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0B" w:rsidRPr="00451EC3" w:rsidRDefault="008D260B" w:rsidP="008D260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Сведения</w:t>
      </w:r>
    </w:p>
    <w:p w:rsidR="008D260B" w:rsidRPr="00451EC3" w:rsidRDefault="008D260B" w:rsidP="008D260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451EC3">
        <w:rPr>
          <w:rFonts w:ascii="Times New Roman" w:hAnsi="Times New Roman"/>
          <w:b/>
          <w:color w:val="000000"/>
        </w:rPr>
        <w:t>о доходах,</w:t>
      </w:r>
      <w:r>
        <w:rPr>
          <w:rFonts w:ascii="Times New Roman" w:hAnsi="Times New Roman"/>
          <w:b/>
          <w:color w:val="000000"/>
        </w:rPr>
        <w:t xml:space="preserve"> расходах,</w:t>
      </w:r>
      <w:r w:rsidRPr="00451EC3">
        <w:rPr>
          <w:rFonts w:ascii="Times New Roman" w:hAnsi="Times New Roman"/>
          <w:b/>
          <w:color w:val="000000"/>
        </w:rPr>
        <w:t xml:space="preserve"> об имуществе и обязательствах имущественного характера </w:t>
      </w:r>
      <w:r>
        <w:rPr>
          <w:rFonts w:ascii="Times New Roman" w:hAnsi="Times New Roman"/>
          <w:b/>
          <w:color w:val="000000"/>
        </w:rPr>
        <w:t>муниципальных служащих в администрации Луговского городского поселения</w:t>
      </w:r>
      <w:r w:rsidRPr="00451EC3"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 xml:space="preserve">их </w:t>
      </w:r>
      <w:r w:rsidRPr="00451EC3">
        <w:rPr>
          <w:rFonts w:ascii="Times New Roman" w:hAnsi="Times New Roman"/>
          <w:b/>
          <w:color w:val="000000"/>
        </w:rPr>
        <w:t>супруг</w:t>
      </w:r>
      <w:r>
        <w:rPr>
          <w:rFonts w:ascii="Times New Roman" w:hAnsi="Times New Roman"/>
          <w:b/>
          <w:color w:val="000000"/>
        </w:rPr>
        <w:t>ов (супруг</w:t>
      </w:r>
      <w:r w:rsidRPr="00451EC3">
        <w:rPr>
          <w:rFonts w:ascii="Times New Roman" w:hAnsi="Times New Roman"/>
          <w:b/>
          <w:color w:val="000000"/>
        </w:rPr>
        <w:t>) и несовершеннолетних детей</w:t>
      </w:r>
    </w:p>
    <w:p w:rsidR="008D260B" w:rsidRPr="00451EC3" w:rsidRDefault="00B149CC" w:rsidP="008D260B">
      <w:pPr>
        <w:pStyle w:val="a3"/>
        <w:shd w:val="clear" w:color="auto" w:fill="FFFFFF"/>
        <w:spacing w:before="0" w:beforeAutospacing="0" w:after="144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период с 1 января 2020 года по 31 декабря 2020</w:t>
      </w:r>
      <w:r w:rsidR="008D260B" w:rsidRPr="00451EC3">
        <w:rPr>
          <w:b/>
          <w:color w:val="000000"/>
          <w:sz w:val="22"/>
          <w:szCs w:val="22"/>
        </w:rPr>
        <w:t> года</w:t>
      </w:r>
    </w:p>
    <w:tbl>
      <w:tblPr>
        <w:tblpPr w:leftFromText="180" w:rightFromText="180" w:vertAnchor="page" w:horzAnchor="margin" w:tblpY="2146"/>
        <w:tblW w:w="50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2"/>
        <w:gridCol w:w="1621"/>
        <w:gridCol w:w="2602"/>
        <w:gridCol w:w="2348"/>
        <w:gridCol w:w="1291"/>
        <w:gridCol w:w="2016"/>
        <w:gridCol w:w="2655"/>
      </w:tblGrid>
      <w:tr w:rsidR="008D260B" w:rsidRPr="00251C8C" w:rsidTr="00CE3A92">
        <w:tc>
          <w:tcPr>
            <w:tcW w:w="7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8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сумма деклари</w:t>
            </w:r>
            <w:r w:rsidR="00E30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рованного годового дохода за 2020</w:t>
            </w: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г. (руб.)</w:t>
            </w:r>
          </w:p>
        </w:tc>
        <w:tc>
          <w:tcPr>
            <w:tcW w:w="19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9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8D260B" w:rsidRPr="00251C8C" w:rsidTr="00CE3A92">
        <w:tc>
          <w:tcPr>
            <w:tcW w:w="7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9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14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D260B" w:rsidRPr="00251C8C" w:rsidTr="00CE3A92">
        <w:trPr>
          <w:trHeight w:val="1965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Токарчук Н.Н.</w:t>
            </w:r>
          </w:p>
        </w:tc>
        <w:tc>
          <w:tcPr>
            <w:tcW w:w="5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Ведущий специалист по жилищно-коммунальному хозяйству и социальной работе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B149CC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837262,45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70,98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260B" w:rsidRPr="00251C8C" w:rsidTr="00CE3A92">
        <w:trPr>
          <w:trHeight w:val="915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4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B149CC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516698,71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70,98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3066E" w:rsidRDefault="00E3066E" w:rsidP="00E30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Моторная лодка «Крым»</w:t>
            </w:r>
          </w:p>
          <w:p w:rsidR="008D260B" w:rsidRPr="00E3066E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D260B" w:rsidRPr="00251C8C" w:rsidTr="00CE3A92">
        <w:trPr>
          <w:trHeight w:val="375"/>
        </w:trPr>
        <w:tc>
          <w:tcPr>
            <w:tcW w:w="709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Прокопчева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540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специалист по экономическим вопросам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335565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="00D34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39630,89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260B" w:rsidRPr="00251C8C" w:rsidRDefault="00D34C8A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D34C8A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58,9</w:t>
            </w: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D260B" w:rsidRPr="00251C8C" w:rsidTr="00CE3A92">
        <w:trPr>
          <w:trHeight w:val="525"/>
        </w:trPr>
        <w:tc>
          <w:tcPr>
            <w:tcW w:w="70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0B" w:rsidRPr="00251C8C" w:rsidTr="00CE3A92">
        <w:trPr>
          <w:trHeight w:val="1831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F12563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125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Герасимова А.С.</w:t>
            </w: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1 категории по кадровой работе и информационн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техническому обеспечению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B149CC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D34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18989,07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51C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rPr>
          <w:trHeight w:val="806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B149CC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234775,41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E3066E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Моторная лодка</w:t>
            </w:r>
            <w:r w:rsidR="008D26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«Крым»</w:t>
            </w:r>
          </w:p>
          <w:p w:rsidR="008D260B" w:rsidRPr="00251C8C" w:rsidRDefault="008D260B" w:rsidP="00E306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D260B" w:rsidRPr="00251C8C" w:rsidTr="00CE3A92">
        <w:trPr>
          <w:trHeight w:val="796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rPr>
          <w:trHeight w:val="648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F12563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rPr>
          <w:trHeight w:val="487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A22EC8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A22E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Попов А.А.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8D260B" w:rsidRDefault="00B149CC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948125,47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80,57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rPr>
          <w:trHeight w:val="240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B149CC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760815,87</w:t>
            </w: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260B" w:rsidRPr="00251C8C" w:rsidTr="00CE3A92">
        <w:trPr>
          <w:trHeight w:val="718"/>
        </w:trPr>
        <w:tc>
          <w:tcPr>
            <w:tcW w:w="70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54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D260B" w:rsidRDefault="008D260B" w:rsidP="00CE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бессрочное пользование</w:t>
            </w:r>
          </w:p>
          <w:p w:rsidR="008D260B" w:rsidRDefault="008D260B" w:rsidP="00CE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69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1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260B" w:rsidRPr="00251C8C" w:rsidRDefault="008D260B" w:rsidP="00CE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260B" w:rsidRPr="00251C8C" w:rsidRDefault="008D260B" w:rsidP="008D260B">
      <w:pPr>
        <w:rPr>
          <w:rFonts w:ascii="Arial" w:hAnsi="Arial" w:cs="Arial"/>
          <w:color w:val="000000"/>
          <w:sz w:val="20"/>
          <w:szCs w:val="20"/>
        </w:rPr>
      </w:pPr>
    </w:p>
    <w:p w:rsidR="00695B5B" w:rsidRDefault="00695B5B"/>
    <w:sectPr w:rsidR="00695B5B" w:rsidSect="00451E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60B"/>
    <w:rsid w:val="00040A4B"/>
    <w:rsid w:val="00335565"/>
    <w:rsid w:val="00391E7F"/>
    <w:rsid w:val="0069405F"/>
    <w:rsid w:val="00695B5B"/>
    <w:rsid w:val="006F737F"/>
    <w:rsid w:val="008D260B"/>
    <w:rsid w:val="009E0E3A"/>
    <w:rsid w:val="00B00D22"/>
    <w:rsid w:val="00B149CC"/>
    <w:rsid w:val="00D34C8A"/>
    <w:rsid w:val="00E3066E"/>
    <w:rsid w:val="00F82B99"/>
    <w:rsid w:val="00FD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АЛЁНА</cp:lastModifiedBy>
  <cp:revision>13</cp:revision>
  <dcterms:created xsi:type="dcterms:W3CDTF">2019-03-28T03:50:00Z</dcterms:created>
  <dcterms:modified xsi:type="dcterms:W3CDTF">2021-04-07T05:25:00Z</dcterms:modified>
</cp:coreProperties>
</file>