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Default="00790CF7" w:rsidP="00790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90CF7" w:rsidRDefault="00790CF7" w:rsidP="00790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90CF7" w:rsidRDefault="00790CF7" w:rsidP="00790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790CF7" w:rsidRDefault="00790CF7" w:rsidP="00790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790CF7" w:rsidRDefault="00790CF7" w:rsidP="00790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F7" w:rsidRDefault="00790CF7" w:rsidP="00790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0CF7" w:rsidRDefault="00790CF7" w:rsidP="00790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0CF7" w:rsidRDefault="00790CF7" w:rsidP="00790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февраля 2015 года                                                                                                № 9</w:t>
      </w:r>
    </w:p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П. Луговский</w:t>
      </w:r>
    </w:p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специальных мест для размещения</w:t>
      </w:r>
    </w:p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предвыборных агитационных 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Луговского муниципального образования</w:t>
      </w:r>
    </w:p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CF7" w:rsidRDefault="00790CF7" w:rsidP="00D03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 7 статьи 78 Закона Иркутской области «О  муниципальных выборах в Иркутской области» № 72-ОЗ от 11 декабря 2003 года.</w:t>
      </w:r>
    </w:p>
    <w:p w:rsidR="00790CF7" w:rsidRDefault="00790CF7" w:rsidP="00D03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CF7" w:rsidRDefault="00790CF7" w:rsidP="00790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0CF7" w:rsidRDefault="00790CF7" w:rsidP="00790C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0CF7" w:rsidRDefault="00790CF7" w:rsidP="00D03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следующие места для размещения предвыборных печатных агитационных материалов по выборам главы Луговского муниципального образования:</w:t>
      </w:r>
    </w:p>
    <w:p w:rsidR="00790CF7" w:rsidRDefault="00790CF7" w:rsidP="00D039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Афиша клуба «Сибиряк» на перекрестке улиц Школьная, Лесная.</w:t>
      </w:r>
    </w:p>
    <w:p w:rsidR="00790CF7" w:rsidRDefault="00790CF7" w:rsidP="00D039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сторона здания бывшего «Зала ожидания» по ул. Школьная, 18-а.</w:t>
      </w:r>
    </w:p>
    <w:p w:rsidR="00790CF7" w:rsidRDefault="00790CF7" w:rsidP="00D039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Автотранспортная остановка в поселке Слюдянка.</w:t>
      </w:r>
    </w:p>
    <w:p w:rsidR="00790CF7" w:rsidRDefault="00790CF7" w:rsidP="00D03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5AB1" w:rsidRDefault="00790CF7" w:rsidP="00D03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населения, что изготовлени</w:t>
      </w:r>
      <w:r w:rsidR="00C95AB1">
        <w:rPr>
          <w:rFonts w:ascii="Times New Roman" w:hAnsi="Times New Roman" w:cs="Times New Roman"/>
          <w:sz w:val="24"/>
          <w:szCs w:val="24"/>
        </w:rPr>
        <w:t xml:space="preserve">е или распространение </w:t>
      </w:r>
      <w:proofErr w:type="gramStart"/>
      <w:r w:rsidR="00C95AB1">
        <w:rPr>
          <w:rFonts w:ascii="Times New Roman" w:hAnsi="Times New Roman" w:cs="Times New Roman"/>
          <w:sz w:val="24"/>
          <w:szCs w:val="24"/>
        </w:rPr>
        <w:t>анонимных</w:t>
      </w:r>
      <w:proofErr w:type="gramEnd"/>
    </w:p>
    <w:p w:rsidR="00790CF7" w:rsidRDefault="00790CF7" w:rsidP="00D03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агитационных материалов в соответствии со статьей 5.12. АК РФ влечет наложение административного штрафа на граждан в размере от десяти до пятнадцати минимальных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; на должностных лиц – от двадцати до тридцати минимальных размеров оплаты труда;</w:t>
      </w:r>
    </w:p>
    <w:p w:rsidR="00790CF7" w:rsidRDefault="00C95AB1" w:rsidP="00D03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90CF7">
        <w:rPr>
          <w:rFonts w:ascii="Times New Roman" w:hAnsi="Times New Roman" w:cs="Times New Roman"/>
          <w:sz w:val="24"/>
          <w:szCs w:val="24"/>
        </w:rPr>
        <w:t>а юридических лиц – от пятисот до одной тысячи минимальных размеров оплаты труда, а равно умышленное уничтожение или повреждение печатных материалов, относящихся к выборам</w:t>
      </w:r>
      <w:proofErr w:type="gramStart"/>
      <w:r w:rsidR="00790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статьи 5.14 АК РФ влечет наложение  административного штрафа в размере от пяти до десяти минимальных размеров оплаты труда.</w:t>
      </w:r>
    </w:p>
    <w:p w:rsidR="00C95AB1" w:rsidRDefault="00C95AB1" w:rsidP="00D03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участкового  уполномоченного.</w:t>
      </w:r>
    </w:p>
    <w:p w:rsidR="00C95AB1" w:rsidRDefault="00C95AB1" w:rsidP="00C9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AB1" w:rsidRDefault="00C95AB1" w:rsidP="00C95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5AB1" w:rsidRDefault="00C95AB1" w:rsidP="00C95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C95AB1" w:rsidRDefault="00C95AB1" w:rsidP="00C95A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городского поселения                                                          А.В.Ушаков</w:t>
      </w:r>
    </w:p>
    <w:p w:rsidR="00790CF7" w:rsidRP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0CF7" w:rsidRPr="00790CF7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90CF7"/>
    <w:rsid w:val="00055A75"/>
    <w:rsid w:val="0042297D"/>
    <w:rsid w:val="0056703B"/>
    <w:rsid w:val="00790CF7"/>
    <w:rsid w:val="00831B04"/>
    <w:rsid w:val="00C73592"/>
    <w:rsid w:val="00C95AB1"/>
    <w:rsid w:val="00D03930"/>
    <w:rsid w:val="00E6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2015-02-19T06:43:00Z</cp:lastPrinted>
  <dcterms:created xsi:type="dcterms:W3CDTF">2015-02-19T06:20:00Z</dcterms:created>
  <dcterms:modified xsi:type="dcterms:W3CDTF">2015-02-19T06:44:00Z</dcterms:modified>
</cp:coreProperties>
</file>