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67" w:rsidRDefault="00A13A73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10.07.2019</w:t>
      </w:r>
      <w:r w:rsidR="002B0C71">
        <w:rPr>
          <w:rFonts w:ascii="Arial" w:hAnsi="Arial" w:cs="Arial"/>
          <w:b/>
          <w:sz w:val="32"/>
          <w:szCs w:val="32"/>
        </w:rPr>
        <w:t>г. №</w:t>
      </w:r>
      <w:r w:rsidR="007B3583">
        <w:rPr>
          <w:rFonts w:ascii="Arial" w:hAnsi="Arial" w:cs="Arial"/>
          <w:b/>
          <w:sz w:val="32"/>
          <w:szCs w:val="32"/>
        </w:rPr>
        <w:t>55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31167" w:rsidRDefault="00331167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331167" w:rsidRDefault="00A13A73" w:rsidP="0033116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13A73" w:rsidRDefault="00A13A73" w:rsidP="00331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1167" w:rsidRPr="00A13A73" w:rsidRDefault="00A13A73" w:rsidP="00A13A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b/>
          <w:sz w:val="32"/>
          <w:szCs w:val="32"/>
        </w:rPr>
        <w:t>ОБ ОТМЕНЕ РЕЖИМА ФУНКЦИОНИРОВАНИЯ</w:t>
      </w:r>
    </w:p>
    <w:p w:rsidR="00331167" w:rsidRPr="00A13A73" w:rsidRDefault="00A13A73" w:rsidP="00A13A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b/>
          <w:sz w:val="32"/>
          <w:szCs w:val="32"/>
        </w:rPr>
        <w:t>«ПОВЫШЕННАЯ ГОТОВНОСТЬ»</w:t>
      </w:r>
    </w:p>
    <w:p w:rsidR="00331167" w:rsidRPr="00A13A73" w:rsidRDefault="00A13A73" w:rsidP="00A13A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b/>
          <w:sz w:val="32"/>
          <w:szCs w:val="32"/>
        </w:rPr>
        <w:t>ДЛЯ МУНИЦИПАЛЬНОГО ЗВЕНА</w:t>
      </w:r>
    </w:p>
    <w:p w:rsidR="00331167" w:rsidRPr="00A13A73" w:rsidRDefault="00A13A73" w:rsidP="00A13A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b/>
          <w:sz w:val="32"/>
          <w:szCs w:val="32"/>
        </w:rPr>
        <w:t>ТЕРРИТОРИАЛЬНОЙ ПОДСИСТЕМЫ</w:t>
      </w:r>
    </w:p>
    <w:p w:rsidR="00331167" w:rsidRPr="00A13A73" w:rsidRDefault="00A13A73" w:rsidP="00A13A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b/>
          <w:sz w:val="32"/>
          <w:szCs w:val="32"/>
        </w:rPr>
        <w:t>ЕДИНОЙ ГОСУДАРСТВЕННОЙ СИСТЕМЫ</w:t>
      </w:r>
    </w:p>
    <w:p w:rsidR="00331167" w:rsidRPr="00A13A73" w:rsidRDefault="00A13A73" w:rsidP="00A13A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b/>
          <w:sz w:val="32"/>
          <w:szCs w:val="32"/>
        </w:rPr>
        <w:t>ПРЕДУПРЕЖДЕНИЯ И ЛИКВИДАЦИИ</w:t>
      </w:r>
    </w:p>
    <w:p w:rsidR="00331167" w:rsidRPr="00A13A73" w:rsidRDefault="00A13A73" w:rsidP="00A13A7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b/>
          <w:sz w:val="32"/>
          <w:szCs w:val="32"/>
        </w:rPr>
        <w:t>ЧРЕЗВЫЧАЙНЫХ СИТУАЦИЙ</w:t>
      </w:r>
    </w:p>
    <w:p w:rsidR="00331167" w:rsidRDefault="00A13A73" w:rsidP="00A13A73">
      <w:pPr>
        <w:pStyle w:val="a3"/>
        <w:jc w:val="center"/>
        <w:rPr>
          <w:sz w:val="36"/>
          <w:szCs w:val="36"/>
        </w:rPr>
      </w:pPr>
      <w:r w:rsidRPr="00A13A73"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421084" w:rsidRPr="00511AA0" w:rsidRDefault="00421084" w:rsidP="0051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A0" w:rsidRPr="00A13A73" w:rsidRDefault="00511AA0" w:rsidP="00511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>В связи с</w:t>
      </w:r>
      <w:r w:rsidR="00A13A73">
        <w:rPr>
          <w:rFonts w:ascii="Arial" w:hAnsi="Arial" w:cs="Arial"/>
          <w:sz w:val="24"/>
          <w:szCs w:val="24"/>
        </w:rPr>
        <w:t xml:space="preserve"> ликвидацией лесного пожара, произошедшего 05.07.2019 года по правобережной стороне на расстоянии пяти километров от п. Луговский</w:t>
      </w:r>
      <w:r w:rsidRPr="00A13A73">
        <w:rPr>
          <w:rFonts w:ascii="Arial" w:hAnsi="Arial" w:cs="Arial"/>
          <w:sz w:val="24"/>
          <w:szCs w:val="24"/>
        </w:rPr>
        <w:t xml:space="preserve">, на основании Решения комиссии по предупреждению и ликвидации чрезвычайных ситуаций и обеспечению пожарной безопасности Луговского </w:t>
      </w:r>
      <w:r w:rsidR="00352DFE" w:rsidRPr="00A13A73">
        <w:rPr>
          <w:rFonts w:ascii="Arial" w:hAnsi="Arial" w:cs="Arial"/>
          <w:sz w:val="24"/>
          <w:szCs w:val="24"/>
        </w:rPr>
        <w:t>мун</w:t>
      </w:r>
      <w:r w:rsidR="00A13A73">
        <w:rPr>
          <w:rFonts w:ascii="Arial" w:hAnsi="Arial" w:cs="Arial"/>
          <w:sz w:val="24"/>
          <w:szCs w:val="24"/>
        </w:rPr>
        <w:t>иципального образования от 10.07.2019г. №5</w:t>
      </w:r>
      <w:r w:rsidRPr="00A13A73">
        <w:rPr>
          <w:rFonts w:ascii="Arial" w:hAnsi="Arial" w:cs="Arial"/>
          <w:sz w:val="24"/>
          <w:szCs w:val="24"/>
        </w:rPr>
        <w:t xml:space="preserve">, руководствуясь Уставом Луговского муниципального образования, администрация Луговского городского поселения </w:t>
      </w:r>
    </w:p>
    <w:p w:rsidR="00511AA0" w:rsidRPr="00A13A73" w:rsidRDefault="00511AA0" w:rsidP="0051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1AA0" w:rsidRDefault="00511AA0" w:rsidP="0051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>ПОСТАНОВЛЯЕТ:</w:t>
      </w:r>
    </w:p>
    <w:p w:rsidR="00AB3A3F" w:rsidRPr="00A13A73" w:rsidRDefault="00AB3A3F" w:rsidP="00511A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2201" w:rsidRPr="00A13A73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>1.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в режим функционирования «Повседнев</w:t>
      </w:r>
      <w:r w:rsidR="00A13A73">
        <w:rPr>
          <w:rFonts w:ascii="Arial" w:hAnsi="Arial" w:cs="Arial"/>
          <w:sz w:val="24"/>
          <w:szCs w:val="24"/>
        </w:rPr>
        <w:t>ная готовность» с 11:00 часов 10</w:t>
      </w:r>
      <w:r w:rsidR="00A176C7" w:rsidRPr="00A13A73">
        <w:rPr>
          <w:rFonts w:ascii="Arial" w:hAnsi="Arial" w:cs="Arial"/>
          <w:sz w:val="24"/>
          <w:szCs w:val="24"/>
        </w:rPr>
        <w:t xml:space="preserve"> </w:t>
      </w:r>
      <w:r w:rsidR="00A13A73">
        <w:rPr>
          <w:rFonts w:ascii="Arial" w:hAnsi="Arial" w:cs="Arial"/>
          <w:sz w:val="24"/>
          <w:szCs w:val="24"/>
        </w:rPr>
        <w:t>июля 2019</w:t>
      </w:r>
      <w:r w:rsidRPr="00A13A73">
        <w:rPr>
          <w:rFonts w:ascii="Arial" w:hAnsi="Arial" w:cs="Arial"/>
          <w:sz w:val="24"/>
          <w:szCs w:val="24"/>
        </w:rPr>
        <w:t xml:space="preserve"> года.</w:t>
      </w:r>
    </w:p>
    <w:p w:rsidR="00511AA0" w:rsidRPr="00A13A73" w:rsidRDefault="00E02201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>2. Специалисту 1 категории по молодежной политике, благоустройству, МОБ, ГО, ЧС и ПБ администрации Луговск</w:t>
      </w:r>
      <w:r w:rsidR="00095BC9" w:rsidRPr="00A13A73">
        <w:rPr>
          <w:rFonts w:ascii="Arial" w:hAnsi="Arial" w:cs="Arial"/>
          <w:sz w:val="24"/>
          <w:szCs w:val="24"/>
        </w:rPr>
        <w:t>ого городского поселения (Попов А.А</w:t>
      </w:r>
      <w:r w:rsidRPr="00A13A73">
        <w:rPr>
          <w:rFonts w:ascii="Arial" w:hAnsi="Arial" w:cs="Arial"/>
          <w:sz w:val="24"/>
          <w:szCs w:val="24"/>
        </w:rPr>
        <w:t>.) проинформировать население и дежурные силы постоянной готовности об отмене режима функционирования «Повышенная готовность».</w:t>
      </w:r>
    </w:p>
    <w:p w:rsidR="00E02201" w:rsidRPr="00A13A73" w:rsidRDefault="003D1264" w:rsidP="00A13A73">
      <w:pPr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A13A73">
        <w:rPr>
          <w:rFonts w:ascii="Arial" w:hAnsi="Arial" w:cs="Arial"/>
          <w:sz w:val="24"/>
          <w:szCs w:val="24"/>
        </w:rPr>
        <w:t xml:space="preserve">3. </w:t>
      </w:r>
      <w:r w:rsidR="00A13A73">
        <w:rPr>
          <w:rFonts w:ascii="Arial" w:hAnsi="Arial" w:cs="Arial"/>
          <w:sz w:val="24"/>
          <w:szCs w:val="24"/>
        </w:rPr>
        <w:t>Постановление</w:t>
      </w:r>
      <w:r w:rsidR="00E02201" w:rsidRPr="00A13A73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</w:t>
      </w:r>
      <w:r w:rsidR="00A13A73">
        <w:rPr>
          <w:rFonts w:ascii="Arial" w:hAnsi="Arial" w:cs="Arial"/>
          <w:sz w:val="24"/>
          <w:szCs w:val="24"/>
        </w:rPr>
        <w:t>от 06.07.2019г. №54</w:t>
      </w:r>
      <w:r w:rsidR="00421084" w:rsidRPr="00A13A73">
        <w:rPr>
          <w:rFonts w:ascii="Arial" w:hAnsi="Arial" w:cs="Arial"/>
          <w:sz w:val="24"/>
          <w:szCs w:val="24"/>
        </w:rPr>
        <w:t xml:space="preserve"> «</w:t>
      </w:r>
      <w:r w:rsidR="008A705C" w:rsidRPr="00A13A73">
        <w:rPr>
          <w:rFonts w:ascii="Arial" w:hAnsi="Arial" w:cs="Arial"/>
          <w:sz w:val="24"/>
          <w:szCs w:val="24"/>
        </w:rPr>
        <w:t xml:space="preserve">О введении режима функционирования «Повышенная готовность» </w:t>
      </w:r>
      <w:r w:rsidR="00421084" w:rsidRPr="00A13A73">
        <w:rPr>
          <w:rFonts w:ascii="Arial" w:hAnsi="Arial" w:cs="Arial"/>
          <w:sz w:val="24"/>
          <w:szCs w:val="24"/>
        </w:rPr>
        <w:t>признать утратившим силу.</w:t>
      </w:r>
    </w:p>
    <w:p w:rsidR="00421084" w:rsidRPr="00A13A73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>4. Опубликовать настоящее постановление в установленном порядке.</w:t>
      </w:r>
    </w:p>
    <w:p w:rsidR="00421084" w:rsidRPr="00A13A73" w:rsidRDefault="00421084" w:rsidP="003D12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13A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A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21084" w:rsidRDefault="00421084" w:rsidP="00A13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73" w:rsidRPr="00A13A73" w:rsidRDefault="00A13A73" w:rsidP="00A13A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73" w:rsidRDefault="00352DFE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>Глава</w:t>
      </w:r>
      <w:r w:rsidR="00421084" w:rsidRPr="00A13A73">
        <w:rPr>
          <w:rFonts w:ascii="Arial" w:hAnsi="Arial" w:cs="Arial"/>
          <w:sz w:val="24"/>
          <w:szCs w:val="24"/>
        </w:rPr>
        <w:t xml:space="preserve"> Луговского городского поселения                       </w:t>
      </w:r>
      <w:r w:rsidR="003A3A12" w:rsidRPr="00A13A73">
        <w:rPr>
          <w:rFonts w:ascii="Arial" w:hAnsi="Arial" w:cs="Arial"/>
          <w:sz w:val="24"/>
          <w:szCs w:val="24"/>
        </w:rPr>
        <w:t xml:space="preserve">            </w:t>
      </w:r>
      <w:r w:rsidR="00A13A73">
        <w:rPr>
          <w:rFonts w:ascii="Arial" w:hAnsi="Arial" w:cs="Arial"/>
          <w:sz w:val="24"/>
          <w:szCs w:val="24"/>
        </w:rPr>
        <w:t xml:space="preserve">         </w:t>
      </w:r>
    </w:p>
    <w:p w:rsidR="008200B4" w:rsidRPr="00A13A73" w:rsidRDefault="00352DFE" w:rsidP="002B0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73">
        <w:rPr>
          <w:rFonts w:ascii="Arial" w:hAnsi="Arial" w:cs="Arial"/>
          <w:sz w:val="24"/>
          <w:szCs w:val="24"/>
        </w:rPr>
        <w:t>А.В. Ушаков</w:t>
      </w:r>
    </w:p>
    <w:sectPr w:rsidR="008200B4" w:rsidRPr="00A13A73" w:rsidSect="00A13A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425"/>
    <w:multiLevelType w:val="hybridMultilevel"/>
    <w:tmpl w:val="D12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D17"/>
    <w:multiLevelType w:val="hybridMultilevel"/>
    <w:tmpl w:val="D206BDFA"/>
    <w:lvl w:ilvl="0" w:tplc="DE8A0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A0"/>
    <w:rsid w:val="00095BC9"/>
    <w:rsid w:val="001320F2"/>
    <w:rsid w:val="00202114"/>
    <w:rsid w:val="002A4D27"/>
    <w:rsid w:val="002B0C71"/>
    <w:rsid w:val="00331167"/>
    <w:rsid w:val="00352DFE"/>
    <w:rsid w:val="003A3A12"/>
    <w:rsid w:val="003D1264"/>
    <w:rsid w:val="00421084"/>
    <w:rsid w:val="00511AA0"/>
    <w:rsid w:val="006F2B1F"/>
    <w:rsid w:val="007B3583"/>
    <w:rsid w:val="008200B4"/>
    <w:rsid w:val="008A705C"/>
    <w:rsid w:val="009B7F63"/>
    <w:rsid w:val="00A13A73"/>
    <w:rsid w:val="00A176C7"/>
    <w:rsid w:val="00AB3A3F"/>
    <w:rsid w:val="00AE7183"/>
    <w:rsid w:val="00B10F4B"/>
    <w:rsid w:val="00BA5D65"/>
    <w:rsid w:val="00C0418A"/>
    <w:rsid w:val="00C67E8E"/>
    <w:rsid w:val="00C67F44"/>
    <w:rsid w:val="00C84F94"/>
    <w:rsid w:val="00D141C5"/>
    <w:rsid w:val="00E02201"/>
    <w:rsid w:val="00ED1B4D"/>
    <w:rsid w:val="00F100DA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1A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511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Андрюха</cp:lastModifiedBy>
  <cp:revision>19</cp:revision>
  <cp:lastPrinted>2014-05-26T07:36:00Z</cp:lastPrinted>
  <dcterms:created xsi:type="dcterms:W3CDTF">2014-05-26T07:09:00Z</dcterms:created>
  <dcterms:modified xsi:type="dcterms:W3CDTF">2019-07-10T03:19:00Z</dcterms:modified>
</cp:coreProperties>
</file>