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B" w:rsidRPr="00C63464" w:rsidRDefault="00DC5F62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C865F0">
        <w:rPr>
          <w:rFonts w:ascii="Arial" w:hAnsi="Arial" w:cs="Arial"/>
          <w:b/>
          <w:sz w:val="32"/>
          <w:szCs w:val="32"/>
        </w:rPr>
        <w:t>.04.2019</w:t>
      </w:r>
      <w:r w:rsidR="00426C3B">
        <w:rPr>
          <w:rFonts w:ascii="Arial" w:hAnsi="Arial" w:cs="Arial"/>
          <w:b/>
          <w:sz w:val="32"/>
          <w:szCs w:val="32"/>
        </w:rPr>
        <w:t>г.</w:t>
      </w:r>
      <w:r w:rsidR="00426C3B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41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26C3B" w:rsidRPr="00E62474" w:rsidRDefault="00426C3B" w:rsidP="00426C3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62474">
        <w:rPr>
          <w:rFonts w:ascii="Arial" w:hAnsi="Arial" w:cs="Arial"/>
          <w:b/>
          <w:sz w:val="30"/>
          <w:szCs w:val="30"/>
        </w:rPr>
        <w:t>О СОЗДАНИИ И ОРГАНИЗАЦИИ РАБОТЫ МОБИЛЬНОЙ ГРУППЫ</w:t>
      </w:r>
    </w:p>
    <w:p w:rsidR="00426C3B" w:rsidRDefault="00426C3B" w:rsidP="00426C3B">
      <w:pPr>
        <w:pStyle w:val="a3"/>
        <w:rPr>
          <w:rFonts w:ascii="Arial" w:hAnsi="Arial" w:cs="Arial"/>
          <w:sz w:val="24"/>
          <w:szCs w:val="24"/>
        </w:rPr>
      </w:pPr>
    </w:p>
    <w:p w:rsidR="00426C3B" w:rsidRDefault="00426C3B" w:rsidP="00A329C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согласно постановлению правительства Иркутской области от 08.10.2009 г. № 280/59-пп «Об утверждении правил охраны жизни людей на водных объектах в Иркутской облас</w:t>
      </w:r>
      <w:r w:rsidR="00E62474">
        <w:rPr>
          <w:rFonts w:ascii="Arial" w:hAnsi="Arial" w:cs="Arial"/>
          <w:sz w:val="24"/>
          <w:szCs w:val="24"/>
        </w:rPr>
        <w:t>ти», в ц</w:t>
      </w:r>
      <w:r w:rsidR="00E029E1">
        <w:rPr>
          <w:rFonts w:ascii="Arial" w:hAnsi="Arial" w:cs="Arial"/>
          <w:sz w:val="24"/>
          <w:szCs w:val="24"/>
        </w:rPr>
        <w:t>елях реализации пункта</w:t>
      </w:r>
      <w:proofErr w:type="gramEnd"/>
      <w:r w:rsidR="00E029E1">
        <w:rPr>
          <w:rFonts w:ascii="Arial" w:hAnsi="Arial" w:cs="Arial"/>
          <w:sz w:val="24"/>
          <w:szCs w:val="24"/>
        </w:rPr>
        <w:t xml:space="preserve"> 2 первого</w:t>
      </w:r>
      <w:r w:rsidR="00E62474">
        <w:rPr>
          <w:rFonts w:ascii="Arial" w:hAnsi="Arial" w:cs="Arial"/>
          <w:sz w:val="24"/>
          <w:szCs w:val="24"/>
        </w:rPr>
        <w:t xml:space="preserve"> вопроса</w:t>
      </w:r>
      <w:r>
        <w:rPr>
          <w:rFonts w:ascii="Arial" w:hAnsi="Arial" w:cs="Arial"/>
          <w:sz w:val="24"/>
          <w:szCs w:val="24"/>
        </w:rPr>
        <w:t xml:space="preserve"> протокола заседания комиссии по предупреждению и ликвидации чрезвычайных ситуаций и обеспечению пожарной безопасности </w:t>
      </w:r>
      <w:r w:rsidR="00E62474">
        <w:rPr>
          <w:rFonts w:ascii="Arial" w:hAnsi="Arial" w:cs="Arial"/>
          <w:sz w:val="24"/>
          <w:szCs w:val="24"/>
        </w:rPr>
        <w:t>администра</w:t>
      </w:r>
      <w:r w:rsidR="00E029E1">
        <w:rPr>
          <w:rFonts w:ascii="Arial" w:hAnsi="Arial" w:cs="Arial"/>
          <w:sz w:val="24"/>
          <w:szCs w:val="24"/>
        </w:rPr>
        <w:t>ции Мамско-Чуйского района от 17.04.2019г. №1</w:t>
      </w:r>
      <w:r>
        <w:rPr>
          <w:rFonts w:ascii="Arial" w:hAnsi="Arial" w:cs="Arial"/>
          <w:sz w:val="24"/>
          <w:szCs w:val="24"/>
        </w:rPr>
        <w:t xml:space="preserve">, </w:t>
      </w:r>
      <w:r w:rsidRPr="00695190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6C3B" w:rsidRPr="00E62474" w:rsidRDefault="00426C3B" w:rsidP="00A37F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474">
        <w:rPr>
          <w:rFonts w:ascii="Arial" w:hAnsi="Arial" w:cs="Arial"/>
          <w:b/>
          <w:sz w:val="24"/>
          <w:szCs w:val="24"/>
        </w:rPr>
        <w:t>ПОСТАНОВЛЯЕТ:</w:t>
      </w:r>
    </w:p>
    <w:p w:rsidR="00426C3B" w:rsidRDefault="00D71FFF" w:rsidP="00E029E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6C02">
        <w:rPr>
          <w:rFonts w:ascii="Arial" w:hAnsi="Arial" w:cs="Arial"/>
          <w:sz w:val="24"/>
          <w:szCs w:val="24"/>
        </w:rPr>
        <w:t>Создать мобильную группу по пр</w:t>
      </w:r>
      <w:r>
        <w:rPr>
          <w:rFonts w:ascii="Arial" w:hAnsi="Arial" w:cs="Arial"/>
          <w:sz w:val="24"/>
          <w:szCs w:val="24"/>
        </w:rPr>
        <w:t xml:space="preserve">офилактике гибели и травматизма </w:t>
      </w:r>
      <w:r w:rsidR="009A6C02">
        <w:rPr>
          <w:rFonts w:ascii="Arial" w:hAnsi="Arial" w:cs="Arial"/>
          <w:sz w:val="24"/>
          <w:szCs w:val="24"/>
        </w:rPr>
        <w:t xml:space="preserve">людей, предупреждению и пресечению нарушений правил безопасности на водных объектах, </w:t>
      </w:r>
      <w:r w:rsidR="00A329C8">
        <w:rPr>
          <w:rFonts w:ascii="Arial" w:hAnsi="Arial" w:cs="Arial"/>
          <w:sz w:val="24"/>
          <w:szCs w:val="24"/>
        </w:rPr>
        <w:t>расположенных на территории Луговского муниципального образования (далее - группа) в составе:</w:t>
      </w:r>
    </w:p>
    <w:p w:rsidR="00A329C8" w:rsidRDefault="001F662C" w:rsidP="00E029E1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Попов Андрей Анатольевич – специалист 1 категории по молодежной политике, благоустройству, МОБ, ГО, ЧС и ПБ администрации Луговского городского поселения, руководитель группы;</w:t>
      </w:r>
    </w:p>
    <w:p w:rsidR="001F662C" w:rsidRDefault="001F662C" w:rsidP="00E029E1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52E85">
        <w:rPr>
          <w:rFonts w:ascii="Arial" w:hAnsi="Arial" w:cs="Arial"/>
          <w:sz w:val="24"/>
          <w:szCs w:val="24"/>
        </w:rPr>
        <w:t>Устюгов</w:t>
      </w:r>
      <w:r w:rsidR="009D68D8">
        <w:rPr>
          <w:rFonts w:ascii="Arial" w:hAnsi="Arial" w:cs="Arial"/>
          <w:sz w:val="24"/>
          <w:szCs w:val="24"/>
        </w:rPr>
        <w:t xml:space="preserve"> Сергей Сергеевич</w:t>
      </w:r>
      <w:r w:rsidR="00752E85">
        <w:rPr>
          <w:rFonts w:ascii="Arial" w:hAnsi="Arial" w:cs="Arial"/>
          <w:sz w:val="24"/>
          <w:szCs w:val="24"/>
        </w:rPr>
        <w:t xml:space="preserve"> </w:t>
      </w:r>
      <w:r w:rsidR="000677C7">
        <w:rPr>
          <w:rFonts w:ascii="Arial" w:hAnsi="Arial" w:cs="Arial"/>
          <w:sz w:val="24"/>
          <w:szCs w:val="24"/>
        </w:rPr>
        <w:t>–</w:t>
      </w:r>
      <w:r w:rsidR="00752E85">
        <w:rPr>
          <w:rFonts w:ascii="Arial" w:hAnsi="Arial" w:cs="Arial"/>
          <w:sz w:val="24"/>
          <w:szCs w:val="24"/>
        </w:rPr>
        <w:t xml:space="preserve"> </w:t>
      </w:r>
      <w:r w:rsidR="000677C7">
        <w:rPr>
          <w:rFonts w:ascii="Arial" w:hAnsi="Arial" w:cs="Arial"/>
          <w:sz w:val="24"/>
          <w:szCs w:val="24"/>
        </w:rPr>
        <w:t>ГИМС</w:t>
      </w:r>
      <w:r w:rsidR="00A15185">
        <w:rPr>
          <w:rFonts w:ascii="Arial" w:hAnsi="Arial" w:cs="Arial"/>
          <w:sz w:val="24"/>
          <w:szCs w:val="24"/>
        </w:rPr>
        <w:t xml:space="preserve"> </w:t>
      </w:r>
      <w:r w:rsidR="00752E85">
        <w:rPr>
          <w:rFonts w:ascii="Arial" w:hAnsi="Arial" w:cs="Arial"/>
          <w:sz w:val="24"/>
          <w:szCs w:val="24"/>
        </w:rPr>
        <w:t>Бодайбинского инспекторского участка</w:t>
      </w:r>
      <w:r w:rsidR="000677C7">
        <w:rPr>
          <w:rFonts w:ascii="Arial" w:hAnsi="Arial" w:cs="Arial"/>
          <w:sz w:val="24"/>
          <w:szCs w:val="24"/>
        </w:rPr>
        <w:t>, заместитель руководителя группы;</w:t>
      </w:r>
    </w:p>
    <w:p w:rsidR="001F662C" w:rsidRDefault="001F662C" w:rsidP="00E029E1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Хамидуллин Тахлятула Нуруллинович – начальник ПЧ-135</w:t>
      </w:r>
      <w:r w:rsidR="0070410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103" w:rsidRDefault="00704103" w:rsidP="00E029E1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Руководителю группы (Попов А.А.) до наступления ледохода на р. Мама организовать работу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04103" w:rsidRDefault="000677C7" w:rsidP="00E029E1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выявлению потенциально опасных мест и мест выезда автотранспорта на лед, а также принятию мер </w:t>
      </w:r>
      <w:r w:rsidR="009573F5">
        <w:rPr>
          <w:rFonts w:ascii="Arial" w:hAnsi="Arial" w:cs="Arial"/>
          <w:sz w:val="24"/>
          <w:szCs w:val="24"/>
        </w:rPr>
        <w:t>по их перекрытию и установке предупреждающих знаков и аналогов;</w:t>
      </w:r>
    </w:p>
    <w:p w:rsidR="009573F5" w:rsidRDefault="009573F5" w:rsidP="00E029E1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выявлению несанк</w:t>
      </w:r>
      <w:r w:rsidR="00D71FFF">
        <w:rPr>
          <w:rFonts w:ascii="Arial" w:hAnsi="Arial" w:cs="Arial"/>
          <w:sz w:val="24"/>
          <w:szCs w:val="24"/>
        </w:rPr>
        <w:t>ционированных выездов на лед и проведению с водителями профилактических бесед;</w:t>
      </w:r>
    </w:p>
    <w:p w:rsidR="00D71FFF" w:rsidRDefault="00D71FFF" w:rsidP="00E029E1">
      <w:pPr>
        <w:pStyle w:val="a3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информированию населения через СМИ о правилах поведения на льду, приемах спасения, обстановке на водных объектах, а также доведению телефонов экстренных служб и служб спасения.</w:t>
      </w:r>
    </w:p>
    <w:p w:rsidR="00D71FFF" w:rsidRDefault="00D71FFF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7F29" w:rsidRDefault="00A37F29" w:rsidP="00A329C8">
      <w:pPr>
        <w:pStyle w:val="a3"/>
        <w:ind w:left="705"/>
        <w:rPr>
          <w:rFonts w:ascii="Arial" w:hAnsi="Arial" w:cs="Arial"/>
          <w:sz w:val="24"/>
          <w:szCs w:val="24"/>
        </w:rPr>
      </w:pPr>
    </w:p>
    <w:p w:rsidR="00E029E1" w:rsidRDefault="00E029E1" w:rsidP="00A329C8">
      <w:pPr>
        <w:pStyle w:val="a3"/>
        <w:ind w:left="705"/>
        <w:rPr>
          <w:rFonts w:ascii="Arial" w:hAnsi="Arial" w:cs="Arial"/>
          <w:sz w:val="24"/>
          <w:szCs w:val="24"/>
        </w:rPr>
      </w:pPr>
    </w:p>
    <w:p w:rsidR="00E62474" w:rsidRDefault="00D71FFF" w:rsidP="00A37F29">
      <w:pPr>
        <w:pStyle w:val="a3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E029E1" w:rsidRDefault="00D71FFF" w:rsidP="00A37F29">
      <w:pPr>
        <w:pStyle w:val="a3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</w:t>
      </w:r>
    </w:p>
    <w:p w:rsidR="00426C3B" w:rsidRPr="00426C3B" w:rsidRDefault="00D71FFF" w:rsidP="00E029E1">
      <w:pPr>
        <w:pStyle w:val="a3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sectPr w:rsidR="00426C3B" w:rsidRPr="00426C3B" w:rsidSect="00E029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896"/>
    <w:multiLevelType w:val="hybridMultilevel"/>
    <w:tmpl w:val="8CD0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E4729"/>
    <w:multiLevelType w:val="hybridMultilevel"/>
    <w:tmpl w:val="FB0A5556"/>
    <w:lvl w:ilvl="0" w:tplc="0D224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3B"/>
    <w:rsid w:val="000677C7"/>
    <w:rsid w:val="000C0FBA"/>
    <w:rsid w:val="001F662C"/>
    <w:rsid w:val="003A1B04"/>
    <w:rsid w:val="00426C3B"/>
    <w:rsid w:val="00541C11"/>
    <w:rsid w:val="005604AA"/>
    <w:rsid w:val="006B5D97"/>
    <w:rsid w:val="006E6B0A"/>
    <w:rsid w:val="00704103"/>
    <w:rsid w:val="00752E85"/>
    <w:rsid w:val="009573F5"/>
    <w:rsid w:val="0097269B"/>
    <w:rsid w:val="009A6C02"/>
    <w:rsid w:val="009D68D8"/>
    <w:rsid w:val="00A15185"/>
    <w:rsid w:val="00A329C8"/>
    <w:rsid w:val="00A37F29"/>
    <w:rsid w:val="00C865F0"/>
    <w:rsid w:val="00CA560E"/>
    <w:rsid w:val="00D71FFF"/>
    <w:rsid w:val="00DB6461"/>
    <w:rsid w:val="00DC5F62"/>
    <w:rsid w:val="00E029E1"/>
    <w:rsid w:val="00E62474"/>
    <w:rsid w:val="00F94012"/>
    <w:rsid w:val="00FD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19</cp:revision>
  <cp:lastPrinted>2018-03-26T01:31:00Z</cp:lastPrinted>
  <dcterms:created xsi:type="dcterms:W3CDTF">2017-03-13T06:38:00Z</dcterms:created>
  <dcterms:modified xsi:type="dcterms:W3CDTF">2019-04-30T01:09:00Z</dcterms:modified>
</cp:coreProperties>
</file>