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B" w:rsidRPr="00C63464" w:rsidRDefault="00493485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</w:t>
      </w:r>
      <w:r w:rsidR="000C0FBA">
        <w:rPr>
          <w:rFonts w:ascii="Arial" w:hAnsi="Arial" w:cs="Arial"/>
          <w:b/>
          <w:sz w:val="32"/>
          <w:szCs w:val="32"/>
        </w:rPr>
        <w:t>.2018</w:t>
      </w:r>
      <w:r w:rsidR="00426C3B">
        <w:rPr>
          <w:rFonts w:ascii="Arial" w:hAnsi="Arial" w:cs="Arial"/>
          <w:b/>
          <w:sz w:val="32"/>
          <w:szCs w:val="32"/>
        </w:rPr>
        <w:t>г.</w:t>
      </w:r>
      <w:r w:rsidR="00426C3B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C758CE">
        <w:rPr>
          <w:rFonts w:ascii="Arial" w:hAnsi="Arial" w:cs="Arial"/>
          <w:b/>
          <w:sz w:val="32"/>
          <w:szCs w:val="32"/>
        </w:rPr>
        <w:t>23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26C3B" w:rsidRPr="00E62474" w:rsidRDefault="00426C3B" w:rsidP="00426C3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62474">
        <w:rPr>
          <w:rFonts w:ascii="Arial" w:hAnsi="Arial" w:cs="Arial"/>
          <w:b/>
          <w:sz w:val="30"/>
          <w:szCs w:val="30"/>
        </w:rPr>
        <w:t>О СОЗДАНИИ И ОРГАНИЗАЦИИ РАБОТЫ МОБИЛЬНОЙ ГРУППЫ</w:t>
      </w:r>
    </w:p>
    <w:p w:rsidR="00426C3B" w:rsidRDefault="00426C3B" w:rsidP="00426C3B">
      <w:pPr>
        <w:pStyle w:val="a3"/>
        <w:rPr>
          <w:rFonts w:ascii="Arial" w:hAnsi="Arial" w:cs="Arial"/>
          <w:sz w:val="24"/>
          <w:szCs w:val="24"/>
        </w:rPr>
      </w:pPr>
    </w:p>
    <w:p w:rsidR="00426C3B" w:rsidRDefault="00426C3B" w:rsidP="00A329C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93485">
        <w:rPr>
          <w:rFonts w:ascii="Arial" w:hAnsi="Arial" w:cs="Arial"/>
          <w:sz w:val="24"/>
          <w:szCs w:val="24"/>
        </w:rPr>
        <w:t xml:space="preserve">На основании протокола от 26 января 2018 года №3 заседания комиссии по предупреждению и ликвидации чрезвычайных ситуаций и обеспечению пожарной безопасности Правительства Иркутской области, запроса министерства жилищной политики, энергетики и транспорта Иркутской области от 28.02.2018 года №02-58-1439/18 мэрам и главам муниципальных образований, </w:t>
      </w:r>
      <w:r w:rsidRPr="00695190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  <w:proofErr w:type="gramEnd"/>
    </w:p>
    <w:p w:rsidR="00426C3B" w:rsidRDefault="00426C3B" w:rsidP="00426C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26C3B" w:rsidRPr="00956AB6" w:rsidRDefault="00426C3B" w:rsidP="00A37F2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56AB6">
        <w:rPr>
          <w:rFonts w:ascii="Arial" w:hAnsi="Arial" w:cs="Arial"/>
          <w:b/>
          <w:sz w:val="30"/>
          <w:szCs w:val="30"/>
        </w:rPr>
        <w:t>ПОСТАНОВЛЯЕТ:</w:t>
      </w:r>
    </w:p>
    <w:p w:rsidR="00956AB6" w:rsidRPr="00E62474" w:rsidRDefault="00956AB6" w:rsidP="00A37F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6C3B" w:rsidRDefault="00D71FFF" w:rsidP="00D71FF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6C02">
        <w:rPr>
          <w:rFonts w:ascii="Arial" w:hAnsi="Arial" w:cs="Arial"/>
          <w:sz w:val="24"/>
          <w:szCs w:val="24"/>
        </w:rPr>
        <w:t xml:space="preserve">Создать мобильную группу по </w:t>
      </w:r>
      <w:r w:rsidR="005A0344">
        <w:rPr>
          <w:rFonts w:ascii="Arial" w:hAnsi="Arial" w:cs="Arial"/>
          <w:sz w:val="24"/>
          <w:szCs w:val="24"/>
        </w:rPr>
        <w:t xml:space="preserve">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ситуации на предмет состояния внутридомовой электропроводки </w:t>
      </w:r>
      <w:r w:rsidR="00A329C8">
        <w:rPr>
          <w:rFonts w:ascii="Arial" w:hAnsi="Arial" w:cs="Arial"/>
          <w:sz w:val="24"/>
          <w:szCs w:val="24"/>
        </w:rPr>
        <w:t>(далее - группа) в составе:</w:t>
      </w:r>
    </w:p>
    <w:p w:rsidR="00A329C8" w:rsidRDefault="001F662C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A0344">
        <w:rPr>
          <w:rFonts w:ascii="Arial" w:hAnsi="Arial" w:cs="Arial"/>
          <w:sz w:val="24"/>
          <w:szCs w:val="24"/>
        </w:rPr>
        <w:t>Герасимова Алена Сергеевна</w:t>
      </w:r>
      <w:r>
        <w:rPr>
          <w:rFonts w:ascii="Arial" w:hAnsi="Arial" w:cs="Arial"/>
          <w:sz w:val="24"/>
          <w:szCs w:val="24"/>
        </w:rPr>
        <w:t xml:space="preserve"> – </w:t>
      </w:r>
      <w:r w:rsidR="005A0344">
        <w:rPr>
          <w:rFonts w:ascii="Arial" w:hAnsi="Arial" w:cs="Arial"/>
          <w:sz w:val="24"/>
          <w:szCs w:val="24"/>
        </w:rPr>
        <w:t xml:space="preserve">специалист по кадровой работе и информационно-техническому обеспечению </w:t>
      </w:r>
      <w:r>
        <w:rPr>
          <w:rFonts w:ascii="Arial" w:hAnsi="Arial" w:cs="Arial"/>
          <w:sz w:val="24"/>
          <w:szCs w:val="24"/>
        </w:rPr>
        <w:t>администрации Луговского городского поселения, руководитель группы;</w:t>
      </w:r>
    </w:p>
    <w:p w:rsidR="00DC2948" w:rsidRDefault="00DC2948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Баязитов Илдар Раисович – и.о. начальника ПЧ-135, заместитель руководителя группы</w:t>
      </w:r>
      <w:r w:rsidR="000E4990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1F662C" w:rsidRDefault="001F662C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C2948">
        <w:rPr>
          <w:rFonts w:ascii="Arial" w:hAnsi="Arial" w:cs="Arial"/>
          <w:sz w:val="24"/>
          <w:szCs w:val="24"/>
        </w:rPr>
        <w:t xml:space="preserve"> </w:t>
      </w:r>
      <w:r w:rsidR="000E3A58">
        <w:rPr>
          <w:rFonts w:ascii="Arial" w:hAnsi="Arial" w:cs="Arial"/>
          <w:sz w:val="24"/>
          <w:szCs w:val="24"/>
        </w:rPr>
        <w:t xml:space="preserve">  </w:t>
      </w:r>
      <w:r w:rsidR="00DC2948">
        <w:rPr>
          <w:rFonts w:ascii="Arial" w:hAnsi="Arial" w:cs="Arial"/>
          <w:sz w:val="24"/>
          <w:szCs w:val="24"/>
        </w:rPr>
        <w:t xml:space="preserve">Шпак Михаил Викторович </w:t>
      </w:r>
      <w:r w:rsidR="000677C7">
        <w:rPr>
          <w:rFonts w:ascii="Arial" w:hAnsi="Arial" w:cs="Arial"/>
          <w:sz w:val="24"/>
          <w:szCs w:val="24"/>
        </w:rPr>
        <w:t xml:space="preserve">– </w:t>
      </w:r>
      <w:r w:rsidR="00DC2948">
        <w:rPr>
          <w:rFonts w:ascii="Arial" w:hAnsi="Arial" w:cs="Arial"/>
          <w:sz w:val="24"/>
          <w:szCs w:val="24"/>
        </w:rPr>
        <w:t>контролер Мамско-Чуйского отделения ООО «Иркутскэнергосбыт»</w:t>
      </w:r>
      <w:r w:rsidR="000E4990">
        <w:rPr>
          <w:rFonts w:ascii="Arial" w:hAnsi="Arial" w:cs="Arial"/>
          <w:sz w:val="24"/>
          <w:szCs w:val="24"/>
        </w:rPr>
        <w:t xml:space="preserve"> (по согласованию)</w:t>
      </w:r>
      <w:r w:rsidR="000677C7">
        <w:rPr>
          <w:rFonts w:ascii="Arial" w:hAnsi="Arial" w:cs="Arial"/>
          <w:sz w:val="24"/>
          <w:szCs w:val="24"/>
        </w:rPr>
        <w:t>;</w:t>
      </w:r>
    </w:p>
    <w:p w:rsidR="00BA52CF" w:rsidRDefault="001F662C" w:rsidP="00DC2948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C2948">
        <w:rPr>
          <w:rFonts w:ascii="Arial" w:hAnsi="Arial" w:cs="Arial"/>
          <w:sz w:val="24"/>
          <w:szCs w:val="24"/>
        </w:rPr>
        <w:t xml:space="preserve"> </w:t>
      </w:r>
      <w:r w:rsidR="000E3A58">
        <w:rPr>
          <w:rFonts w:ascii="Arial" w:hAnsi="Arial" w:cs="Arial"/>
          <w:sz w:val="24"/>
          <w:szCs w:val="24"/>
        </w:rPr>
        <w:t xml:space="preserve"> </w:t>
      </w:r>
      <w:r w:rsidR="00DC2948">
        <w:rPr>
          <w:rFonts w:ascii="Arial" w:hAnsi="Arial" w:cs="Arial"/>
          <w:sz w:val="24"/>
          <w:szCs w:val="24"/>
        </w:rPr>
        <w:t>Икин Михаил Сергеевич – электромонтер 4-го разряда администрации Луговского городского поселения</w:t>
      </w:r>
      <w:r w:rsidR="00704103">
        <w:rPr>
          <w:rFonts w:ascii="Arial" w:hAnsi="Arial" w:cs="Arial"/>
          <w:sz w:val="24"/>
          <w:szCs w:val="24"/>
        </w:rPr>
        <w:t>;</w:t>
      </w:r>
    </w:p>
    <w:p w:rsidR="00D71FFF" w:rsidRDefault="00BA52CF" w:rsidP="00DC2948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E3A58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Редких</w:t>
      </w:r>
      <w:proofErr w:type="gramEnd"/>
      <w:r>
        <w:rPr>
          <w:rFonts w:ascii="Arial" w:hAnsi="Arial" w:cs="Arial"/>
          <w:sz w:val="24"/>
          <w:szCs w:val="24"/>
        </w:rPr>
        <w:t xml:space="preserve"> Татьяна Юрьевна – социальный работник</w:t>
      </w:r>
      <w:r w:rsidR="000E4990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.</w:t>
      </w:r>
      <w:r w:rsidR="001F662C">
        <w:rPr>
          <w:rFonts w:ascii="Arial" w:hAnsi="Arial" w:cs="Arial"/>
          <w:sz w:val="24"/>
          <w:szCs w:val="24"/>
        </w:rPr>
        <w:t xml:space="preserve"> </w:t>
      </w:r>
    </w:p>
    <w:p w:rsidR="00D71FFF" w:rsidRDefault="00D71FFF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7F29" w:rsidRDefault="00A37F29" w:rsidP="00A329C8">
      <w:pPr>
        <w:pStyle w:val="a3"/>
        <w:ind w:left="705"/>
        <w:rPr>
          <w:rFonts w:ascii="Arial" w:hAnsi="Arial" w:cs="Arial"/>
          <w:sz w:val="24"/>
          <w:szCs w:val="24"/>
        </w:rPr>
      </w:pPr>
    </w:p>
    <w:p w:rsidR="00BA52CF" w:rsidRDefault="00BA52CF" w:rsidP="00A329C8">
      <w:pPr>
        <w:pStyle w:val="a3"/>
        <w:ind w:left="705"/>
        <w:rPr>
          <w:rFonts w:ascii="Arial" w:hAnsi="Arial" w:cs="Arial"/>
          <w:sz w:val="24"/>
          <w:szCs w:val="24"/>
        </w:rPr>
      </w:pPr>
    </w:p>
    <w:p w:rsidR="00E62474" w:rsidRDefault="00BA52CF" w:rsidP="00A37F29">
      <w:pPr>
        <w:pStyle w:val="a3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D71FFF">
        <w:rPr>
          <w:rFonts w:ascii="Arial" w:hAnsi="Arial" w:cs="Arial"/>
          <w:sz w:val="24"/>
          <w:szCs w:val="24"/>
        </w:rPr>
        <w:t xml:space="preserve"> </w:t>
      </w:r>
    </w:p>
    <w:p w:rsidR="00956AB6" w:rsidRDefault="00D71FFF" w:rsidP="00A37F29">
      <w:pPr>
        <w:pStyle w:val="a3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</w:t>
      </w:r>
      <w:r w:rsidR="00BA52CF">
        <w:rPr>
          <w:rFonts w:ascii="Arial" w:hAnsi="Arial" w:cs="Arial"/>
          <w:sz w:val="24"/>
          <w:szCs w:val="24"/>
        </w:rPr>
        <w:t xml:space="preserve">                              </w:t>
      </w:r>
    </w:p>
    <w:p w:rsidR="00A329C8" w:rsidRPr="00426C3B" w:rsidRDefault="00BA52CF" w:rsidP="00A37F29">
      <w:pPr>
        <w:pStyle w:val="a3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 Токарчук</w:t>
      </w:r>
    </w:p>
    <w:p w:rsidR="00426C3B" w:rsidRPr="00426C3B" w:rsidRDefault="00426C3B" w:rsidP="00A37F29">
      <w:pPr>
        <w:rPr>
          <w:rFonts w:ascii="Arial" w:hAnsi="Arial" w:cs="Arial"/>
          <w:sz w:val="24"/>
          <w:szCs w:val="24"/>
        </w:rPr>
      </w:pPr>
    </w:p>
    <w:sectPr w:rsidR="00426C3B" w:rsidRPr="00426C3B" w:rsidSect="003A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896"/>
    <w:multiLevelType w:val="hybridMultilevel"/>
    <w:tmpl w:val="8CD0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E4729"/>
    <w:multiLevelType w:val="hybridMultilevel"/>
    <w:tmpl w:val="FB0A5556"/>
    <w:lvl w:ilvl="0" w:tplc="0D224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6C3B"/>
    <w:rsid w:val="000677C7"/>
    <w:rsid w:val="000C0FBA"/>
    <w:rsid w:val="000E3A58"/>
    <w:rsid w:val="000E4990"/>
    <w:rsid w:val="001F662C"/>
    <w:rsid w:val="003A1B04"/>
    <w:rsid w:val="003B6C79"/>
    <w:rsid w:val="00426C3B"/>
    <w:rsid w:val="00493485"/>
    <w:rsid w:val="005604AA"/>
    <w:rsid w:val="005853BB"/>
    <w:rsid w:val="005A0344"/>
    <w:rsid w:val="006B5D97"/>
    <w:rsid w:val="00704103"/>
    <w:rsid w:val="00833674"/>
    <w:rsid w:val="00956AB6"/>
    <w:rsid w:val="009573F5"/>
    <w:rsid w:val="009A6C02"/>
    <w:rsid w:val="00A0280D"/>
    <w:rsid w:val="00A15185"/>
    <w:rsid w:val="00A329C8"/>
    <w:rsid w:val="00A37F29"/>
    <w:rsid w:val="00BA52CF"/>
    <w:rsid w:val="00C758CE"/>
    <w:rsid w:val="00CA560E"/>
    <w:rsid w:val="00D71FFF"/>
    <w:rsid w:val="00DB6461"/>
    <w:rsid w:val="00DC2948"/>
    <w:rsid w:val="00E62474"/>
    <w:rsid w:val="00F94012"/>
    <w:rsid w:val="00FB6A35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24</cp:revision>
  <cp:lastPrinted>2018-03-26T01:31:00Z</cp:lastPrinted>
  <dcterms:created xsi:type="dcterms:W3CDTF">2017-03-13T06:38:00Z</dcterms:created>
  <dcterms:modified xsi:type="dcterms:W3CDTF">2018-04-03T02:35:00Z</dcterms:modified>
</cp:coreProperties>
</file>