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8A13B8">
        <w:trPr>
          <w:trHeight w:val="4530"/>
        </w:trPr>
        <w:tc>
          <w:tcPr>
            <w:tcW w:w="1384" w:type="dxa"/>
          </w:tcPr>
          <w:p w:rsidR="00122ECF" w:rsidRPr="00122ECF" w:rsidRDefault="007E62F1"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8872FC">
              <w:rPr>
                <w:color w:val="000000" w:themeColor="text1"/>
                <w:sz w:val="32"/>
                <w:szCs w:val="32"/>
              </w:rPr>
              <w:t>27</w:t>
            </w:r>
            <w:r w:rsidR="00122ECF" w:rsidRPr="00122ECF">
              <w:rPr>
                <w:sz w:val="32"/>
              </w:rPr>
              <w:t>.</w:t>
            </w:r>
            <w:r w:rsidR="00CA28FA">
              <w:rPr>
                <w:sz w:val="32"/>
              </w:rPr>
              <w:t>0</w:t>
            </w:r>
            <w:r w:rsidR="008872FC">
              <w:rPr>
                <w:sz w:val="32"/>
              </w:rPr>
              <w:t>4</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CA28FA">
              <w:rPr>
                <w:b/>
                <w:color w:val="000000"/>
                <w:sz w:val="32"/>
              </w:rPr>
              <w:t xml:space="preserve"> 2020</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1427FD">
              <w:rPr>
                <w:b/>
                <w:color w:val="000000"/>
                <w:sz w:val="32"/>
              </w:rPr>
              <w:t>7</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8A13B8" w:rsidRDefault="008A13B8" w:rsidP="00264B05">
            <w:pPr>
              <w:rPr>
                <w:rFonts w:ascii="Lucida Sans Unicode" w:hAnsi="Lucida Sans Unicode"/>
                <w:color w:val="000000" w:themeColor="text1"/>
              </w:rPr>
            </w:pPr>
          </w:p>
          <w:p w:rsidR="008A13B8" w:rsidRDefault="008A13B8" w:rsidP="008A13B8">
            <w:pPr>
              <w:rPr>
                <w:rFonts w:ascii="Lucida Sans Unicode" w:hAnsi="Lucida Sans Unicode"/>
              </w:rPr>
            </w:pPr>
          </w:p>
          <w:p w:rsidR="00122ECF" w:rsidRDefault="00122ECF" w:rsidP="008A13B8">
            <w:pPr>
              <w:rPr>
                <w:rFonts w:ascii="Lucida Sans Unicode" w:hAnsi="Lucida Sans Unicode"/>
              </w:rPr>
            </w:pPr>
          </w:p>
          <w:p w:rsidR="008A13B8" w:rsidRPr="00817B99" w:rsidRDefault="008A13B8" w:rsidP="008A13B8"/>
          <w:p w:rsidR="008A13B8" w:rsidRDefault="008A13B8" w:rsidP="008A13B8">
            <w:pPr>
              <w:rPr>
                <w:rFonts w:ascii="Lucida Sans Unicode" w:hAnsi="Lucida Sans Unicode"/>
              </w:rPr>
            </w:pPr>
          </w:p>
          <w:p w:rsidR="001427FD" w:rsidRPr="008A13B8" w:rsidRDefault="001427FD" w:rsidP="008A13B8">
            <w:pPr>
              <w:rPr>
                <w:rFonts w:ascii="Lucida Sans Unicode" w:hAnsi="Lucida Sans Unicode"/>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1427FD" w:rsidRDefault="0088642B" w:rsidP="001427FD">
      <w:pPr>
        <w:rPr>
          <w:color w:val="333333"/>
        </w:rPr>
      </w:pPr>
      <w:r w:rsidRPr="00F02C1A">
        <w:rPr>
          <w:color w:val="333333"/>
        </w:rPr>
        <w:t> </w:t>
      </w:r>
      <w:r w:rsidR="001427FD">
        <w:rPr>
          <w:color w:val="333333"/>
        </w:rPr>
        <w:tab/>
      </w:r>
    </w:p>
    <w:p w:rsidR="001427FD" w:rsidRPr="001427FD" w:rsidRDefault="001427FD" w:rsidP="001427FD">
      <w:pPr>
        <w:pStyle w:val="a3"/>
        <w:jc w:val="center"/>
        <w:rPr>
          <w:b/>
          <w:sz w:val="24"/>
          <w:szCs w:val="24"/>
        </w:rPr>
      </w:pPr>
      <w:r w:rsidRPr="001427FD">
        <w:rPr>
          <w:b/>
          <w:sz w:val="24"/>
          <w:szCs w:val="24"/>
        </w:rPr>
        <w:t>27.03.2020г. №18</w:t>
      </w:r>
    </w:p>
    <w:p w:rsidR="001427FD" w:rsidRPr="001427FD" w:rsidRDefault="001427FD" w:rsidP="001427FD">
      <w:pPr>
        <w:pStyle w:val="a3"/>
        <w:jc w:val="center"/>
        <w:rPr>
          <w:b/>
          <w:sz w:val="24"/>
          <w:szCs w:val="24"/>
        </w:rPr>
      </w:pPr>
      <w:r w:rsidRPr="001427FD">
        <w:rPr>
          <w:b/>
          <w:sz w:val="24"/>
          <w:szCs w:val="24"/>
        </w:rPr>
        <w:t>РОССИЙСКАЯ ФЕДЕРАЦИЯ</w:t>
      </w:r>
    </w:p>
    <w:p w:rsidR="001427FD" w:rsidRPr="001427FD" w:rsidRDefault="001427FD" w:rsidP="001427FD">
      <w:pPr>
        <w:pStyle w:val="a3"/>
        <w:jc w:val="center"/>
        <w:rPr>
          <w:b/>
          <w:sz w:val="24"/>
          <w:szCs w:val="24"/>
        </w:rPr>
      </w:pPr>
      <w:r w:rsidRPr="001427FD">
        <w:rPr>
          <w:b/>
          <w:sz w:val="24"/>
          <w:szCs w:val="24"/>
        </w:rPr>
        <w:t>ИРКУТСКАЯ ОБЛАСТЬ</w:t>
      </w:r>
    </w:p>
    <w:p w:rsidR="001427FD" w:rsidRPr="001427FD" w:rsidRDefault="001427FD" w:rsidP="001427FD">
      <w:pPr>
        <w:pStyle w:val="a3"/>
        <w:jc w:val="center"/>
        <w:rPr>
          <w:b/>
          <w:sz w:val="24"/>
          <w:szCs w:val="24"/>
        </w:rPr>
      </w:pPr>
      <w:r w:rsidRPr="001427FD">
        <w:rPr>
          <w:b/>
          <w:sz w:val="24"/>
          <w:szCs w:val="24"/>
        </w:rPr>
        <w:t xml:space="preserve">МАМСКО-ЧУЙСКИЙ РАЙОН </w:t>
      </w:r>
    </w:p>
    <w:p w:rsidR="001427FD" w:rsidRPr="001427FD" w:rsidRDefault="001427FD" w:rsidP="001427FD">
      <w:pPr>
        <w:pStyle w:val="a3"/>
        <w:jc w:val="center"/>
        <w:rPr>
          <w:b/>
          <w:sz w:val="24"/>
          <w:szCs w:val="24"/>
        </w:rPr>
      </w:pPr>
      <w:r w:rsidRPr="001427FD">
        <w:rPr>
          <w:b/>
          <w:sz w:val="24"/>
          <w:szCs w:val="24"/>
        </w:rPr>
        <w:t>АДМИНИСТРАЦИЯ</w:t>
      </w:r>
    </w:p>
    <w:p w:rsidR="001427FD" w:rsidRPr="001427FD" w:rsidRDefault="001427FD" w:rsidP="001427FD">
      <w:pPr>
        <w:pStyle w:val="a3"/>
        <w:jc w:val="center"/>
        <w:rPr>
          <w:b/>
          <w:sz w:val="24"/>
          <w:szCs w:val="24"/>
        </w:rPr>
      </w:pPr>
      <w:r w:rsidRPr="001427FD">
        <w:rPr>
          <w:b/>
          <w:sz w:val="24"/>
          <w:szCs w:val="24"/>
        </w:rPr>
        <w:t>ЛУГОВСКОГО ГОРОДСКОГО ПОСЕЛЕНИЯ</w:t>
      </w:r>
    </w:p>
    <w:p w:rsidR="001427FD" w:rsidRPr="001427FD" w:rsidRDefault="001427FD" w:rsidP="001427FD">
      <w:pPr>
        <w:pStyle w:val="a3"/>
        <w:jc w:val="center"/>
        <w:rPr>
          <w:b/>
          <w:sz w:val="24"/>
          <w:szCs w:val="24"/>
        </w:rPr>
      </w:pPr>
      <w:r w:rsidRPr="001427FD">
        <w:rPr>
          <w:b/>
          <w:sz w:val="24"/>
          <w:szCs w:val="24"/>
        </w:rPr>
        <w:t>ПОСТАНОВЛЕНИЕ</w:t>
      </w:r>
    </w:p>
    <w:p w:rsidR="001427FD" w:rsidRPr="001427FD" w:rsidRDefault="001427FD" w:rsidP="001427FD">
      <w:pPr>
        <w:pStyle w:val="a3"/>
        <w:jc w:val="center"/>
        <w:rPr>
          <w:b/>
          <w:sz w:val="24"/>
          <w:szCs w:val="24"/>
        </w:rPr>
      </w:pPr>
    </w:p>
    <w:p w:rsidR="001427FD" w:rsidRPr="001427FD" w:rsidRDefault="001427FD" w:rsidP="001427FD">
      <w:pPr>
        <w:pStyle w:val="a3"/>
        <w:jc w:val="center"/>
        <w:rPr>
          <w:b/>
          <w:sz w:val="24"/>
          <w:szCs w:val="24"/>
        </w:rPr>
      </w:pPr>
      <w:r w:rsidRPr="001427FD">
        <w:rPr>
          <w:b/>
          <w:sz w:val="24"/>
          <w:szCs w:val="24"/>
        </w:rPr>
        <w:t xml:space="preserve">ОБ УСТАНОВЛЕНИИ РЕКОМЕНДУЕМОГО КОЛИЧЕСТВА РАБОТНИКОВ В ОРГАНИЗАЦИЯХ ОСУЩЕСТВЛЯЮЩИХ СВОЮ ДЕЯТЕЛЬНОСТЬ НА ТЕРРИТОРИИ ЛУГОВСКОГО МУНИЦИПАЛЬНОГО ОБРАЗОВАНИЯ </w:t>
      </w:r>
    </w:p>
    <w:p w:rsidR="001427FD" w:rsidRPr="001427FD" w:rsidRDefault="001427FD" w:rsidP="001427FD">
      <w:pPr>
        <w:pStyle w:val="a3"/>
        <w:rPr>
          <w:sz w:val="24"/>
          <w:szCs w:val="24"/>
        </w:rPr>
      </w:pPr>
    </w:p>
    <w:p w:rsidR="001427FD" w:rsidRPr="001427FD" w:rsidRDefault="001427FD" w:rsidP="001427FD">
      <w:pPr>
        <w:pStyle w:val="a3"/>
        <w:jc w:val="both"/>
        <w:rPr>
          <w:sz w:val="24"/>
          <w:szCs w:val="24"/>
        </w:rPr>
      </w:pPr>
      <w:r w:rsidRPr="001427FD">
        <w:rPr>
          <w:sz w:val="24"/>
          <w:szCs w:val="24"/>
        </w:rPr>
        <w:tab/>
        <w:t xml:space="preserve">В целях обеспечения санитарно-эпидемиологического благополучия населения на территории Луговского муниципального образования, руководствуясь Указом Президента Российской Федерации от 25.03.2020 года №206 «Об объявлении в Российской Федерации нерабочих дней», Указом Губернатора Иркутской области от 18.03.2020 года №59-уг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Уставом Луговского муниципального образования, администрация Луговского городского поселения                   </w:t>
      </w:r>
    </w:p>
    <w:p w:rsidR="001427FD" w:rsidRPr="001427FD" w:rsidRDefault="001427FD" w:rsidP="001427FD">
      <w:pPr>
        <w:pStyle w:val="a3"/>
        <w:jc w:val="center"/>
        <w:rPr>
          <w:b/>
          <w:sz w:val="24"/>
          <w:szCs w:val="24"/>
        </w:rPr>
      </w:pPr>
    </w:p>
    <w:p w:rsidR="001427FD" w:rsidRPr="001427FD" w:rsidRDefault="001427FD" w:rsidP="001427FD">
      <w:pPr>
        <w:pStyle w:val="a3"/>
        <w:jc w:val="center"/>
        <w:rPr>
          <w:b/>
          <w:sz w:val="24"/>
          <w:szCs w:val="24"/>
        </w:rPr>
      </w:pPr>
      <w:r w:rsidRPr="001427FD">
        <w:rPr>
          <w:b/>
          <w:sz w:val="24"/>
          <w:szCs w:val="24"/>
        </w:rPr>
        <w:t>ПОСТАНОВЛЯЕТ:</w:t>
      </w:r>
    </w:p>
    <w:p w:rsidR="001427FD" w:rsidRPr="001427FD" w:rsidRDefault="001427FD" w:rsidP="001427FD">
      <w:pPr>
        <w:pStyle w:val="a3"/>
        <w:jc w:val="center"/>
        <w:rPr>
          <w:b/>
          <w:sz w:val="24"/>
          <w:szCs w:val="24"/>
        </w:rPr>
      </w:pPr>
    </w:p>
    <w:p w:rsidR="001427FD" w:rsidRPr="001427FD" w:rsidRDefault="001427FD" w:rsidP="001427FD">
      <w:pPr>
        <w:pStyle w:val="a3"/>
        <w:numPr>
          <w:ilvl w:val="0"/>
          <w:numId w:val="25"/>
        </w:numPr>
        <w:jc w:val="both"/>
        <w:rPr>
          <w:sz w:val="24"/>
          <w:szCs w:val="24"/>
        </w:rPr>
      </w:pPr>
      <w:r w:rsidRPr="001427FD">
        <w:rPr>
          <w:sz w:val="24"/>
          <w:szCs w:val="24"/>
        </w:rPr>
        <w:t>Утвердить   рекомендуемое количество работников в организациях, осуществляющих свою деятельность на территории Луговского муниципального образования в период с 30 марта 2020 года по 3 апреля 2020 года (Приложение №1).</w:t>
      </w:r>
    </w:p>
    <w:p w:rsidR="001427FD" w:rsidRPr="001427FD" w:rsidRDefault="001427FD" w:rsidP="001427FD">
      <w:pPr>
        <w:pStyle w:val="a3"/>
        <w:numPr>
          <w:ilvl w:val="0"/>
          <w:numId w:val="25"/>
        </w:numPr>
        <w:jc w:val="both"/>
        <w:rPr>
          <w:sz w:val="24"/>
          <w:szCs w:val="24"/>
        </w:rPr>
      </w:pPr>
      <w:r w:rsidRPr="001427FD">
        <w:rPr>
          <w:sz w:val="24"/>
          <w:szCs w:val="24"/>
        </w:rPr>
        <w:t>Руководителям организаций, осуществляющих свою деятельность на территории Луговского муниципального образования, в период с 30 марта 2020 года по 3 апреля 2020 года руководствоваться данными рекомендациями.</w:t>
      </w:r>
    </w:p>
    <w:p w:rsidR="001427FD" w:rsidRPr="001427FD" w:rsidRDefault="001427FD" w:rsidP="001427FD">
      <w:pPr>
        <w:pStyle w:val="a3"/>
        <w:numPr>
          <w:ilvl w:val="0"/>
          <w:numId w:val="25"/>
        </w:numPr>
        <w:ind w:left="709" w:hanging="283"/>
        <w:jc w:val="both"/>
        <w:rPr>
          <w:sz w:val="24"/>
          <w:szCs w:val="24"/>
        </w:rPr>
      </w:pPr>
      <w:r w:rsidRPr="001427FD">
        <w:rPr>
          <w:sz w:val="24"/>
          <w:szCs w:val="24"/>
        </w:rPr>
        <w:t>Отменить на территории Луговского муниципального образования все культурно-массовые и спортивно-оздоровительные мероприятия на срок до 1 мая 2020 года, или до особого распоряжения администрации Луговского городского поселения.</w:t>
      </w:r>
    </w:p>
    <w:p w:rsidR="001427FD" w:rsidRPr="001427FD" w:rsidRDefault="001427FD" w:rsidP="001427FD">
      <w:pPr>
        <w:pStyle w:val="a3"/>
        <w:jc w:val="both"/>
        <w:rPr>
          <w:sz w:val="24"/>
          <w:szCs w:val="24"/>
        </w:rPr>
      </w:pPr>
      <w:r w:rsidRPr="001427FD">
        <w:rPr>
          <w:sz w:val="24"/>
          <w:szCs w:val="24"/>
        </w:rPr>
        <w:t xml:space="preserve">      4. Настоящее постановление опубликовать в установленном порядке.</w:t>
      </w:r>
    </w:p>
    <w:p w:rsidR="001427FD" w:rsidRPr="001427FD" w:rsidRDefault="001427FD" w:rsidP="001427FD">
      <w:pPr>
        <w:pStyle w:val="a3"/>
        <w:jc w:val="both"/>
        <w:rPr>
          <w:sz w:val="24"/>
          <w:szCs w:val="24"/>
        </w:rPr>
      </w:pPr>
      <w:r w:rsidRPr="001427FD">
        <w:rPr>
          <w:sz w:val="24"/>
          <w:szCs w:val="24"/>
        </w:rPr>
        <w:t xml:space="preserve">      5. Контроль за исполнением данного постановления оставляю за собой.</w:t>
      </w:r>
    </w:p>
    <w:p w:rsidR="001427FD" w:rsidRPr="001427FD" w:rsidRDefault="001427FD" w:rsidP="001427FD">
      <w:pPr>
        <w:pStyle w:val="a3"/>
        <w:jc w:val="both"/>
        <w:rPr>
          <w:sz w:val="24"/>
          <w:szCs w:val="24"/>
        </w:rPr>
      </w:pPr>
    </w:p>
    <w:p w:rsidR="001427FD" w:rsidRPr="001427FD" w:rsidRDefault="001427FD" w:rsidP="001427FD">
      <w:pPr>
        <w:pStyle w:val="a3"/>
        <w:rPr>
          <w:sz w:val="24"/>
          <w:szCs w:val="24"/>
        </w:rPr>
      </w:pPr>
      <w:r w:rsidRPr="001427FD">
        <w:rPr>
          <w:sz w:val="24"/>
          <w:szCs w:val="24"/>
        </w:rPr>
        <w:t xml:space="preserve">Глава Луговского городского поселения                                             </w:t>
      </w:r>
      <w:r>
        <w:rPr>
          <w:sz w:val="24"/>
          <w:szCs w:val="24"/>
        </w:rPr>
        <w:t xml:space="preserve">                            </w:t>
      </w:r>
      <w:r w:rsidRPr="001427FD">
        <w:rPr>
          <w:sz w:val="24"/>
          <w:szCs w:val="24"/>
        </w:rPr>
        <w:t xml:space="preserve">  А.В. Ушаков</w:t>
      </w:r>
    </w:p>
    <w:p w:rsidR="001427FD" w:rsidRPr="001427FD" w:rsidRDefault="001427FD" w:rsidP="001427FD">
      <w:pPr>
        <w:pStyle w:val="a3"/>
        <w:rPr>
          <w:sz w:val="24"/>
          <w:szCs w:val="24"/>
        </w:rPr>
      </w:pPr>
    </w:p>
    <w:p w:rsidR="001427FD" w:rsidRPr="001427FD" w:rsidRDefault="001427FD" w:rsidP="001427FD">
      <w:pPr>
        <w:pStyle w:val="a3"/>
        <w:jc w:val="right"/>
        <w:rPr>
          <w:sz w:val="24"/>
          <w:szCs w:val="24"/>
        </w:rPr>
      </w:pPr>
      <w:r w:rsidRPr="001427FD">
        <w:rPr>
          <w:sz w:val="24"/>
          <w:szCs w:val="24"/>
        </w:rPr>
        <w:t>Приложение №1</w:t>
      </w:r>
    </w:p>
    <w:p w:rsidR="001427FD" w:rsidRPr="001427FD" w:rsidRDefault="001427FD" w:rsidP="001427FD">
      <w:pPr>
        <w:pStyle w:val="a3"/>
        <w:jc w:val="right"/>
        <w:rPr>
          <w:sz w:val="24"/>
          <w:szCs w:val="24"/>
        </w:rPr>
      </w:pPr>
      <w:r w:rsidRPr="001427FD">
        <w:rPr>
          <w:sz w:val="24"/>
          <w:szCs w:val="24"/>
        </w:rPr>
        <w:t xml:space="preserve">к постановлению администрации поселения </w:t>
      </w:r>
    </w:p>
    <w:p w:rsidR="001427FD" w:rsidRPr="001427FD" w:rsidRDefault="001427FD" w:rsidP="001427FD">
      <w:pPr>
        <w:pStyle w:val="a3"/>
        <w:jc w:val="right"/>
        <w:rPr>
          <w:sz w:val="24"/>
          <w:szCs w:val="24"/>
        </w:rPr>
      </w:pPr>
      <w:r w:rsidRPr="001427FD">
        <w:rPr>
          <w:sz w:val="24"/>
          <w:szCs w:val="24"/>
        </w:rPr>
        <w:t xml:space="preserve"> от 27.03.2020г. №18</w:t>
      </w:r>
    </w:p>
    <w:p w:rsidR="001427FD" w:rsidRPr="001427FD" w:rsidRDefault="001427FD" w:rsidP="001427FD">
      <w:pPr>
        <w:pStyle w:val="a3"/>
        <w:jc w:val="right"/>
        <w:rPr>
          <w:sz w:val="24"/>
          <w:szCs w:val="24"/>
        </w:rPr>
      </w:pPr>
    </w:p>
    <w:p w:rsidR="001427FD" w:rsidRPr="001427FD" w:rsidRDefault="001427FD" w:rsidP="001427FD">
      <w:pPr>
        <w:pStyle w:val="a3"/>
        <w:jc w:val="center"/>
        <w:rPr>
          <w:b/>
          <w:sz w:val="24"/>
          <w:szCs w:val="24"/>
        </w:rPr>
      </w:pPr>
      <w:r w:rsidRPr="001427FD">
        <w:rPr>
          <w:b/>
          <w:sz w:val="24"/>
          <w:szCs w:val="24"/>
        </w:rPr>
        <w:t xml:space="preserve">РЕКОМЕНДУЕМОЕ КОЛИЧЕСТВО РАБОТНИКОВ В ОРГАНИЗАЦИЯХ, ОСУЩЕСТВЛЯЮЩИХ СВОЮ ДЕЯТЕЛЬНОСТЬ НА ТЕРРИТОРИИ ЛУГОВСКОГО МУНИЦИПАЛЬНОГО ОБРАЗОВАНИЯ В ПЕРИОД С 30 МАРТА 2020 ГОДА </w:t>
      </w:r>
    </w:p>
    <w:p w:rsidR="001427FD" w:rsidRPr="001427FD" w:rsidRDefault="001427FD" w:rsidP="001427FD">
      <w:pPr>
        <w:pStyle w:val="a3"/>
        <w:jc w:val="center"/>
        <w:rPr>
          <w:b/>
          <w:sz w:val="24"/>
          <w:szCs w:val="24"/>
        </w:rPr>
      </w:pPr>
      <w:r w:rsidRPr="001427FD">
        <w:rPr>
          <w:b/>
          <w:sz w:val="24"/>
          <w:szCs w:val="24"/>
        </w:rPr>
        <w:t>ПО 3 АПРЕЛЯ 2020 ГОДА</w:t>
      </w:r>
    </w:p>
    <w:p w:rsidR="001427FD" w:rsidRPr="001427FD" w:rsidRDefault="001427FD" w:rsidP="001427FD">
      <w:pPr>
        <w:pStyle w:val="a3"/>
        <w:jc w:val="center"/>
        <w:rPr>
          <w:b/>
          <w:sz w:val="24"/>
          <w:szCs w:val="24"/>
        </w:rPr>
      </w:pPr>
    </w:p>
    <w:tbl>
      <w:tblPr>
        <w:tblStyle w:val="aa"/>
        <w:tblW w:w="9782" w:type="dxa"/>
        <w:tblInd w:w="-176" w:type="dxa"/>
        <w:tblLook w:val="04A0"/>
      </w:tblPr>
      <w:tblGrid>
        <w:gridCol w:w="851"/>
        <w:gridCol w:w="3260"/>
        <w:gridCol w:w="3261"/>
        <w:gridCol w:w="2410"/>
      </w:tblGrid>
      <w:tr w:rsidR="001427FD" w:rsidRPr="001427FD" w:rsidTr="004904C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w:t>
            </w:r>
          </w:p>
          <w:p w:rsidR="001427FD" w:rsidRPr="001427FD" w:rsidRDefault="001427FD" w:rsidP="001A63DB">
            <w:pPr>
              <w:pStyle w:val="a3"/>
              <w:jc w:val="center"/>
              <w:rPr>
                <w:sz w:val="24"/>
                <w:szCs w:val="24"/>
              </w:rPr>
            </w:pPr>
            <w:r w:rsidRPr="001427FD">
              <w:rPr>
                <w:sz w:val="24"/>
                <w:szCs w:val="24"/>
              </w:rPr>
              <w:t>п/п</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Наименование организации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Рекомендуемое количество работников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Ответственные исполнители</w:t>
            </w:r>
          </w:p>
        </w:tc>
      </w:tr>
      <w:tr w:rsidR="001427FD" w:rsidRPr="001427FD" w:rsidTr="004904C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Администрация Луговского городского поселения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В повседневном режиме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FD" w:rsidRPr="001427FD" w:rsidRDefault="001427FD" w:rsidP="001A63DB">
            <w:pPr>
              <w:pStyle w:val="a3"/>
              <w:jc w:val="center"/>
              <w:rPr>
                <w:sz w:val="24"/>
                <w:szCs w:val="24"/>
              </w:rPr>
            </w:pPr>
            <w:r w:rsidRPr="001427FD">
              <w:rPr>
                <w:sz w:val="24"/>
                <w:szCs w:val="24"/>
              </w:rPr>
              <w:t>Глава Луговского городского поселения - Ушаков А.В.</w:t>
            </w:r>
          </w:p>
        </w:tc>
      </w:tr>
      <w:tr w:rsidR="001427FD" w:rsidRPr="001427FD" w:rsidTr="004904C0">
        <w:trPr>
          <w:trHeight w:val="26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ФАП п. Луговский</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В повседневном режиме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Фельдшер ФАП п. Луговский - Карпова Т.Г.</w:t>
            </w:r>
          </w:p>
        </w:tc>
      </w:tr>
      <w:tr w:rsidR="001427FD" w:rsidRPr="001427FD" w:rsidTr="004904C0">
        <w:trPr>
          <w:trHeight w:val="28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ПЧ-135</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В повседневном режиме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FD" w:rsidRPr="001427FD" w:rsidRDefault="001427FD" w:rsidP="001A63DB">
            <w:pPr>
              <w:pStyle w:val="a3"/>
              <w:jc w:val="center"/>
              <w:rPr>
                <w:sz w:val="24"/>
                <w:szCs w:val="24"/>
              </w:rPr>
            </w:pPr>
            <w:r w:rsidRPr="001427FD">
              <w:rPr>
                <w:sz w:val="24"/>
                <w:szCs w:val="24"/>
              </w:rPr>
              <w:t>Начальник ПЧ-135 - Хамидуллин Т.Н.</w:t>
            </w:r>
          </w:p>
        </w:tc>
      </w:tr>
      <w:tr w:rsidR="001427FD" w:rsidRPr="001427FD" w:rsidTr="004904C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ООО «ТеплоРесурс»</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5 человек (4 машиниста котельных, 1 мастер котельных); Слесаря, сварщик, электромонтер, бульдозерист – в случае крайней необходимости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Мастер ОО «ТеплоРесурс» - Панченко М.Т.</w:t>
            </w:r>
          </w:p>
        </w:tc>
      </w:tr>
      <w:tr w:rsidR="001427FD" w:rsidRPr="001427FD" w:rsidTr="004904C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ООО «МПКК»</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В повседневном режиме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Мастер ООО «МПКК» - Батанова Н.А.</w:t>
            </w:r>
          </w:p>
        </w:tc>
      </w:tr>
      <w:tr w:rsidR="001427FD" w:rsidRPr="001427FD" w:rsidTr="004904C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Клуб «Сибиряк» п. Луговский</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1 человек (сторож)</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Культорганизатор клуба «Сибиряк» п. Луговский - Барсукова И.А.</w:t>
            </w:r>
          </w:p>
        </w:tc>
      </w:tr>
      <w:tr w:rsidR="001427FD" w:rsidRPr="001427FD" w:rsidTr="004904C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МКУК ЦБС п. Мама филиал №6 п. Луговский</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0 человек</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Библиотекарь филиала №6 - Ушакова Т.А.</w:t>
            </w:r>
          </w:p>
        </w:tc>
      </w:tr>
      <w:tr w:rsidR="001427FD" w:rsidRPr="001427FD" w:rsidTr="004904C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 xml:space="preserve">ФГУП Почта России </w:t>
            </w:r>
          </w:p>
          <w:p w:rsidR="001427FD" w:rsidRPr="001427FD" w:rsidRDefault="001427FD" w:rsidP="001A63DB">
            <w:pPr>
              <w:pStyle w:val="a3"/>
              <w:rPr>
                <w:sz w:val="24"/>
                <w:szCs w:val="24"/>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В повседневном режиме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FD" w:rsidRPr="001427FD" w:rsidRDefault="001427FD" w:rsidP="001A63DB">
            <w:pPr>
              <w:pStyle w:val="a3"/>
              <w:jc w:val="center"/>
              <w:rPr>
                <w:sz w:val="24"/>
                <w:szCs w:val="24"/>
              </w:rPr>
            </w:pPr>
            <w:r w:rsidRPr="001427FD">
              <w:rPr>
                <w:sz w:val="24"/>
                <w:szCs w:val="24"/>
              </w:rPr>
              <w:t>Начальник ОПС п. Луговский - Лазарева А.С.</w:t>
            </w:r>
          </w:p>
        </w:tc>
      </w:tr>
      <w:tr w:rsidR="001427FD" w:rsidRPr="001427FD" w:rsidTr="004904C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FD" w:rsidRPr="001427FD" w:rsidRDefault="001427FD" w:rsidP="001A63DB">
            <w:pPr>
              <w:pStyle w:val="a3"/>
              <w:jc w:val="center"/>
              <w:rPr>
                <w:sz w:val="24"/>
                <w:szCs w:val="24"/>
              </w:rPr>
            </w:pPr>
            <w:r w:rsidRPr="001427FD">
              <w:rPr>
                <w:sz w:val="24"/>
                <w:szCs w:val="24"/>
              </w:rPr>
              <w:t>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FD" w:rsidRPr="001427FD" w:rsidRDefault="001427FD" w:rsidP="001A63DB">
            <w:pPr>
              <w:pStyle w:val="a3"/>
              <w:jc w:val="center"/>
              <w:rPr>
                <w:sz w:val="24"/>
                <w:szCs w:val="24"/>
              </w:rPr>
            </w:pPr>
            <w:r w:rsidRPr="001427FD">
              <w:rPr>
                <w:sz w:val="24"/>
                <w:szCs w:val="24"/>
              </w:rPr>
              <w:t xml:space="preserve">ОГКУ КЦСОН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FD" w:rsidRPr="001427FD" w:rsidRDefault="001427FD" w:rsidP="001A63DB">
            <w:pPr>
              <w:pStyle w:val="a3"/>
              <w:jc w:val="center"/>
              <w:rPr>
                <w:sz w:val="24"/>
                <w:szCs w:val="24"/>
              </w:rPr>
            </w:pPr>
            <w:r w:rsidRPr="001427FD">
              <w:rPr>
                <w:sz w:val="24"/>
                <w:szCs w:val="24"/>
              </w:rPr>
              <w:t>В повседневном режиме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FD" w:rsidRPr="001427FD" w:rsidRDefault="001427FD" w:rsidP="001A63DB">
            <w:pPr>
              <w:pStyle w:val="a3"/>
              <w:jc w:val="center"/>
              <w:rPr>
                <w:sz w:val="24"/>
                <w:szCs w:val="24"/>
              </w:rPr>
            </w:pPr>
            <w:r w:rsidRPr="001427FD">
              <w:rPr>
                <w:sz w:val="24"/>
                <w:szCs w:val="24"/>
              </w:rPr>
              <w:t>Директор ОГКУ КЦСОН - Швороб Ю.Н.</w:t>
            </w:r>
          </w:p>
        </w:tc>
      </w:tr>
      <w:tr w:rsidR="001427FD" w:rsidRPr="001427FD" w:rsidTr="004904C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FD" w:rsidRPr="001427FD" w:rsidRDefault="001427FD" w:rsidP="001A63DB">
            <w:pPr>
              <w:pStyle w:val="a3"/>
              <w:jc w:val="center"/>
              <w:rPr>
                <w:sz w:val="24"/>
                <w:szCs w:val="24"/>
              </w:rPr>
            </w:pPr>
            <w:r w:rsidRPr="001427FD">
              <w:rPr>
                <w:sz w:val="24"/>
                <w:szCs w:val="24"/>
              </w:rPr>
              <w:t>10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FD" w:rsidRPr="001427FD" w:rsidRDefault="001427FD" w:rsidP="001A63DB">
            <w:pPr>
              <w:pStyle w:val="a5"/>
              <w:jc w:val="center"/>
              <w:rPr>
                <w:sz w:val="24"/>
                <w:szCs w:val="24"/>
              </w:rPr>
            </w:pPr>
            <w:r w:rsidRPr="001427FD">
              <w:rPr>
                <w:sz w:val="24"/>
                <w:szCs w:val="24"/>
              </w:rPr>
              <w:t>3 СЭУ «Мамско–Чуйские</w:t>
            </w:r>
          </w:p>
          <w:p w:rsidR="001427FD" w:rsidRPr="001427FD" w:rsidRDefault="001427FD" w:rsidP="001A63DB">
            <w:pPr>
              <w:pStyle w:val="a3"/>
              <w:jc w:val="center"/>
              <w:rPr>
                <w:sz w:val="24"/>
                <w:szCs w:val="24"/>
              </w:rPr>
            </w:pPr>
            <w:r w:rsidRPr="001427FD">
              <w:rPr>
                <w:sz w:val="24"/>
                <w:szCs w:val="24"/>
              </w:rPr>
              <w:t>электрические сети» ОГУЭП «Облкоммунэнерго»</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FD" w:rsidRPr="001427FD" w:rsidRDefault="001427FD" w:rsidP="001A63DB">
            <w:pPr>
              <w:pStyle w:val="a3"/>
              <w:jc w:val="center"/>
              <w:rPr>
                <w:sz w:val="24"/>
                <w:szCs w:val="24"/>
              </w:rPr>
            </w:pPr>
            <w:r w:rsidRPr="001427FD">
              <w:rPr>
                <w:sz w:val="24"/>
                <w:szCs w:val="24"/>
              </w:rPr>
              <w:t>1 человек (сторож); в случае аварийной ситуации на ВЛ-110 кВ Мамакан-Мусковит, ВЛ-35 кВ Мусковит-Луговский - в повседневном режиме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FD" w:rsidRPr="001427FD" w:rsidRDefault="001427FD" w:rsidP="001A63DB">
            <w:pPr>
              <w:pStyle w:val="a5"/>
              <w:jc w:val="center"/>
              <w:rPr>
                <w:sz w:val="24"/>
                <w:szCs w:val="24"/>
              </w:rPr>
            </w:pPr>
            <w:r w:rsidRPr="001427FD">
              <w:rPr>
                <w:sz w:val="24"/>
                <w:szCs w:val="24"/>
              </w:rPr>
              <w:t>Начальник3 СЭУ «Мамско–Чуйские</w:t>
            </w:r>
          </w:p>
          <w:p w:rsidR="001427FD" w:rsidRPr="001427FD" w:rsidRDefault="001427FD" w:rsidP="001A63DB">
            <w:pPr>
              <w:pStyle w:val="a3"/>
              <w:jc w:val="center"/>
              <w:rPr>
                <w:sz w:val="24"/>
                <w:szCs w:val="24"/>
              </w:rPr>
            </w:pPr>
            <w:r w:rsidRPr="001427FD">
              <w:rPr>
                <w:sz w:val="24"/>
                <w:szCs w:val="24"/>
              </w:rPr>
              <w:t xml:space="preserve">электрические сети» ОГУЭП «Облкоммунэнерго» - </w:t>
            </w:r>
          </w:p>
          <w:p w:rsidR="001427FD" w:rsidRPr="001427FD" w:rsidRDefault="001427FD" w:rsidP="001A63DB">
            <w:pPr>
              <w:pStyle w:val="a3"/>
              <w:jc w:val="center"/>
              <w:rPr>
                <w:sz w:val="24"/>
                <w:szCs w:val="24"/>
              </w:rPr>
            </w:pPr>
            <w:r w:rsidRPr="001427FD">
              <w:rPr>
                <w:sz w:val="24"/>
                <w:szCs w:val="24"/>
              </w:rPr>
              <w:t>Хафизов Д.З.</w:t>
            </w:r>
          </w:p>
        </w:tc>
      </w:tr>
      <w:tr w:rsidR="001427FD" w:rsidRPr="001427FD" w:rsidTr="004904C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FD" w:rsidRPr="001427FD" w:rsidRDefault="001427FD" w:rsidP="001A63DB">
            <w:pPr>
              <w:pStyle w:val="a3"/>
              <w:jc w:val="center"/>
              <w:rPr>
                <w:sz w:val="24"/>
                <w:szCs w:val="24"/>
              </w:rPr>
            </w:pPr>
            <w:r w:rsidRPr="001427FD">
              <w:rPr>
                <w:sz w:val="24"/>
                <w:szCs w:val="24"/>
              </w:rPr>
              <w:t>11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FD" w:rsidRPr="001427FD" w:rsidRDefault="001427FD" w:rsidP="001A63DB">
            <w:pPr>
              <w:pStyle w:val="a3"/>
              <w:jc w:val="center"/>
              <w:rPr>
                <w:sz w:val="24"/>
                <w:szCs w:val="24"/>
              </w:rPr>
            </w:pPr>
            <w:r w:rsidRPr="001427FD">
              <w:rPr>
                <w:sz w:val="24"/>
                <w:szCs w:val="24"/>
              </w:rPr>
              <w:t>МКОУ «Луговская СОШ»</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FD" w:rsidRPr="001427FD" w:rsidRDefault="001427FD" w:rsidP="001A63DB">
            <w:pPr>
              <w:pStyle w:val="a3"/>
              <w:jc w:val="center"/>
              <w:rPr>
                <w:sz w:val="24"/>
                <w:szCs w:val="24"/>
              </w:rPr>
            </w:pPr>
            <w:r w:rsidRPr="001427FD">
              <w:rPr>
                <w:sz w:val="24"/>
                <w:szCs w:val="24"/>
              </w:rPr>
              <w:t>1 человек (сторож или ответственный дежурный)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FD" w:rsidRPr="001427FD" w:rsidRDefault="001427FD" w:rsidP="001A63DB">
            <w:pPr>
              <w:pStyle w:val="a3"/>
              <w:jc w:val="center"/>
              <w:rPr>
                <w:sz w:val="24"/>
                <w:szCs w:val="24"/>
              </w:rPr>
            </w:pPr>
            <w:r w:rsidRPr="001427FD">
              <w:rPr>
                <w:sz w:val="24"/>
                <w:szCs w:val="24"/>
              </w:rPr>
              <w:t xml:space="preserve">И.о. директора МКОУ «Луговская </w:t>
            </w:r>
            <w:r w:rsidRPr="001427FD">
              <w:rPr>
                <w:sz w:val="24"/>
                <w:szCs w:val="24"/>
              </w:rPr>
              <w:lastRenderedPageBreak/>
              <w:t xml:space="preserve">СОШ» - </w:t>
            </w:r>
          </w:p>
          <w:p w:rsidR="001427FD" w:rsidRPr="001427FD" w:rsidRDefault="001427FD" w:rsidP="001A63DB">
            <w:pPr>
              <w:pStyle w:val="a3"/>
              <w:jc w:val="center"/>
              <w:rPr>
                <w:sz w:val="24"/>
                <w:szCs w:val="24"/>
              </w:rPr>
            </w:pPr>
            <w:r w:rsidRPr="001427FD">
              <w:rPr>
                <w:sz w:val="24"/>
                <w:szCs w:val="24"/>
              </w:rPr>
              <w:t>Лузинова Н.У.</w:t>
            </w:r>
          </w:p>
        </w:tc>
      </w:tr>
      <w:tr w:rsidR="001427FD" w:rsidRPr="001427FD" w:rsidTr="004904C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FD" w:rsidRPr="001427FD" w:rsidRDefault="001427FD" w:rsidP="001A63DB">
            <w:pPr>
              <w:pStyle w:val="a3"/>
              <w:jc w:val="center"/>
              <w:rPr>
                <w:sz w:val="24"/>
                <w:szCs w:val="24"/>
              </w:rPr>
            </w:pPr>
            <w:r w:rsidRPr="001427FD">
              <w:rPr>
                <w:sz w:val="24"/>
                <w:szCs w:val="24"/>
              </w:rPr>
              <w:lastRenderedPageBreak/>
              <w:t>12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FD" w:rsidRPr="001427FD" w:rsidRDefault="001427FD" w:rsidP="001A63DB">
            <w:pPr>
              <w:pStyle w:val="a3"/>
              <w:jc w:val="center"/>
              <w:rPr>
                <w:sz w:val="24"/>
                <w:szCs w:val="24"/>
              </w:rPr>
            </w:pPr>
            <w:r w:rsidRPr="001427FD">
              <w:rPr>
                <w:sz w:val="24"/>
                <w:szCs w:val="24"/>
              </w:rPr>
              <w:t>Структурное подразделение МКОУ «Луговская СОШ» детский сад «Солнышко»</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FD" w:rsidRPr="001427FD" w:rsidRDefault="001427FD" w:rsidP="001A63DB">
            <w:pPr>
              <w:pStyle w:val="a3"/>
              <w:jc w:val="center"/>
              <w:rPr>
                <w:sz w:val="24"/>
                <w:szCs w:val="24"/>
              </w:rPr>
            </w:pPr>
            <w:r w:rsidRPr="001427FD">
              <w:rPr>
                <w:sz w:val="24"/>
                <w:szCs w:val="24"/>
              </w:rPr>
              <w:t>1 человек (сторож или ответственный дежурный)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FD" w:rsidRPr="001427FD" w:rsidRDefault="001427FD" w:rsidP="001A63DB">
            <w:pPr>
              <w:pStyle w:val="a3"/>
              <w:jc w:val="center"/>
              <w:rPr>
                <w:sz w:val="24"/>
                <w:szCs w:val="24"/>
              </w:rPr>
            </w:pPr>
            <w:r w:rsidRPr="001427FD">
              <w:rPr>
                <w:sz w:val="24"/>
                <w:szCs w:val="24"/>
              </w:rPr>
              <w:t>И.о. структурного подразделение МКОУ «Луговская СОШ» детский сад «Солнышко» - Попова М.В.</w:t>
            </w:r>
          </w:p>
        </w:tc>
      </w:tr>
      <w:tr w:rsidR="001427FD" w:rsidRPr="001427FD" w:rsidTr="004904C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FD" w:rsidRPr="001427FD" w:rsidRDefault="001427FD" w:rsidP="001A63DB">
            <w:pPr>
              <w:pStyle w:val="a3"/>
              <w:jc w:val="center"/>
              <w:rPr>
                <w:sz w:val="24"/>
                <w:szCs w:val="24"/>
              </w:rPr>
            </w:pPr>
            <w:r w:rsidRPr="001427FD">
              <w:rPr>
                <w:sz w:val="24"/>
                <w:szCs w:val="24"/>
              </w:rPr>
              <w:t>13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FD" w:rsidRPr="001427FD" w:rsidRDefault="001427FD" w:rsidP="001A63DB">
            <w:pPr>
              <w:pStyle w:val="a3"/>
              <w:jc w:val="center"/>
              <w:rPr>
                <w:sz w:val="24"/>
                <w:szCs w:val="24"/>
              </w:rPr>
            </w:pPr>
            <w:r w:rsidRPr="001427FD">
              <w:rPr>
                <w:sz w:val="24"/>
                <w:szCs w:val="24"/>
              </w:rPr>
              <w:t>Магазины п. Луговский: ИП Скябас; ИП Бутакова; ИП Обухов; ИП Ковальчук</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FD" w:rsidRPr="001427FD" w:rsidRDefault="001427FD" w:rsidP="001A63DB">
            <w:pPr>
              <w:pStyle w:val="a3"/>
              <w:jc w:val="center"/>
              <w:rPr>
                <w:sz w:val="24"/>
                <w:szCs w:val="24"/>
              </w:rPr>
            </w:pPr>
            <w:r w:rsidRPr="001427FD">
              <w:rPr>
                <w:sz w:val="24"/>
                <w:szCs w:val="24"/>
              </w:rPr>
              <w:t>В повседневном режиме (не допускать скопления более 10 человек в торговой площади магазина)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FD" w:rsidRPr="001427FD" w:rsidRDefault="001427FD" w:rsidP="001A63DB">
            <w:pPr>
              <w:pStyle w:val="a3"/>
              <w:jc w:val="center"/>
              <w:rPr>
                <w:sz w:val="24"/>
                <w:szCs w:val="24"/>
              </w:rPr>
            </w:pPr>
            <w:r w:rsidRPr="001427FD">
              <w:rPr>
                <w:sz w:val="24"/>
                <w:szCs w:val="24"/>
              </w:rPr>
              <w:t>Скябас В.А.;</w:t>
            </w:r>
          </w:p>
          <w:p w:rsidR="001427FD" w:rsidRPr="001427FD" w:rsidRDefault="001427FD" w:rsidP="001A63DB">
            <w:pPr>
              <w:pStyle w:val="a3"/>
              <w:jc w:val="center"/>
              <w:rPr>
                <w:sz w:val="24"/>
                <w:szCs w:val="24"/>
              </w:rPr>
            </w:pPr>
            <w:r w:rsidRPr="001427FD">
              <w:rPr>
                <w:sz w:val="24"/>
                <w:szCs w:val="24"/>
              </w:rPr>
              <w:t>Бутакова Г.Н.;</w:t>
            </w:r>
          </w:p>
          <w:p w:rsidR="001427FD" w:rsidRPr="001427FD" w:rsidRDefault="001427FD" w:rsidP="001A63DB">
            <w:pPr>
              <w:pStyle w:val="a3"/>
              <w:jc w:val="center"/>
              <w:rPr>
                <w:sz w:val="24"/>
                <w:szCs w:val="24"/>
              </w:rPr>
            </w:pPr>
            <w:r w:rsidRPr="001427FD">
              <w:rPr>
                <w:sz w:val="24"/>
                <w:szCs w:val="24"/>
              </w:rPr>
              <w:t>Обухов В.С.;</w:t>
            </w:r>
          </w:p>
          <w:p w:rsidR="001427FD" w:rsidRPr="001427FD" w:rsidRDefault="001427FD" w:rsidP="001A63DB">
            <w:pPr>
              <w:pStyle w:val="a3"/>
              <w:jc w:val="center"/>
              <w:rPr>
                <w:sz w:val="24"/>
                <w:szCs w:val="24"/>
              </w:rPr>
            </w:pPr>
            <w:r w:rsidRPr="001427FD">
              <w:rPr>
                <w:sz w:val="24"/>
                <w:szCs w:val="24"/>
              </w:rPr>
              <w:t>Ковальчук Е.С.</w:t>
            </w:r>
          </w:p>
        </w:tc>
      </w:tr>
    </w:tbl>
    <w:p w:rsidR="001427FD" w:rsidRPr="001427FD" w:rsidRDefault="001427FD" w:rsidP="001427FD"/>
    <w:p w:rsidR="001427FD" w:rsidRPr="001427FD" w:rsidRDefault="001427FD" w:rsidP="001427FD">
      <w:pPr>
        <w:rPr>
          <w:color w:val="333333"/>
        </w:rPr>
      </w:pPr>
    </w:p>
    <w:p w:rsidR="001427FD" w:rsidRPr="001427FD" w:rsidRDefault="001427FD" w:rsidP="001427FD">
      <w:pPr>
        <w:ind w:firstLine="708"/>
      </w:pPr>
      <w:r w:rsidRPr="001427FD">
        <w:rPr>
          <w:color w:val="000000"/>
        </w:rPr>
        <w:t>О численности и фактических затратах на денежное содержание муниципальных служащих администрации Луговского городского поселения за 1 квартал 2020 года. В соответствии с п. 6. ст. 52 Федерального закона от 06 октября 2003 года № 131- ФЗ «Об общих принципах организации местного самоуправления в Российской Федерации, администрация Луговского городского поселения информирует о том, что численность муниципальных служащих на 31 марта 2020 года - 4 человека. Затраты на денежное содержание муниципальных служащих 447800,98 рублей.</w:t>
      </w:r>
    </w:p>
    <w:p w:rsidR="0088642B" w:rsidRPr="001427FD" w:rsidRDefault="0088642B" w:rsidP="0088642B">
      <w:pPr>
        <w:shd w:val="clear" w:color="auto" w:fill="FFFFFF"/>
        <w:rPr>
          <w:color w:val="333333"/>
        </w:rPr>
      </w:pPr>
    </w:p>
    <w:p w:rsidR="00521496" w:rsidRPr="00521496" w:rsidRDefault="00521496" w:rsidP="00521496">
      <w:pPr>
        <w:pStyle w:val="a3"/>
        <w:jc w:val="center"/>
        <w:rPr>
          <w:b/>
          <w:sz w:val="24"/>
          <w:szCs w:val="24"/>
        </w:rPr>
      </w:pPr>
      <w:r w:rsidRPr="00521496">
        <w:rPr>
          <w:b/>
          <w:sz w:val="24"/>
          <w:szCs w:val="24"/>
        </w:rPr>
        <w:t>10.04.2020г. №19</w:t>
      </w:r>
    </w:p>
    <w:p w:rsidR="00521496" w:rsidRPr="00521496" w:rsidRDefault="00521496" w:rsidP="00521496">
      <w:pPr>
        <w:pStyle w:val="a3"/>
        <w:jc w:val="center"/>
        <w:rPr>
          <w:b/>
          <w:sz w:val="24"/>
          <w:szCs w:val="24"/>
        </w:rPr>
      </w:pPr>
      <w:r w:rsidRPr="00521496">
        <w:rPr>
          <w:b/>
          <w:sz w:val="24"/>
          <w:szCs w:val="24"/>
        </w:rPr>
        <w:t>РОССИЙСКАЯ ФЕДЕРАЦИЯ</w:t>
      </w:r>
    </w:p>
    <w:p w:rsidR="00521496" w:rsidRPr="00521496" w:rsidRDefault="00521496" w:rsidP="00521496">
      <w:pPr>
        <w:pStyle w:val="a3"/>
        <w:jc w:val="center"/>
        <w:rPr>
          <w:b/>
          <w:sz w:val="24"/>
          <w:szCs w:val="24"/>
        </w:rPr>
      </w:pPr>
      <w:r w:rsidRPr="00521496">
        <w:rPr>
          <w:b/>
          <w:sz w:val="24"/>
          <w:szCs w:val="24"/>
        </w:rPr>
        <w:t>ИРКУТСКАЯ ОБЛАСТЬ</w:t>
      </w:r>
    </w:p>
    <w:p w:rsidR="00521496" w:rsidRPr="00521496" w:rsidRDefault="00521496" w:rsidP="00521496">
      <w:pPr>
        <w:pStyle w:val="a3"/>
        <w:jc w:val="center"/>
        <w:rPr>
          <w:b/>
          <w:sz w:val="24"/>
          <w:szCs w:val="24"/>
        </w:rPr>
      </w:pPr>
      <w:r w:rsidRPr="00521496">
        <w:rPr>
          <w:b/>
          <w:sz w:val="24"/>
          <w:szCs w:val="24"/>
        </w:rPr>
        <w:t xml:space="preserve">МАМСКО-ЧУЙСКИЙ РАЙОН </w:t>
      </w:r>
    </w:p>
    <w:p w:rsidR="00521496" w:rsidRPr="00521496" w:rsidRDefault="00521496" w:rsidP="00521496">
      <w:pPr>
        <w:pStyle w:val="a3"/>
        <w:jc w:val="center"/>
        <w:rPr>
          <w:b/>
          <w:sz w:val="24"/>
          <w:szCs w:val="24"/>
        </w:rPr>
      </w:pPr>
      <w:r w:rsidRPr="00521496">
        <w:rPr>
          <w:b/>
          <w:sz w:val="24"/>
          <w:szCs w:val="24"/>
        </w:rPr>
        <w:t>АДМИНИСТРАЦИЯ</w:t>
      </w:r>
    </w:p>
    <w:p w:rsidR="00521496" w:rsidRPr="00521496" w:rsidRDefault="00521496" w:rsidP="00521496">
      <w:pPr>
        <w:pStyle w:val="a3"/>
        <w:jc w:val="center"/>
        <w:rPr>
          <w:b/>
          <w:sz w:val="24"/>
          <w:szCs w:val="24"/>
        </w:rPr>
      </w:pPr>
      <w:r w:rsidRPr="00521496">
        <w:rPr>
          <w:b/>
          <w:sz w:val="24"/>
          <w:szCs w:val="24"/>
        </w:rPr>
        <w:t>ЛУГОВСКОГО ГОРОДСКОГО ПОСЕЛЕНИЯ</w:t>
      </w:r>
    </w:p>
    <w:p w:rsidR="00521496" w:rsidRPr="00521496" w:rsidRDefault="00521496" w:rsidP="00521496">
      <w:pPr>
        <w:pStyle w:val="a3"/>
        <w:jc w:val="center"/>
        <w:rPr>
          <w:b/>
          <w:sz w:val="24"/>
          <w:szCs w:val="24"/>
        </w:rPr>
      </w:pPr>
      <w:r w:rsidRPr="00521496">
        <w:rPr>
          <w:b/>
          <w:sz w:val="24"/>
          <w:szCs w:val="24"/>
        </w:rPr>
        <w:t>ПОСТАНОВЛЕНИЕ</w:t>
      </w:r>
    </w:p>
    <w:p w:rsidR="00521496" w:rsidRPr="00521496" w:rsidRDefault="00521496" w:rsidP="00521496">
      <w:pPr>
        <w:pStyle w:val="a3"/>
        <w:jc w:val="center"/>
        <w:rPr>
          <w:b/>
          <w:sz w:val="24"/>
          <w:szCs w:val="24"/>
        </w:rPr>
      </w:pPr>
    </w:p>
    <w:p w:rsidR="00521496" w:rsidRPr="00521496" w:rsidRDefault="00521496" w:rsidP="00521496">
      <w:pPr>
        <w:pStyle w:val="a3"/>
        <w:jc w:val="center"/>
        <w:rPr>
          <w:b/>
          <w:sz w:val="24"/>
          <w:szCs w:val="24"/>
        </w:rPr>
      </w:pPr>
      <w:r w:rsidRPr="00521496">
        <w:rPr>
          <w:b/>
          <w:sz w:val="24"/>
          <w:szCs w:val="24"/>
        </w:rPr>
        <w:t>О МЕРОПРИЯТИЯХ ПО ОБЕСПЕЧЕНИЮ</w:t>
      </w:r>
    </w:p>
    <w:p w:rsidR="00521496" w:rsidRPr="00521496" w:rsidRDefault="00521496" w:rsidP="00521496">
      <w:pPr>
        <w:pStyle w:val="a3"/>
        <w:jc w:val="center"/>
        <w:rPr>
          <w:b/>
          <w:sz w:val="24"/>
          <w:szCs w:val="24"/>
        </w:rPr>
      </w:pPr>
      <w:r w:rsidRPr="00521496">
        <w:rPr>
          <w:b/>
          <w:sz w:val="24"/>
          <w:szCs w:val="24"/>
        </w:rPr>
        <w:t>БЕЗОПАСНОСТИ И ОХРАНЫ ЖИЗНИ ЛЮДЕЙ</w:t>
      </w:r>
    </w:p>
    <w:p w:rsidR="00521496" w:rsidRPr="00521496" w:rsidRDefault="00521496" w:rsidP="00521496">
      <w:pPr>
        <w:pStyle w:val="a3"/>
        <w:jc w:val="center"/>
        <w:rPr>
          <w:b/>
          <w:sz w:val="24"/>
          <w:szCs w:val="24"/>
        </w:rPr>
      </w:pPr>
      <w:r w:rsidRPr="00521496">
        <w:rPr>
          <w:b/>
          <w:sz w:val="24"/>
          <w:szCs w:val="24"/>
        </w:rPr>
        <w:t xml:space="preserve">НА ВОДНЫХ ОБЪЕКТАХ, </w:t>
      </w:r>
    </w:p>
    <w:p w:rsidR="00521496" w:rsidRPr="00521496" w:rsidRDefault="00521496" w:rsidP="00521496">
      <w:pPr>
        <w:pStyle w:val="a3"/>
        <w:jc w:val="center"/>
        <w:rPr>
          <w:b/>
          <w:sz w:val="24"/>
          <w:szCs w:val="24"/>
        </w:rPr>
      </w:pPr>
      <w:r w:rsidRPr="00521496">
        <w:rPr>
          <w:b/>
          <w:sz w:val="24"/>
          <w:szCs w:val="24"/>
        </w:rPr>
        <w:t xml:space="preserve">РАСПОЛОЖЕННЫХ НА ТЕРРИТОРИИ </w:t>
      </w:r>
    </w:p>
    <w:p w:rsidR="00521496" w:rsidRPr="00521496" w:rsidRDefault="00521496" w:rsidP="00521496">
      <w:pPr>
        <w:pStyle w:val="a3"/>
        <w:jc w:val="center"/>
        <w:rPr>
          <w:b/>
          <w:sz w:val="24"/>
          <w:szCs w:val="24"/>
        </w:rPr>
      </w:pPr>
      <w:r w:rsidRPr="00521496">
        <w:rPr>
          <w:b/>
          <w:sz w:val="24"/>
          <w:szCs w:val="24"/>
        </w:rPr>
        <w:t>ЛУГОВСКОГО МУНИЦИПАЛЬНОГО</w:t>
      </w:r>
    </w:p>
    <w:p w:rsidR="00521496" w:rsidRPr="00521496" w:rsidRDefault="00521496" w:rsidP="00521496">
      <w:pPr>
        <w:pStyle w:val="a3"/>
        <w:jc w:val="center"/>
        <w:rPr>
          <w:b/>
          <w:sz w:val="24"/>
          <w:szCs w:val="24"/>
        </w:rPr>
      </w:pPr>
      <w:r w:rsidRPr="00521496">
        <w:rPr>
          <w:b/>
          <w:sz w:val="24"/>
          <w:szCs w:val="24"/>
        </w:rPr>
        <w:t>ОБРАЗОВАНИЯ В 2020 ГОДУ</w:t>
      </w:r>
    </w:p>
    <w:p w:rsidR="00521496" w:rsidRPr="00521496" w:rsidRDefault="00521496" w:rsidP="00521496">
      <w:pPr>
        <w:pStyle w:val="a3"/>
        <w:rPr>
          <w:sz w:val="24"/>
          <w:szCs w:val="24"/>
        </w:rPr>
      </w:pPr>
    </w:p>
    <w:p w:rsidR="00521496" w:rsidRPr="00521496" w:rsidRDefault="00521496" w:rsidP="00521496">
      <w:pPr>
        <w:pStyle w:val="a3"/>
        <w:ind w:firstLine="709"/>
        <w:jc w:val="both"/>
        <w:rPr>
          <w:sz w:val="24"/>
          <w:szCs w:val="24"/>
        </w:rPr>
      </w:pPr>
      <w:r w:rsidRPr="00521496">
        <w:rPr>
          <w:sz w:val="24"/>
          <w:szCs w:val="24"/>
        </w:rPr>
        <w:t>В целях обеспечения безопасности и охраны жизни людей на водных объектах, расположенных на территории Луговского муниципального образования, в соответствии со ст. 27 Водного Кодекса Российской Федерации от03.06.2006г. № 74-ФЗ, п. 15 ст. 14 Федерального закона от 06.10.2003г. № 131-ФЗ «Об общих принципах организации местного самоуправления в Российской Федерации», постановлением Правительства Иркутской области от 08.10.2009г. № 280/59-пп «О Правилах охраны жизни людей на водных объектах Иркутской области», постановлением администрации Мамско-Чуйского района от 06.04.2020 года №32 «О мерах по обеспечению безопасности людей на водных объектах в весеннее</w:t>
      </w:r>
      <w:r>
        <w:rPr>
          <w:sz w:val="24"/>
          <w:szCs w:val="24"/>
        </w:rPr>
        <w:t xml:space="preserve"> </w:t>
      </w:r>
      <w:r w:rsidRPr="00521496">
        <w:rPr>
          <w:sz w:val="24"/>
          <w:szCs w:val="24"/>
        </w:rPr>
        <w:t>-</w:t>
      </w:r>
      <w:r>
        <w:rPr>
          <w:sz w:val="24"/>
          <w:szCs w:val="24"/>
        </w:rPr>
        <w:t xml:space="preserve"> </w:t>
      </w:r>
      <w:r w:rsidRPr="00521496">
        <w:rPr>
          <w:sz w:val="24"/>
          <w:szCs w:val="24"/>
        </w:rPr>
        <w:t xml:space="preserve">летний период 2020 года на территории муниципального образования Мамско-Чуйского района», руководствуясь Уставом Луговского муниципального образования, администрация Луговского городского поселения    </w:t>
      </w:r>
    </w:p>
    <w:p w:rsidR="00521496" w:rsidRPr="00521496" w:rsidRDefault="00521496" w:rsidP="00521496">
      <w:pPr>
        <w:pStyle w:val="a3"/>
        <w:ind w:firstLine="709"/>
        <w:jc w:val="both"/>
        <w:rPr>
          <w:sz w:val="24"/>
          <w:szCs w:val="24"/>
        </w:rPr>
      </w:pPr>
    </w:p>
    <w:p w:rsidR="00521496" w:rsidRPr="00521496" w:rsidRDefault="00521496" w:rsidP="00521496">
      <w:pPr>
        <w:pStyle w:val="a3"/>
        <w:jc w:val="center"/>
        <w:rPr>
          <w:b/>
          <w:sz w:val="24"/>
          <w:szCs w:val="24"/>
        </w:rPr>
      </w:pPr>
      <w:r w:rsidRPr="00521496">
        <w:rPr>
          <w:b/>
          <w:sz w:val="24"/>
          <w:szCs w:val="24"/>
        </w:rPr>
        <w:t>ПОСТАНОВЛЯЕТ:</w:t>
      </w:r>
    </w:p>
    <w:p w:rsidR="00521496" w:rsidRPr="00521496" w:rsidRDefault="00521496" w:rsidP="00521496">
      <w:pPr>
        <w:pStyle w:val="a3"/>
        <w:ind w:firstLine="709"/>
        <w:jc w:val="both"/>
        <w:rPr>
          <w:sz w:val="24"/>
          <w:szCs w:val="24"/>
        </w:rPr>
      </w:pPr>
      <w:r w:rsidRPr="00521496">
        <w:rPr>
          <w:sz w:val="24"/>
          <w:szCs w:val="24"/>
        </w:rPr>
        <w:t xml:space="preserve"> 1. Утвердить:</w:t>
      </w:r>
    </w:p>
    <w:p w:rsidR="00521496" w:rsidRPr="00521496" w:rsidRDefault="00521496" w:rsidP="00521496">
      <w:pPr>
        <w:pStyle w:val="a3"/>
        <w:jc w:val="both"/>
        <w:rPr>
          <w:sz w:val="24"/>
          <w:szCs w:val="24"/>
        </w:rPr>
      </w:pPr>
      <w:r w:rsidRPr="00521496">
        <w:rPr>
          <w:sz w:val="24"/>
          <w:szCs w:val="24"/>
        </w:rPr>
        <w:t xml:space="preserve">           1.1. состав оперативной группы экстренного реагирования по обеспечению безопасности людей на воде в купальный сезон 2020 года (приложение № 1);</w:t>
      </w:r>
    </w:p>
    <w:p w:rsidR="00521496" w:rsidRPr="00521496" w:rsidRDefault="00521496" w:rsidP="00521496">
      <w:pPr>
        <w:pStyle w:val="a3"/>
        <w:jc w:val="both"/>
        <w:rPr>
          <w:sz w:val="24"/>
          <w:szCs w:val="24"/>
        </w:rPr>
      </w:pPr>
      <w:r w:rsidRPr="00521496">
        <w:rPr>
          <w:sz w:val="24"/>
          <w:szCs w:val="24"/>
        </w:rPr>
        <w:t xml:space="preserve">           1.2. план мероприятий по обеспечению безопасности людей на воде в купальный сезон 2020 года (приложение № 2); </w:t>
      </w:r>
    </w:p>
    <w:p w:rsidR="00521496" w:rsidRPr="00521496" w:rsidRDefault="00521496" w:rsidP="00521496">
      <w:pPr>
        <w:pStyle w:val="a3"/>
        <w:jc w:val="both"/>
        <w:rPr>
          <w:sz w:val="24"/>
          <w:szCs w:val="24"/>
        </w:rPr>
      </w:pPr>
      <w:r w:rsidRPr="00521496">
        <w:rPr>
          <w:sz w:val="24"/>
          <w:szCs w:val="24"/>
        </w:rPr>
        <w:t xml:space="preserve">           1.3. места массового отдыха людей в купальный сезон 2020 года (приложение № 3).</w:t>
      </w:r>
    </w:p>
    <w:p w:rsidR="00521496" w:rsidRPr="00521496" w:rsidRDefault="00521496" w:rsidP="00521496">
      <w:pPr>
        <w:pStyle w:val="a3"/>
        <w:ind w:firstLine="709"/>
        <w:jc w:val="both"/>
        <w:rPr>
          <w:sz w:val="24"/>
          <w:szCs w:val="24"/>
        </w:rPr>
      </w:pPr>
      <w:r w:rsidRPr="00521496">
        <w:rPr>
          <w:sz w:val="24"/>
          <w:szCs w:val="24"/>
        </w:rPr>
        <w:lastRenderedPageBreak/>
        <w:t>2. Группе экстренного реагирования по обеспечению безопасности людей на воде организовать и обеспечить выполнение плана мероприятий по обеспечению безопасности людей на водных объектах Луговского муниципального образования.</w:t>
      </w:r>
    </w:p>
    <w:p w:rsidR="00521496" w:rsidRPr="00521496" w:rsidRDefault="00521496" w:rsidP="00521496">
      <w:pPr>
        <w:pStyle w:val="a3"/>
        <w:ind w:firstLine="709"/>
        <w:jc w:val="both"/>
        <w:rPr>
          <w:sz w:val="24"/>
          <w:szCs w:val="24"/>
        </w:rPr>
      </w:pPr>
      <w:r w:rsidRPr="00521496">
        <w:rPr>
          <w:sz w:val="24"/>
          <w:szCs w:val="24"/>
        </w:rPr>
        <w:t>3. Рекомендовать участковому уполномоченному п. Луговский</w:t>
      </w:r>
      <w:r w:rsidRPr="00521496">
        <w:rPr>
          <w:color w:val="FF0000"/>
          <w:sz w:val="24"/>
          <w:szCs w:val="24"/>
        </w:rPr>
        <w:t xml:space="preserve"> </w:t>
      </w:r>
      <w:r w:rsidRPr="00521496">
        <w:rPr>
          <w:sz w:val="24"/>
          <w:szCs w:val="24"/>
        </w:rPr>
        <w:t>определить систему мер по обеспечению общественного порядка в местах массового отдыха населения у водоемов поселения.</w:t>
      </w:r>
    </w:p>
    <w:p w:rsidR="00521496" w:rsidRPr="00521496" w:rsidRDefault="00521496" w:rsidP="00521496">
      <w:pPr>
        <w:pStyle w:val="a3"/>
        <w:ind w:firstLine="709"/>
        <w:jc w:val="both"/>
        <w:rPr>
          <w:sz w:val="24"/>
          <w:szCs w:val="24"/>
        </w:rPr>
      </w:pPr>
      <w:r w:rsidRPr="00521496">
        <w:rPr>
          <w:sz w:val="24"/>
          <w:szCs w:val="24"/>
        </w:rPr>
        <w:t>4. Заведующему ФАП п. Луговский Карповой Т.Г. обеспечить постоянную готовность медицинских работников для оказания медицинской помощи в местах отдыха людей на водоемах.</w:t>
      </w:r>
    </w:p>
    <w:p w:rsidR="00521496" w:rsidRPr="00521496" w:rsidRDefault="00521496" w:rsidP="00521496">
      <w:pPr>
        <w:pStyle w:val="a3"/>
        <w:ind w:firstLine="709"/>
        <w:jc w:val="both"/>
        <w:rPr>
          <w:sz w:val="24"/>
          <w:szCs w:val="24"/>
        </w:rPr>
      </w:pPr>
      <w:r w:rsidRPr="00521496">
        <w:rPr>
          <w:sz w:val="24"/>
          <w:szCs w:val="24"/>
        </w:rPr>
        <w:t xml:space="preserve">5. Директору МКОУ «Луговская СОШ» Сафоновой Г.Н. организовать обучение детей правилам поведения и соблюдения правил безопасности на водных объектах.   </w:t>
      </w:r>
    </w:p>
    <w:p w:rsidR="00521496" w:rsidRPr="00521496" w:rsidRDefault="00521496" w:rsidP="00521496">
      <w:pPr>
        <w:pStyle w:val="a3"/>
        <w:ind w:firstLine="709"/>
        <w:jc w:val="both"/>
        <w:rPr>
          <w:sz w:val="24"/>
          <w:szCs w:val="24"/>
        </w:rPr>
      </w:pPr>
      <w:r w:rsidRPr="00521496">
        <w:rPr>
          <w:sz w:val="24"/>
          <w:szCs w:val="24"/>
        </w:rPr>
        <w:t>6. Опубликовать данное Постановление в установленном порядке.</w:t>
      </w:r>
    </w:p>
    <w:p w:rsidR="00521496" w:rsidRPr="00521496" w:rsidRDefault="00521496" w:rsidP="00521496">
      <w:pPr>
        <w:pStyle w:val="a3"/>
        <w:ind w:firstLine="709"/>
        <w:jc w:val="both"/>
        <w:rPr>
          <w:sz w:val="24"/>
          <w:szCs w:val="24"/>
        </w:rPr>
      </w:pPr>
      <w:r w:rsidRPr="00521496">
        <w:rPr>
          <w:sz w:val="24"/>
          <w:szCs w:val="24"/>
        </w:rPr>
        <w:t>7. Контроль за исполнением данного Постановления оставляю за собой.</w:t>
      </w:r>
    </w:p>
    <w:p w:rsidR="00521496" w:rsidRPr="00521496" w:rsidRDefault="00521496" w:rsidP="00521496">
      <w:pPr>
        <w:pStyle w:val="a3"/>
        <w:jc w:val="both"/>
        <w:rPr>
          <w:sz w:val="24"/>
          <w:szCs w:val="24"/>
        </w:rPr>
      </w:pPr>
    </w:p>
    <w:p w:rsidR="00521496" w:rsidRPr="00521496" w:rsidRDefault="00521496" w:rsidP="00521496">
      <w:pPr>
        <w:pStyle w:val="a3"/>
        <w:jc w:val="both"/>
        <w:rPr>
          <w:sz w:val="24"/>
          <w:szCs w:val="24"/>
        </w:rPr>
      </w:pPr>
      <w:r w:rsidRPr="00521496">
        <w:rPr>
          <w:sz w:val="24"/>
          <w:szCs w:val="24"/>
        </w:rPr>
        <w:t>Глава Луговского городского поселения</w:t>
      </w:r>
      <w:r>
        <w:rPr>
          <w:sz w:val="24"/>
          <w:szCs w:val="24"/>
        </w:rPr>
        <w:t xml:space="preserve">                                                                                  </w:t>
      </w:r>
      <w:r w:rsidRPr="00521496">
        <w:rPr>
          <w:sz w:val="24"/>
          <w:szCs w:val="24"/>
        </w:rPr>
        <w:t>А.В. Ушаков</w:t>
      </w:r>
    </w:p>
    <w:p w:rsidR="00521496" w:rsidRPr="00521496" w:rsidRDefault="00521496" w:rsidP="00521496">
      <w:pPr>
        <w:pStyle w:val="a3"/>
        <w:rPr>
          <w:sz w:val="24"/>
          <w:szCs w:val="24"/>
        </w:rPr>
      </w:pPr>
    </w:p>
    <w:p w:rsidR="00521496" w:rsidRPr="00521496" w:rsidRDefault="00521496" w:rsidP="00521496">
      <w:pPr>
        <w:pStyle w:val="a3"/>
        <w:jc w:val="right"/>
        <w:rPr>
          <w:sz w:val="24"/>
          <w:szCs w:val="24"/>
        </w:rPr>
      </w:pPr>
      <w:r w:rsidRPr="00521496">
        <w:rPr>
          <w:sz w:val="24"/>
          <w:szCs w:val="24"/>
        </w:rPr>
        <w:t>Приложение №1</w:t>
      </w:r>
    </w:p>
    <w:p w:rsidR="00521496" w:rsidRDefault="00521496" w:rsidP="00521496">
      <w:pPr>
        <w:pStyle w:val="a3"/>
        <w:jc w:val="right"/>
        <w:rPr>
          <w:sz w:val="24"/>
          <w:szCs w:val="24"/>
        </w:rPr>
      </w:pPr>
      <w:r w:rsidRPr="00521496">
        <w:rPr>
          <w:sz w:val="24"/>
          <w:szCs w:val="24"/>
        </w:rPr>
        <w:t>к  постановлению администрации</w:t>
      </w:r>
    </w:p>
    <w:p w:rsidR="00521496" w:rsidRPr="00521496" w:rsidRDefault="00521496" w:rsidP="00521496">
      <w:pPr>
        <w:pStyle w:val="a3"/>
        <w:jc w:val="right"/>
        <w:rPr>
          <w:sz w:val="24"/>
          <w:szCs w:val="24"/>
        </w:rPr>
      </w:pPr>
      <w:r>
        <w:rPr>
          <w:sz w:val="24"/>
          <w:szCs w:val="24"/>
        </w:rPr>
        <w:t xml:space="preserve">                       </w:t>
      </w:r>
      <w:r w:rsidRPr="00521496">
        <w:rPr>
          <w:sz w:val="24"/>
          <w:szCs w:val="24"/>
        </w:rPr>
        <w:t xml:space="preserve">Луговского городского поселения                                                                                                    от 10.04.2020г. №19  </w:t>
      </w:r>
    </w:p>
    <w:p w:rsidR="00521496" w:rsidRPr="00521496" w:rsidRDefault="00521496" w:rsidP="00521496">
      <w:pPr>
        <w:pStyle w:val="a3"/>
        <w:rPr>
          <w:sz w:val="24"/>
          <w:szCs w:val="24"/>
        </w:rPr>
      </w:pPr>
    </w:p>
    <w:p w:rsidR="00521496" w:rsidRPr="00521496" w:rsidRDefault="00521496" w:rsidP="00521496">
      <w:pPr>
        <w:pStyle w:val="a3"/>
        <w:jc w:val="center"/>
        <w:rPr>
          <w:b/>
          <w:sz w:val="24"/>
          <w:szCs w:val="24"/>
        </w:rPr>
      </w:pPr>
      <w:r w:rsidRPr="00521496">
        <w:rPr>
          <w:b/>
          <w:sz w:val="24"/>
          <w:szCs w:val="24"/>
        </w:rPr>
        <w:t>СОСТАВ</w:t>
      </w:r>
    </w:p>
    <w:p w:rsidR="00521496" w:rsidRPr="00521496" w:rsidRDefault="00521496" w:rsidP="00521496">
      <w:pPr>
        <w:pStyle w:val="a3"/>
        <w:jc w:val="center"/>
        <w:rPr>
          <w:b/>
          <w:sz w:val="24"/>
          <w:szCs w:val="24"/>
        </w:rPr>
      </w:pPr>
      <w:r w:rsidRPr="00521496">
        <w:rPr>
          <w:b/>
          <w:sz w:val="24"/>
          <w:szCs w:val="24"/>
        </w:rPr>
        <w:t>ОПЕРАТИВНОЙ ГРУППЫ ЭКСТРЕННОГО РЕАГИРОВАНИЯ ПО ОБЕСПЕЧЕНИЮ БЕЗОПАСНОСТИ ЛЮДЕЙ НА ВОДЕ В КУПАЛЬНЫЙ СЕЗОН 2020 ГОДА НА ТЕРРИТОРИИ ЛУГОВСКОГО ГОРОДСКОГО ПОСЕЛЕНИЯ</w:t>
      </w:r>
    </w:p>
    <w:p w:rsidR="00521496" w:rsidRPr="00521496" w:rsidRDefault="00521496" w:rsidP="00521496">
      <w:pPr>
        <w:pStyle w:val="a3"/>
        <w:rPr>
          <w:sz w:val="24"/>
          <w:szCs w:val="24"/>
        </w:rPr>
      </w:pPr>
    </w:p>
    <w:p w:rsidR="00521496" w:rsidRPr="00521496" w:rsidRDefault="00521496" w:rsidP="00521496">
      <w:pPr>
        <w:pStyle w:val="a3"/>
        <w:jc w:val="both"/>
        <w:rPr>
          <w:sz w:val="24"/>
          <w:szCs w:val="24"/>
        </w:rPr>
      </w:pPr>
      <w:r w:rsidRPr="00521496">
        <w:rPr>
          <w:sz w:val="24"/>
          <w:szCs w:val="24"/>
        </w:rPr>
        <w:t xml:space="preserve"> Ушаков А.В. – глава Луговского городского поселения;</w:t>
      </w:r>
    </w:p>
    <w:p w:rsidR="00521496" w:rsidRPr="00521496" w:rsidRDefault="00521496" w:rsidP="00521496">
      <w:pPr>
        <w:pStyle w:val="a3"/>
        <w:jc w:val="both"/>
        <w:rPr>
          <w:sz w:val="24"/>
          <w:szCs w:val="24"/>
        </w:rPr>
      </w:pPr>
      <w:r w:rsidRPr="00521496">
        <w:rPr>
          <w:sz w:val="24"/>
          <w:szCs w:val="24"/>
        </w:rPr>
        <w:t xml:space="preserve"> Хамидуллин Т.Н.  - начальник ПЧ-135;</w:t>
      </w:r>
    </w:p>
    <w:p w:rsidR="00521496" w:rsidRPr="00521496" w:rsidRDefault="00521496" w:rsidP="00521496">
      <w:pPr>
        <w:pStyle w:val="a3"/>
        <w:jc w:val="both"/>
        <w:rPr>
          <w:sz w:val="24"/>
          <w:szCs w:val="24"/>
        </w:rPr>
      </w:pPr>
      <w:r w:rsidRPr="00521496">
        <w:rPr>
          <w:sz w:val="24"/>
          <w:szCs w:val="24"/>
        </w:rPr>
        <w:t xml:space="preserve"> Участковый уполномоченный п. Луговский; </w:t>
      </w:r>
    </w:p>
    <w:p w:rsidR="00521496" w:rsidRDefault="00521496" w:rsidP="00521496">
      <w:pPr>
        <w:pStyle w:val="a3"/>
        <w:jc w:val="both"/>
        <w:rPr>
          <w:sz w:val="24"/>
          <w:szCs w:val="24"/>
        </w:rPr>
      </w:pPr>
      <w:r w:rsidRPr="00521496">
        <w:rPr>
          <w:sz w:val="24"/>
          <w:szCs w:val="24"/>
        </w:rPr>
        <w:t xml:space="preserve"> Карпова Т.Г. – заведующий ФАП п. Луговский;</w:t>
      </w:r>
    </w:p>
    <w:p w:rsidR="00521496" w:rsidRPr="00521496" w:rsidRDefault="00521496" w:rsidP="00521496">
      <w:pPr>
        <w:pStyle w:val="a3"/>
        <w:jc w:val="both"/>
        <w:rPr>
          <w:sz w:val="24"/>
          <w:szCs w:val="24"/>
        </w:rPr>
      </w:pPr>
    </w:p>
    <w:p w:rsidR="00521496" w:rsidRPr="00521496" w:rsidRDefault="00521496" w:rsidP="00521496">
      <w:pPr>
        <w:pStyle w:val="a3"/>
        <w:jc w:val="right"/>
        <w:rPr>
          <w:sz w:val="24"/>
          <w:szCs w:val="24"/>
        </w:rPr>
      </w:pPr>
      <w:r w:rsidRPr="00521496">
        <w:rPr>
          <w:sz w:val="24"/>
          <w:szCs w:val="24"/>
        </w:rPr>
        <w:t>Приложение №2</w:t>
      </w:r>
    </w:p>
    <w:p w:rsidR="00521496" w:rsidRPr="00521496" w:rsidRDefault="00521496" w:rsidP="00521496">
      <w:pPr>
        <w:pStyle w:val="a3"/>
        <w:jc w:val="right"/>
        <w:rPr>
          <w:sz w:val="24"/>
          <w:szCs w:val="24"/>
        </w:rPr>
      </w:pPr>
      <w:r w:rsidRPr="00521496">
        <w:rPr>
          <w:sz w:val="24"/>
          <w:szCs w:val="24"/>
        </w:rPr>
        <w:t xml:space="preserve"> к постановлению администрации </w:t>
      </w:r>
    </w:p>
    <w:p w:rsidR="00521496" w:rsidRPr="00521496" w:rsidRDefault="00521496" w:rsidP="00521496">
      <w:pPr>
        <w:pStyle w:val="a3"/>
        <w:jc w:val="right"/>
        <w:rPr>
          <w:sz w:val="24"/>
          <w:szCs w:val="24"/>
        </w:rPr>
      </w:pPr>
      <w:r>
        <w:rPr>
          <w:sz w:val="24"/>
          <w:szCs w:val="24"/>
        </w:rPr>
        <w:t xml:space="preserve">                     </w:t>
      </w:r>
      <w:r w:rsidRPr="00521496">
        <w:rPr>
          <w:sz w:val="24"/>
          <w:szCs w:val="24"/>
        </w:rPr>
        <w:t>Луговского городского поселения                                                                                                     от 10.04.2020г. №19</w:t>
      </w:r>
    </w:p>
    <w:p w:rsidR="00521496" w:rsidRPr="00521496" w:rsidRDefault="00521496" w:rsidP="00521496">
      <w:pPr>
        <w:pStyle w:val="a3"/>
        <w:jc w:val="right"/>
        <w:rPr>
          <w:sz w:val="24"/>
          <w:szCs w:val="24"/>
        </w:rPr>
      </w:pPr>
    </w:p>
    <w:p w:rsidR="00521496" w:rsidRPr="00521496" w:rsidRDefault="00521496" w:rsidP="00521496">
      <w:pPr>
        <w:pStyle w:val="a3"/>
        <w:jc w:val="center"/>
        <w:rPr>
          <w:b/>
          <w:sz w:val="24"/>
          <w:szCs w:val="24"/>
        </w:rPr>
      </w:pPr>
      <w:r w:rsidRPr="00521496">
        <w:rPr>
          <w:b/>
          <w:sz w:val="24"/>
          <w:szCs w:val="24"/>
        </w:rPr>
        <w:t>ПЛАН</w:t>
      </w:r>
    </w:p>
    <w:p w:rsidR="00521496" w:rsidRPr="00521496" w:rsidRDefault="00521496" w:rsidP="00521496">
      <w:pPr>
        <w:pStyle w:val="a3"/>
        <w:jc w:val="center"/>
        <w:rPr>
          <w:b/>
          <w:sz w:val="24"/>
          <w:szCs w:val="24"/>
        </w:rPr>
      </w:pPr>
      <w:r w:rsidRPr="00521496">
        <w:rPr>
          <w:b/>
          <w:sz w:val="24"/>
          <w:szCs w:val="24"/>
        </w:rPr>
        <w:t>МЕРОПРИЯТИЙ ПО ОБЕСПЕЧЕНИЮ БЕЗОПАСНОСТИ И ОХРАНЫ ЖИЗНИ ЛЮДЕЙ НА ВОДНЫХ ОБЪЕКТАХ, РАСПОЛОЖЕННЫХ НА ТЕРРИТОРИИ</w:t>
      </w:r>
    </w:p>
    <w:p w:rsidR="00521496" w:rsidRPr="00521496" w:rsidRDefault="00521496" w:rsidP="00521496">
      <w:pPr>
        <w:pStyle w:val="a3"/>
        <w:jc w:val="center"/>
        <w:rPr>
          <w:b/>
          <w:sz w:val="24"/>
          <w:szCs w:val="24"/>
        </w:rPr>
      </w:pPr>
      <w:r w:rsidRPr="00521496">
        <w:rPr>
          <w:b/>
          <w:sz w:val="24"/>
          <w:szCs w:val="24"/>
        </w:rPr>
        <w:t>ЛУГОВСКОГО ГОРОДСКОГО ПОСЕЛЕНИЯ НА 2020 ГОДА</w:t>
      </w:r>
    </w:p>
    <w:p w:rsidR="00521496" w:rsidRPr="00521496" w:rsidRDefault="00521496" w:rsidP="00521496">
      <w:pPr>
        <w:pStyle w:val="a3"/>
        <w:rPr>
          <w:sz w:val="24"/>
          <w:szCs w:val="24"/>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4"/>
        <w:gridCol w:w="2702"/>
        <w:gridCol w:w="2360"/>
      </w:tblGrid>
      <w:tr w:rsidR="00521496" w:rsidRPr="00521496" w:rsidTr="00521496">
        <w:trPr>
          <w:trHeight w:val="459"/>
        </w:trPr>
        <w:tc>
          <w:tcPr>
            <w:tcW w:w="4983" w:type="dxa"/>
          </w:tcPr>
          <w:p w:rsidR="00521496" w:rsidRPr="00521496" w:rsidRDefault="00521496" w:rsidP="001A63DB">
            <w:pPr>
              <w:pStyle w:val="a3"/>
              <w:jc w:val="center"/>
              <w:rPr>
                <w:b/>
                <w:sz w:val="24"/>
                <w:szCs w:val="24"/>
              </w:rPr>
            </w:pPr>
            <w:r w:rsidRPr="00521496">
              <w:rPr>
                <w:b/>
                <w:sz w:val="24"/>
                <w:szCs w:val="24"/>
              </w:rPr>
              <w:t>Наименование</w:t>
            </w:r>
          </w:p>
          <w:p w:rsidR="00521496" w:rsidRPr="00521496" w:rsidRDefault="00521496" w:rsidP="001A63DB">
            <w:pPr>
              <w:pStyle w:val="a3"/>
              <w:jc w:val="center"/>
              <w:rPr>
                <w:b/>
                <w:sz w:val="24"/>
                <w:szCs w:val="24"/>
              </w:rPr>
            </w:pPr>
            <w:r w:rsidRPr="00521496">
              <w:rPr>
                <w:b/>
                <w:sz w:val="24"/>
                <w:szCs w:val="24"/>
              </w:rPr>
              <w:t>мероприятий</w:t>
            </w:r>
          </w:p>
        </w:tc>
        <w:tc>
          <w:tcPr>
            <w:tcW w:w="2835" w:type="dxa"/>
          </w:tcPr>
          <w:p w:rsidR="00521496" w:rsidRPr="00521496" w:rsidRDefault="00521496" w:rsidP="001A63DB">
            <w:pPr>
              <w:pStyle w:val="a3"/>
              <w:jc w:val="center"/>
              <w:rPr>
                <w:b/>
                <w:sz w:val="24"/>
                <w:szCs w:val="24"/>
              </w:rPr>
            </w:pPr>
            <w:r w:rsidRPr="00521496">
              <w:rPr>
                <w:b/>
                <w:sz w:val="24"/>
                <w:szCs w:val="24"/>
              </w:rPr>
              <w:t>Сроки исполнения</w:t>
            </w:r>
          </w:p>
        </w:tc>
        <w:tc>
          <w:tcPr>
            <w:tcW w:w="2409" w:type="dxa"/>
          </w:tcPr>
          <w:p w:rsidR="00521496" w:rsidRPr="00521496" w:rsidRDefault="00521496" w:rsidP="001A63DB">
            <w:pPr>
              <w:pStyle w:val="a3"/>
              <w:jc w:val="center"/>
              <w:rPr>
                <w:b/>
                <w:sz w:val="24"/>
                <w:szCs w:val="24"/>
              </w:rPr>
            </w:pPr>
            <w:r w:rsidRPr="00521496">
              <w:rPr>
                <w:b/>
                <w:sz w:val="24"/>
                <w:szCs w:val="24"/>
              </w:rPr>
              <w:t>Ответственные исполнители</w:t>
            </w:r>
          </w:p>
        </w:tc>
      </w:tr>
      <w:tr w:rsidR="00521496" w:rsidRPr="00521496" w:rsidTr="00521496">
        <w:trPr>
          <w:trHeight w:val="523"/>
        </w:trPr>
        <w:tc>
          <w:tcPr>
            <w:tcW w:w="4983" w:type="dxa"/>
          </w:tcPr>
          <w:p w:rsidR="00521496" w:rsidRPr="00521496" w:rsidRDefault="00521496" w:rsidP="001A63DB">
            <w:pPr>
              <w:pStyle w:val="a3"/>
              <w:rPr>
                <w:sz w:val="24"/>
                <w:szCs w:val="24"/>
              </w:rPr>
            </w:pPr>
            <w:r w:rsidRPr="00521496">
              <w:rPr>
                <w:sz w:val="24"/>
                <w:szCs w:val="24"/>
              </w:rPr>
              <w:t>Определить место для массового отдыха населения</w:t>
            </w:r>
          </w:p>
        </w:tc>
        <w:tc>
          <w:tcPr>
            <w:tcW w:w="2835" w:type="dxa"/>
          </w:tcPr>
          <w:p w:rsidR="00521496" w:rsidRPr="00521496" w:rsidRDefault="00521496" w:rsidP="001A63DB">
            <w:pPr>
              <w:pStyle w:val="a3"/>
              <w:jc w:val="center"/>
              <w:rPr>
                <w:sz w:val="24"/>
                <w:szCs w:val="24"/>
              </w:rPr>
            </w:pPr>
            <w:r w:rsidRPr="00521496">
              <w:rPr>
                <w:sz w:val="24"/>
                <w:szCs w:val="24"/>
              </w:rPr>
              <w:t>До 10.06.2020г.</w:t>
            </w:r>
          </w:p>
        </w:tc>
        <w:tc>
          <w:tcPr>
            <w:tcW w:w="2409" w:type="dxa"/>
          </w:tcPr>
          <w:p w:rsidR="00521496" w:rsidRPr="00521496" w:rsidRDefault="00521496" w:rsidP="001A63DB">
            <w:pPr>
              <w:pStyle w:val="a3"/>
              <w:rPr>
                <w:sz w:val="24"/>
                <w:szCs w:val="24"/>
              </w:rPr>
            </w:pPr>
            <w:r w:rsidRPr="00521496">
              <w:rPr>
                <w:sz w:val="24"/>
                <w:szCs w:val="24"/>
              </w:rPr>
              <w:t xml:space="preserve">Администрация </w:t>
            </w:r>
          </w:p>
          <w:p w:rsidR="00521496" w:rsidRPr="00521496" w:rsidRDefault="00521496" w:rsidP="001A63DB">
            <w:pPr>
              <w:pStyle w:val="a3"/>
              <w:rPr>
                <w:sz w:val="24"/>
                <w:szCs w:val="24"/>
              </w:rPr>
            </w:pPr>
          </w:p>
        </w:tc>
      </w:tr>
      <w:tr w:rsidR="00521496" w:rsidRPr="00521496" w:rsidTr="00521496">
        <w:trPr>
          <w:trHeight w:val="823"/>
        </w:trPr>
        <w:tc>
          <w:tcPr>
            <w:tcW w:w="4983" w:type="dxa"/>
          </w:tcPr>
          <w:p w:rsidR="00521496" w:rsidRPr="00521496" w:rsidRDefault="00521496" w:rsidP="001A63DB">
            <w:pPr>
              <w:pStyle w:val="a3"/>
              <w:rPr>
                <w:sz w:val="24"/>
                <w:szCs w:val="24"/>
              </w:rPr>
            </w:pPr>
            <w:r w:rsidRPr="00521496">
              <w:rPr>
                <w:sz w:val="24"/>
                <w:szCs w:val="24"/>
              </w:rPr>
              <w:t>Закрепить место массового отдыха населения постановлением администрации Луговского городского поселения</w:t>
            </w:r>
          </w:p>
        </w:tc>
        <w:tc>
          <w:tcPr>
            <w:tcW w:w="2835" w:type="dxa"/>
          </w:tcPr>
          <w:p w:rsidR="00521496" w:rsidRPr="00521496" w:rsidRDefault="00521496" w:rsidP="001A63DB">
            <w:pPr>
              <w:pStyle w:val="a3"/>
              <w:jc w:val="center"/>
              <w:rPr>
                <w:sz w:val="24"/>
                <w:szCs w:val="24"/>
              </w:rPr>
            </w:pPr>
            <w:r w:rsidRPr="00521496">
              <w:rPr>
                <w:sz w:val="24"/>
                <w:szCs w:val="24"/>
              </w:rPr>
              <w:t>До 13.06.2020г.</w:t>
            </w:r>
          </w:p>
        </w:tc>
        <w:tc>
          <w:tcPr>
            <w:tcW w:w="2409" w:type="dxa"/>
          </w:tcPr>
          <w:p w:rsidR="00521496" w:rsidRPr="00521496" w:rsidRDefault="00521496" w:rsidP="001A63DB">
            <w:pPr>
              <w:pStyle w:val="a3"/>
              <w:rPr>
                <w:sz w:val="24"/>
                <w:szCs w:val="24"/>
              </w:rPr>
            </w:pPr>
            <w:r w:rsidRPr="00521496">
              <w:rPr>
                <w:sz w:val="24"/>
                <w:szCs w:val="24"/>
              </w:rPr>
              <w:t>Администрация</w:t>
            </w:r>
          </w:p>
          <w:p w:rsidR="00521496" w:rsidRPr="00521496" w:rsidRDefault="00521496" w:rsidP="001A63DB">
            <w:pPr>
              <w:pStyle w:val="a3"/>
              <w:rPr>
                <w:sz w:val="24"/>
                <w:szCs w:val="24"/>
              </w:rPr>
            </w:pPr>
          </w:p>
          <w:p w:rsidR="00521496" w:rsidRPr="00521496" w:rsidRDefault="00521496" w:rsidP="001A63DB">
            <w:pPr>
              <w:pStyle w:val="a3"/>
              <w:rPr>
                <w:sz w:val="24"/>
                <w:szCs w:val="24"/>
              </w:rPr>
            </w:pPr>
          </w:p>
        </w:tc>
      </w:tr>
      <w:tr w:rsidR="00521496" w:rsidRPr="00521496" w:rsidTr="00521496">
        <w:trPr>
          <w:trHeight w:val="698"/>
        </w:trPr>
        <w:tc>
          <w:tcPr>
            <w:tcW w:w="4983" w:type="dxa"/>
          </w:tcPr>
          <w:p w:rsidR="00521496" w:rsidRPr="00521496" w:rsidRDefault="00521496" w:rsidP="001A63DB">
            <w:pPr>
              <w:pStyle w:val="a3"/>
              <w:rPr>
                <w:sz w:val="24"/>
                <w:szCs w:val="24"/>
              </w:rPr>
            </w:pPr>
            <w:r w:rsidRPr="00521496">
              <w:rPr>
                <w:sz w:val="24"/>
                <w:szCs w:val="24"/>
              </w:rPr>
              <w:t>Произвести очистку береговой линии от бытового производственного мусора в месте организованного отдыха населения</w:t>
            </w:r>
          </w:p>
        </w:tc>
        <w:tc>
          <w:tcPr>
            <w:tcW w:w="2835" w:type="dxa"/>
          </w:tcPr>
          <w:p w:rsidR="00521496" w:rsidRPr="00521496" w:rsidRDefault="00521496" w:rsidP="001A63DB">
            <w:pPr>
              <w:pStyle w:val="a3"/>
              <w:jc w:val="center"/>
              <w:rPr>
                <w:sz w:val="24"/>
                <w:szCs w:val="24"/>
              </w:rPr>
            </w:pPr>
            <w:r w:rsidRPr="00521496">
              <w:rPr>
                <w:sz w:val="24"/>
                <w:szCs w:val="24"/>
              </w:rPr>
              <w:t>До 22.06.2020г.</w:t>
            </w:r>
          </w:p>
        </w:tc>
        <w:tc>
          <w:tcPr>
            <w:tcW w:w="2409" w:type="dxa"/>
          </w:tcPr>
          <w:p w:rsidR="00521496" w:rsidRPr="00521496" w:rsidRDefault="00521496" w:rsidP="001A63DB">
            <w:pPr>
              <w:pStyle w:val="a3"/>
              <w:rPr>
                <w:sz w:val="24"/>
                <w:szCs w:val="24"/>
              </w:rPr>
            </w:pPr>
            <w:r w:rsidRPr="00521496">
              <w:rPr>
                <w:sz w:val="24"/>
                <w:szCs w:val="24"/>
              </w:rPr>
              <w:t xml:space="preserve">Администрация, </w:t>
            </w:r>
          </w:p>
          <w:p w:rsidR="00521496" w:rsidRPr="00521496" w:rsidRDefault="00521496" w:rsidP="001A63DB">
            <w:pPr>
              <w:pStyle w:val="a3"/>
              <w:rPr>
                <w:sz w:val="24"/>
                <w:szCs w:val="24"/>
              </w:rPr>
            </w:pPr>
            <w:r w:rsidRPr="00521496">
              <w:rPr>
                <w:sz w:val="24"/>
                <w:szCs w:val="24"/>
              </w:rPr>
              <w:t xml:space="preserve">ООО МПКК </w:t>
            </w:r>
          </w:p>
        </w:tc>
      </w:tr>
      <w:tr w:rsidR="00521496" w:rsidRPr="00521496" w:rsidTr="00521496">
        <w:trPr>
          <w:trHeight w:val="757"/>
        </w:trPr>
        <w:tc>
          <w:tcPr>
            <w:tcW w:w="4983" w:type="dxa"/>
          </w:tcPr>
          <w:p w:rsidR="00521496" w:rsidRPr="00521496" w:rsidRDefault="00521496" w:rsidP="001A63DB">
            <w:pPr>
              <w:pStyle w:val="a3"/>
              <w:rPr>
                <w:sz w:val="24"/>
                <w:szCs w:val="24"/>
              </w:rPr>
            </w:pPr>
            <w:r w:rsidRPr="00521496">
              <w:rPr>
                <w:sz w:val="24"/>
                <w:szCs w:val="24"/>
              </w:rPr>
              <w:t>Оборудовать место организованного отдыха средствами наглядной агитации по правилам поведения и мерам безопасности на воде</w:t>
            </w:r>
          </w:p>
        </w:tc>
        <w:tc>
          <w:tcPr>
            <w:tcW w:w="2835" w:type="dxa"/>
          </w:tcPr>
          <w:p w:rsidR="00521496" w:rsidRPr="00521496" w:rsidRDefault="00521496" w:rsidP="001A63DB">
            <w:pPr>
              <w:pStyle w:val="a3"/>
              <w:jc w:val="center"/>
              <w:rPr>
                <w:sz w:val="24"/>
                <w:szCs w:val="24"/>
              </w:rPr>
            </w:pPr>
            <w:r w:rsidRPr="00521496">
              <w:rPr>
                <w:sz w:val="24"/>
                <w:szCs w:val="24"/>
              </w:rPr>
              <w:t>До 22.06.2020г.</w:t>
            </w:r>
          </w:p>
        </w:tc>
        <w:tc>
          <w:tcPr>
            <w:tcW w:w="2409" w:type="dxa"/>
          </w:tcPr>
          <w:p w:rsidR="00521496" w:rsidRPr="00521496" w:rsidRDefault="00521496" w:rsidP="001A63DB">
            <w:pPr>
              <w:pStyle w:val="a3"/>
              <w:rPr>
                <w:sz w:val="24"/>
                <w:szCs w:val="24"/>
              </w:rPr>
            </w:pPr>
            <w:r w:rsidRPr="00521496">
              <w:rPr>
                <w:sz w:val="24"/>
                <w:szCs w:val="24"/>
              </w:rPr>
              <w:t>Администрация</w:t>
            </w:r>
          </w:p>
        </w:tc>
      </w:tr>
      <w:tr w:rsidR="00521496" w:rsidRPr="00521496" w:rsidTr="00521496">
        <w:trPr>
          <w:trHeight w:val="734"/>
        </w:trPr>
        <w:tc>
          <w:tcPr>
            <w:tcW w:w="4983" w:type="dxa"/>
          </w:tcPr>
          <w:p w:rsidR="00521496" w:rsidRPr="00521496" w:rsidRDefault="00521496" w:rsidP="001A63DB">
            <w:pPr>
              <w:pStyle w:val="a3"/>
              <w:rPr>
                <w:sz w:val="24"/>
                <w:szCs w:val="24"/>
              </w:rPr>
            </w:pPr>
            <w:r w:rsidRPr="00521496">
              <w:rPr>
                <w:sz w:val="24"/>
                <w:szCs w:val="24"/>
              </w:rPr>
              <w:lastRenderedPageBreak/>
              <w:t>В месте организованного отдыха населения установить запрещающие опознавательные знаки для заплыва (буйки)</w:t>
            </w:r>
          </w:p>
        </w:tc>
        <w:tc>
          <w:tcPr>
            <w:tcW w:w="2835" w:type="dxa"/>
          </w:tcPr>
          <w:p w:rsidR="00521496" w:rsidRPr="00521496" w:rsidRDefault="00521496" w:rsidP="001A63DB">
            <w:pPr>
              <w:pStyle w:val="a3"/>
              <w:jc w:val="center"/>
              <w:rPr>
                <w:sz w:val="24"/>
                <w:szCs w:val="24"/>
              </w:rPr>
            </w:pPr>
            <w:r w:rsidRPr="00521496">
              <w:rPr>
                <w:sz w:val="24"/>
                <w:szCs w:val="24"/>
              </w:rPr>
              <w:t>До 22.06.2020г.</w:t>
            </w:r>
          </w:p>
        </w:tc>
        <w:tc>
          <w:tcPr>
            <w:tcW w:w="2409" w:type="dxa"/>
          </w:tcPr>
          <w:p w:rsidR="00521496" w:rsidRPr="00521496" w:rsidRDefault="00521496" w:rsidP="001A63DB">
            <w:pPr>
              <w:pStyle w:val="a3"/>
              <w:rPr>
                <w:sz w:val="24"/>
                <w:szCs w:val="24"/>
              </w:rPr>
            </w:pPr>
            <w:r w:rsidRPr="00521496">
              <w:rPr>
                <w:sz w:val="24"/>
                <w:szCs w:val="24"/>
              </w:rPr>
              <w:t>Администрация</w:t>
            </w:r>
          </w:p>
        </w:tc>
      </w:tr>
      <w:tr w:rsidR="00521496" w:rsidRPr="00521496" w:rsidTr="00521496">
        <w:trPr>
          <w:trHeight w:val="1093"/>
        </w:trPr>
        <w:tc>
          <w:tcPr>
            <w:tcW w:w="4983" w:type="dxa"/>
          </w:tcPr>
          <w:p w:rsidR="00521496" w:rsidRPr="00521496" w:rsidRDefault="00521496" w:rsidP="001A63DB">
            <w:pPr>
              <w:pStyle w:val="a3"/>
              <w:rPr>
                <w:sz w:val="24"/>
                <w:szCs w:val="24"/>
              </w:rPr>
            </w:pPr>
            <w:r w:rsidRPr="00521496">
              <w:rPr>
                <w:sz w:val="24"/>
                <w:szCs w:val="24"/>
              </w:rPr>
              <w:t>Изготовить и выставить на стихийных пляжах, необорудованных для купания, и ниже выпуска хозяйственно-бытовых сточных вод  предостерегающие знаки о запрете купания</w:t>
            </w:r>
          </w:p>
        </w:tc>
        <w:tc>
          <w:tcPr>
            <w:tcW w:w="2835" w:type="dxa"/>
          </w:tcPr>
          <w:p w:rsidR="00521496" w:rsidRPr="00521496" w:rsidRDefault="00521496" w:rsidP="001A63DB">
            <w:pPr>
              <w:pStyle w:val="a3"/>
              <w:jc w:val="center"/>
              <w:rPr>
                <w:sz w:val="24"/>
                <w:szCs w:val="24"/>
              </w:rPr>
            </w:pPr>
            <w:r w:rsidRPr="00521496">
              <w:rPr>
                <w:sz w:val="24"/>
                <w:szCs w:val="24"/>
              </w:rPr>
              <w:t>До 22.06.2020г.</w:t>
            </w:r>
          </w:p>
        </w:tc>
        <w:tc>
          <w:tcPr>
            <w:tcW w:w="2409" w:type="dxa"/>
          </w:tcPr>
          <w:p w:rsidR="00521496" w:rsidRPr="00521496" w:rsidRDefault="00521496" w:rsidP="001A63DB">
            <w:pPr>
              <w:pStyle w:val="a3"/>
              <w:rPr>
                <w:sz w:val="24"/>
                <w:szCs w:val="24"/>
              </w:rPr>
            </w:pPr>
            <w:r w:rsidRPr="00521496">
              <w:rPr>
                <w:sz w:val="24"/>
                <w:szCs w:val="24"/>
              </w:rPr>
              <w:t xml:space="preserve">Администрация </w:t>
            </w:r>
          </w:p>
        </w:tc>
      </w:tr>
      <w:tr w:rsidR="00521496" w:rsidRPr="00521496" w:rsidTr="00521496">
        <w:trPr>
          <w:trHeight w:val="766"/>
        </w:trPr>
        <w:tc>
          <w:tcPr>
            <w:tcW w:w="4983" w:type="dxa"/>
            <w:tcBorders>
              <w:top w:val="single" w:sz="4" w:space="0" w:color="auto"/>
              <w:left w:val="single" w:sz="4" w:space="0" w:color="auto"/>
              <w:bottom w:val="single" w:sz="4" w:space="0" w:color="auto"/>
              <w:right w:val="single" w:sz="4" w:space="0" w:color="auto"/>
            </w:tcBorders>
          </w:tcPr>
          <w:p w:rsidR="00521496" w:rsidRPr="00521496" w:rsidRDefault="00521496" w:rsidP="001A63DB">
            <w:pPr>
              <w:pStyle w:val="a3"/>
              <w:rPr>
                <w:sz w:val="24"/>
                <w:szCs w:val="24"/>
              </w:rPr>
            </w:pPr>
            <w:r w:rsidRPr="00521496">
              <w:rPr>
                <w:sz w:val="24"/>
                <w:szCs w:val="24"/>
              </w:rPr>
              <w:t>Организовать выполнение профилактических мероприятий по предотвращению несчастных случаев с людьми на воде</w:t>
            </w:r>
          </w:p>
        </w:tc>
        <w:tc>
          <w:tcPr>
            <w:tcW w:w="2835" w:type="dxa"/>
            <w:tcBorders>
              <w:top w:val="single" w:sz="4" w:space="0" w:color="auto"/>
              <w:left w:val="single" w:sz="4" w:space="0" w:color="auto"/>
              <w:bottom w:val="single" w:sz="4" w:space="0" w:color="auto"/>
              <w:right w:val="single" w:sz="4" w:space="0" w:color="auto"/>
            </w:tcBorders>
          </w:tcPr>
          <w:p w:rsidR="00521496" w:rsidRPr="00521496" w:rsidRDefault="00521496" w:rsidP="001A63DB">
            <w:pPr>
              <w:pStyle w:val="a3"/>
              <w:jc w:val="center"/>
              <w:rPr>
                <w:sz w:val="24"/>
                <w:szCs w:val="24"/>
              </w:rPr>
            </w:pPr>
            <w:r w:rsidRPr="00521496">
              <w:rPr>
                <w:sz w:val="24"/>
                <w:szCs w:val="24"/>
              </w:rPr>
              <w:t>До 15.06.2020г.</w:t>
            </w:r>
          </w:p>
        </w:tc>
        <w:tc>
          <w:tcPr>
            <w:tcW w:w="2409" w:type="dxa"/>
            <w:tcBorders>
              <w:top w:val="single" w:sz="4" w:space="0" w:color="auto"/>
              <w:left w:val="single" w:sz="4" w:space="0" w:color="auto"/>
              <w:bottom w:val="single" w:sz="4" w:space="0" w:color="auto"/>
              <w:right w:val="single" w:sz="4" w:space="0" w:color="auto"/>
            </w:tcBorders>
          </w:tcPr>
          <w:p w:rsidR="00521496" w:rsidRPr="00521496" w:rsidRDefault="00521496" w:rsidP="001A63DB">
            <w:pPr>
              <w:pStyle w:val="a3"/>
              <w:rPr>
                <w:sz w:val="24"/>
                <w:szCs w:val="24"/>
              </w:rPr>
            </w:pPr>
            <w:r w:rsidRPr="00521496">
              <w:rPr>
                <w:sz w:val="24"/>
                <w:szCs w:val="24"/>
              </w:rPr>
              <w:t xml:space="preserve">Администрация </w:t>
            </w:r>
          </w:p>
        </w:tc>
      </w:tr>
      <w:tr w:rsidR="00521496" w:rsidRPr="00521496" w:rsidTr="00521496">
        <w:trPr>
          <w:trHeight w:val="495"/>
        </w:trPr>
        <w:tc>
          <w:tcPr>
            <w:tcW w:w="4983" w:type="dxa"/>
            <w:tcBorders>
              <w:top w:val="single" w:sz="4" w:space="0" w:color="auto"/>
              <w:left w:val="single" w:sz="4" w:space="0" w:color="auto"/>
              <w:bottom w:val="single" w:sz="4" w:space="0" w:color="auto"/>
              <w:right w:val="single" w:sz="4" w:space="0" w:color="auto"/>
            </w:tcBorders>
          </w:tcPr>
          <w:p w:rsidR="00521496" w:rsidRPr="00521496" w:rsidRDefault="00521496" w:rsidP="001A63DB">
            <w:pPr>
              <w:pStyle w:val="a3"/>
              <w:rPr>
                <w:sz w:val="24"/>
                <w:szCs w:val="24"/>
              </w:rPr>
            </w:pPr>
            <w:r w:rsidRPr="00521496">
              <w:rPr>
                <w:sz w:val="24"/>
                <w:szCs w:val="24"/>
              </w:rPr>
              <w:t>Организовать учёт и анализ несчастных случаев на воде</w:t>
            </w:r>
          </w:p>
        </w:tc>
        <w:tc>
          <w:tcPr>
            <w:tcW w:w="2835" w:type="dxa"/>
            <w:tcBorders>
              <w:top w:val="single" w:sz="4" w:space="0" w:color="auto"/>
              <w:left w:val="single" w:sz="4" w:space="0" w:color="auto"/>
              <w:bottom w:val="single" w:sz="4" w:space="0" w:color="auto"/>
              <w:right w:val="single" w:sz="4" w:space="0" w:color="auto"/>
            </w:tcBorders>
          </w:tcPr>
          <w:p w:rsidR="00521496" w:rsidRPr="00521496" w:rsidRDefault="00521496" w:rsidP="001A63DB">
            <w:pPr>
              <w:pStyle w:val="a3"/>
              <w:jc w:val="center"/>
              <w:rPr>
                <w:sz w:val="24"/>
                <w:szCs w:val="24"/>
              </w:rPr>
            </w:pPr>
            <w:r w:rsidRPr="00521496">
              <w:rPr>
                <w:sz w:val="24"/>
                <w:szCs w:val="24"/>
              </w:rPr>
              <w:t>До 01.10.2020г.</w:t>
            </w:r>
          </w:p>
        </w:tc>
        <w:tc>
          <w:tcPr>
            <w:tcW w:w="2409" w:type="dxa"/>
            <w:tcBorders>
              <w:top w:val="single" w:sz="4" w:space="0" w:color="auto"/>
              <w:left w:val="single" w:sz="4" w:space="0" w:color="auto"/>
              <w:bottom w:val="single" w:sz="4" w:space="0" w:color="auto"/>
              <w:right w:val="single" w:sz="4" w:space="0" w:color="auto"/>
            </w:tcBorders>
          </w:tcPr>
          <w:p w:rsidR="00521496" w:rsidRPr="00521496" w:rsidRDefault="00521496" w:rsidP="001A63DB">
            <w:pPr>
              <w:pStyle w:val="a3"/>
              <w:rPr>
                <w:sz w:val="24"/>
                <w:szCs w:val="24"/>
              </w:rPr>
            </w:pPr>
            <w:r w:rsidRPr="00521496">
              <w:rPr>
                <w:sz w:val="24"/>
                <w:szCs w:val="24"/>
              </w:rPr>
              <w:t xml:space="preserve">Администрация </w:t>
            </w:r>
          </w:p>
        </w:tc>
      </w:tr>
    </w:tbl>
    <w:p w:rsidR="00521496" w:rsidRPr="00521496" w:rsidRDefault="00521496" w:rsidP="00521496">
      <w:pPr>
        <w:pStyle w:val="a3"/>
        <w:rPr>
          <w:sz w:val="24"/>
          <w:szCs w:val="24"/>
        </w:rPr>
      </w:pPr>
    </w:p>
    <w:p w:rsidR="00521496" w:rsidRPr="00521496" w:rsidRDefault="00521496" w:rsidP="00521496">
      <w:pPr>
        <w:pStyle w:val="a3"/>
        <w:jc w:val="right"/>
        <w:rPr>
          <w:sz w:val="24"/>
          <w:szCs w:val="24"/>
        </w:rPr>
      </w:pPr>
      <w:r w:rsidRPr="00521496">
        <w:rPr>
          <w:sz w:val="24"/>
          <w:szCs w:val="24"/>
        </w:rPr>
        <w:t>Приложение №3</w:t>
      </w:r>
    </w:p>
    <w:p w:rsidR="00521496" w:rsidRDefault="00521496" w:rsidP="00521496">
      <w:pPr>
        <w:pStyle w:val="a3"/>
        <w:jc w:val="right"/>
        <w:rPr>
          <w:sz w:val="24"/>
          <w:szCs w:val="24"/>
        </w:rPr>
      </w:pPr>
      <w:r w:rsidRPr="00521496">
        <w:rPr>
          <w:sz w:val="24"/>
          <w:szCs w:val="24"/>
        </w:rPr>
        <w:t xml:space="preserve"> к постановлению администрации </w:t>
      </w:r>
    </w:p>
    <w:p w:rsidR="00521496" w:rsidRPr="00521496" w:rsidRDefault="00521496" w:rsidP="00521496">
      <w:pPr>
        <w:pStyle w:val="a3"/>
        <w:jc w:val="right"/>
        <w:rPr>
          <w:sz w:val="24"/>
          <w:szCs w:val="24"/>
        </w:rPr>
      </w:pPr>
      <w:r>
        <w:rPr>
          <w:sz w:val="24"/>
          <w:szCs w:val="24"/>
        </w:rPr>
        <w:t xml:space="preserve">                   </w:t>
      </w:r>
      <w:r w:rsidRPr="00521496">
        <w:rPr>
          <w:sz w:val="24"/>
          <w:szCs w:val="24"/>
        </w:rPr>
        <w:t>Луговского городского поселения                                                                                                           от 10.04.2020г. №19</w:t>
      </w:r>
    </w:p>
    <w:p w:rsidR="00521496" w:rsidRPr="00521496" w:rsidRDefault="00521496" w:rsidP="00521496">
      <w:pPr>
        <w:pStyle w:val="a3"/>
        <w:rPr>
          <w:sz w:val="24"/>
          <w:szCs w:val="24"/>
        </w:rPr>
      </w:pPr>
    </w:p>
    <w:p w:rsidR="00521496" w:rsidRPr="00521496" w:rsidRDefault="00521496" w:rsidP="00521496">
      <w:pPr>
        <w:pStyle w:val="a3"/>
        <w:jc w:val="center"/>
        <w:rPr>
          <w:b/>
          <w:sz w:val="24"/>
          <w:szCs w:val="24"/>
        </w:rPr>
      </w:pPr>
      <w:r w:rsidRPr="00521496">
        <w:rPr>
          <w:b/>
          <w:sz w:val="24"/>
          <w:szCs w:val="24"/>
        </w:rPr>
        <w:t xml:space="preserve">МЕСТА МАССОВОГО ОТДЫХА НАСЕЛЕНИЯ </w:t>
      </w:r>
    </w:p>
    <w:p w:rsidR="00521496" w:rsidRPr="00521496" w:rsidRDefault="00521496" w:rsidP="00521496">
      <w:pPr>
        <w:pStyle w:val="a3"/>
        <w:jc w:val="center"/>
        <w:rPr>
          <w:b/>
          <w:sz w:val="24"/>
          <w:szCs w:val="24"/>
        </w:rPr>
      </w:pPr>
      <w:r w:rsidRPr="00521496">
        <w:rPr>
          <w:b/>
          <w:sz w:val="24"/>
          <w:szCs w:val="24"/>
        </w:rPr>
        <w:t xml:space="preserve">В КУПАЛЬНЫЙ СЕЗОН 2020 ГОДА </w:t>
      </w:r>
    </w:p>
    <w:p w:rsidR="00521496" w:rsidRPr="00521496" w:rsidRDefault="00521496" w:rsidP="00521496">
      <w:pPr>
        <w:pStyle w:val="a3"/>
        <w:jc w:val="center"/>
        <w:rPr>
          <w:b/>
          <w:sz w:val="24"/>
          <w:szCs w:val="24"/>
        </w:rPr>
      </w:pPr>
    </w:p>
    <w:tbl>
      <w:tblPr>
        <w:tblStyle w:val="aa"/>
        <w:tblW w:w="0" w:type="auto"/>
        <w:tblLook w:val="04A0"/>
      </w:tblPr>
      <w:tblGrid>
        <w:gridCol w:w="630"/>
        <w:gridCol w:w="5352"/>
        <w:gridCol w:w="1807"/>
        <w:gridCol w:w="2064"/>
      </w:tblGrid>
      <w:tr w:rsidR="00521496" w:rsidRPr="00521496" w:rsidTr="00521496">
        <w:trPr>
          <w:trHeight w:val="567"/>
        </w:trPr>
        <w:tc>
          <w:tcPr>
            <w:tcW w:w="636" w:type="dxa"/>
            <w:tcBorders>
              <w:right w:val="single" w:sz="4" w:space="0" w:color="auto"/>
            </w:tcBorders>
          </w:tcPr>
          <w:p w:rsidR="00521496" w:rsidRPr="00521496" w:rsidRDefault="00521496" w:rsidP="00521496">
            <w:pPr>
              <w:pStyle w:val="a3"/>
              <w:jc w:val="center"/>
              <w:rPr>
                <w:b/>
                <w:sz w:val="24"/>
                <w:szCs w:val="24"/>
              </w:rPr>
            </w:pPr>
            <w:r w:rsidRPr="00521496">
              <w:rPr>
                <w:b/>
                <w:sz w:val="24"/>
                <w:szCs w:val="24"/>
              </w:rPr>
              <w:t xml:space="preserve">№ п/п </w:t>
            </w:r>
          </w:p>
        </w:tc>
        <w:tc>
          <w:tcPr>
            <w:tcW w:w="5709" w:type="dxa"/>
            <w:tcBorders>
              <w:left w:val="single" w:sz="4" w:space="0" w:color="auto"/>
            </w:tcBorders>
          </w:tcPr>
          <w:p w:rsidR="00521496" w:rsidRPr="00521496" w:rsidRDefault="00521496" w:rsidP="001A63DB">
            <w:pPr>
              <w:pStyle w:val="a3"/>
              <w:jc w:val="center"/>
              <w:rPr>
                <w:b/>
                <w:sz w:val="24"/>
                <w:szCs w:val="24"/>
              </w:rPr>
            </w:pPr>
          </w:p>
          <w:p w:rsidR="00521496" w:rsidRPr="00521496" w:rsidRDefault="00521496" w:rsidP="001A63DB">
            <w:pPr>
              <w:pStyle w:val="a3"/>
              <w:jc w:val="center"/>
              <w:rPr>
                <w:b/>
                <w:sz w:val="24"/>
                <w:szCs w:val="24"/>
              </w:rPr>
            </w:pPr>
            <w:r w:rsidRPr="00521496">
              <w:rPr>
                <w:b/>
                <w:sz w:val="24"/>
                <w:szCs w:val="24"/>
              </w:rPr>
              <w:t xml:space="preserve">Наименование места  </w:t>
            </w:r>
          </w:p>
        </w:tc>
        <w:tc>
          <w:tcPr>
            <w:tcW w:w="1843" w:type="dxa"/>
          </w:tcPr>
          <w:p w:rsidR="00521496" w:rsidRPr="00521496" w:rsidRDefault="00521496" w:rsidP="00521496">
            <w:pPr>
              <w:pStyle w:val="a3"/>
              <w:jc w:val="center"/>
              <w:rPr>
                <w:b/>
                <w:sz w:val="24"/>
                <w:szCs w:val="24"/>
              </w:rPr>
            </w:pPr>
            <w:r w:rsidRPr="00521496">
              <w:rPr>
                <w:b/>
                <w:sz w:val="24"/>
                <w:szCs w:val="24"/>
              </w:rPr>
              <w:t>Дата открытия</w:t>
            </w:r>
          </w:p>
        </w:tc>
        <w:tc>
          <w:tcPr>
            <w:tcW w:w="2126" w:type="dxa"/>
          </w:tcPr>
          <w:p w:rsidR="00521496" w:rsidRPr="00521496" w:rsidRDefault="00521496" w:rsidP="001A63DB">
            <w:pPr>
              <w:pStyle w:val="a3"/>
              <w:jc w:val="center"/>
              <w:rPr>
                <w:b/>
                <w:sz w:val="24"/>
                <w:szCs w:val="24"/>
              </w:rPr>
            </w:pPr>
            <w:r w:rsidRPr="00521496">
              <w:rPr>
                <w:b/>
                <w:sz w:val="24"/>
                <w:szCs w:val="24"/>
              </w:rPr>
              <w:t>Дата закрытия</w:t>
            </w:r>
          </w:p>
        </w:tc>
      </w:tr>
      <w:tr w:rsidR="00521496" w:rsidRPr="00521496" w:rsidTr="00521496">
        <w:tc>
          <w:tcPr>
            <w:tcW w:w="636" w:type="dxa"/>
            <w:tcBorders>
              <w:right w:val="single" w:sz="4" w:space="0" w:color="auto"/>
            </w:tcBorders>
          </w:tcPr>
          <w:p w:rsidR="00521496" w:rsidRPr="00521496" w:rsidRDefault="00521496" w:rsidP="001A63DB">
            <w:pPr>
              <w:pStyle w:val="a3"/>
              <w:rPr>
                <w:sz w:val="24"/>
                <w:szCs w:val="24"/>
              </w:rPr>
            </w:pPr>
          </w:p>
          <w:p w:rsidR="00521496" w:rsidRPr="00521496" w:rsidRDefault="00521496" w:rsidP="001A63DB">
            <w:pPr>
              <w:pStyle w:val="a3"/>
              <w:jc w:val="center"/>
              <w:rPr>
                <w:sz w:val="24"/>
                <w:szCs w:val="24"/>
              </w:rPr>
            </w:pPr>
            <w:r w:rsidRPr="00521496">
              <w:rPr>
                <w:sz w:val="24"/>
                <w:szCs w:val="24"/>
              </w:rPr>
              <w:t>1.</w:t>
            </w:r>
          </w:p>
        </w:tc>
        <w:tc>
          <w:tcPr>
            <w:tcW w:w="5709" w:type="dxa"/>
            <w:tcBorders>
              <w:left w:val="single" w:sz="4" w:space="0" w:color="auto"/>
            </w:tcBorders>
          </w:tcPr>
          <w:p w:rsidR="00521496" w:rsidRPr="00521496" w:rsidRDefault="00521496" w:rsidP="00521496">
            <w:pPr>
              <w:pStyle w:val="a3"/>
              <w:rPr>
                <w:sz w:val="24"/>
                <w:szCs w:val="24"/>
              </w:rPr>
            </w:pPr>
            <w:r w:rsidRPr="00521496">
              <w:rPr>
                <w:sz w:val="24"/>
                <w:szCs w:val="24"/>
              </w:rPr>
              <w:t>В районе бывшей лодочной станции</w:t>
            </w:r>
          </w:p>
          <w:p w:rsidR="00521496" w:rsidRPr="00521496" w:rsidRDefault="00521496" w:rsidP="00521496">
            <w:pPr>
              <w:pStyle w:val="a3"/>
              <w:rPr>
                <w:sz w:val="24"/>
                <w:szCs w:val="24"/>
              </w:rPr>
            </w:pPr>
            <w:r w:rsidRPr="00521496">
              <w:rPr>
                <w:sz w:val="24"/>
                <w:szCs w:val="24"/>
              </w:rPr>
              <w:t>(от 50 до 90м. от моста через р. Мама вверх по течению реки)</w:t>
            </w:r>
          </w:p>
        </w:tc>
        <w:tc>
          <w:tcPr>
            <w:tcW w:w="1843" w:type="dxa"/>
          </w:tcPr>
          <w:p w:rsidR="00521496" w:rsidRPr="00521496" w:rsidRDefault="00521496" w:rsidP="001A63DB">
            <w:pPr>
              <w:pStyle w:val="a3"/>
              <w:jc w:val="center"/>
              <w:rPr>
                <w:sz w:val="24"/>
                <w:szCs w:val="24"/>
              </w:rPr>
            </w:pPr>
          </w:p>
          <w:p w:rsidR="00521496" w:rsidRPr="00521496" w:rsidRDefault="00521496" w:rsidP="001A63DB">
            <w:pPr>
              <w:pStyle w:val="a3"/>
              <w:jc w:val="center"/>
              <w:rPr>
                <w:sz w:val="24"/>
                <w:szCs w:val="24"/>
              </w:rPr>
            </w:pPr>
            <w:r w:rsidRPr="00521496">
              <w:rPr>
                <w:sz w:val="24"/>
                <w:szCs w:val="24"/>
              </w:rPr>
              <w:t>22.06.2020г.</w:t>
            </w:r>
          </w:p>
        </w:tc>
        <w:tc>
          <w:tcPr>
            <w:tcW w:w="2126" w:type="dxa"/>
          </w:tcPr>
          <w:p w:rsidR="00521496" w:rsidRPr="00521496" w:rsidRDefault="00521496" w:rsidP="001A63DB">
            <w:pPr>
              <w:pStyle w:val="a3"/>
              <w:jc w:val="center"/>
              <w:rPr>
                <w:sz w:val="24"/>
                <w:szCs w:val="24"/>
              </w:rPr>
            </w:pPr>
          </w:p>
          <w:p w:rsidR="00521496" w:rsidRPr="00521496" w:rsidRDefault="00521496" w:rsidP="001A63DB">
            <w:pPr>
              <w:pStyle w:val="a3"/>
              <w:jc w:val="center"/>
              <w:rPr>
                <w:sz w:val="24"/>
                <w:szCs w:val="24"/>
              </w:rPr>
            </w:pPr>
            <w:r w:rsidRPr="00521496">
              <w:rPr>
                <w:sz w:val="24"/>
                <w:szCs w:val="24"/>
              </w:rPr>
              <w:t>15.08.2020г.</w:t>
            </w:r>
          </w:p>
        </w:tc>
      </w:tr>
    </w:tbl>
    <w:p w:rsidR="00521496" w:rsidRPr="00521496" w:rsidRDefault="00521496" w:rsidP="00521496">
      <w:pPr>
        <w:pStyle w:val="a3"/>
        <w:jc w:val="center"/>
        <w:rPr>
          <w:sz w:val="24"/>
          <w:szCs w:val="24"/>
        </w:rPr>
      </w:pPr>
    </w:p>
    <w:p w:rsidR="00521496" w:rsidRPr="00863289" w:rsidRDefault="00521496" w:rsidP="00521496">
      <w:pPr>
        <w:pStyle w:val="a3"/>
        <w:jc w:val="right"/>
        <w:rPr>
          <w:rFonts w:ascii="Arial" w:hAnsi="Arial" w:cs="Arial"/>
          <w:sz w:val="24"/>
          <w:szCs w:val="24"/>
        </w:rPr>
      </w:pPr>
    </w:p>
    <w:p w:rsidR="00521496" w:rsidRPr="00521496" w:rsidRDefault="00521496" w:rsidP="00521496">
      <w:pPr>
        <w:jc w:val="center"/>
        <w:rPr>
          <w:b/>
          <w:bCs/>
          <w:kern w:val="28"/>
        </w:rPr>
      </w:pPr>
      <w:r w:rsidRPr="00521496">
        <w:rPr>
          <w:b/>
          <w:bCs/>
          <w:kern w:val="28"/>
        </w:rPr>
        <w:t>10.04.2020 Г. № 21</w:t>
      </w:r>
    </w:p>
    <w:p w:rsidR="00521496" w:rsidRPr="00521496" w:rsidRDefault="00521496" w:rsidP="00521496">
      <w:pPr>
        <w:jc w:val="center"/>
        <w:rPr>
          <w:b/>
          <w:bCs/>
          <w:kern w:val="28"/>
        </w:rPr>
      </w:pPr>
      <w:r w:rsidRPr="00521496">
        <w:rPr>
          <w:b/>
          <w:bCs/>
          <w:kern w:val="28"/>
        </w:rPr>
        <w:t>РОССИЙСКАЯ ФЕДЕРАЦИЯ</w:t>
      </w:r>
    </w:p>
    <w:p w:rsidR="00521496" w:rsidRPr="00521496" w:rsidRDefault="00521496" w:rsidP="00521496">
      <w:pPr>
        <w:jc w:val="center"/>
        <w:rPr>
          <w:b/>
          <w:bCs/>
          <w:kern w:val="28"/>
        </w:rPr>
      </w:pPr>
      <w:r w:rsidRPr="00521496">
        <w:rPr>
          <w:b/>
          <w:bCs/>
          <w:kern w:val="28"/>
        </w:rPr>
        <w:t>ИРКУТСКАЯ ОБЛАСТЬ</w:t>
      </w:r>
    </w:p>
    <w:p w:rsidR="00521496" w:rsidRPr="00521496" w:rsidRDefault="00521496" w:rsidP="00521496">
      <w:pPr>
        <w:jc w:val="center"/>
        <w:rPr>
          <w:b/>
          <w:bCs/>
          <w:kern w:val="28"/>
        </w:rPr>
      </w:pPr>
      <w:r w:rsidRPr="00521496">
        <w:rPr>
          <w:b/>
          <w:bCs/>
          <w:kern w:val="28"/>
        </w:rPr>
        <w:t>МАМСКО-ЧУЙСКИЙ РАЙОН</w:t>
      </w:r>
    </w:p>
    <w:p w:rsidR="00521496" w:rsidRPr="00521496" w:rsidRDefault="00521496" w:rsidP="00521496">
      <w:pPr>
        <w:jc w:val="center"/>
        <w:rPr>
          <w:b/>
          <w:bCs/>
          <w:kern w:val="28"/>
        </w:rPr>
      </w:pPr>
      <w:r w:rsidRPr="00521496">
        <w:rPr>
          <w:b/>
          <w:bCs/>
          <w:kern w:val="28"/>
        </w:rPr>
        <w:t>АДМИНИСТРАЦИЯ</w:t>
      </w:r>
    </w:p>
    <w:p w:rsidR="00521496" w:rsidRPr="00521496" w:rsidRDefault="00521496" w:rsidP="00521496">
      <w:pPr>
        <w:jc w:val="center"/>
        <w:rPr>
          <w:b/>
          <w:bCs/>
          <w:kern w:val="28"/>
        </w:rPr>
      </w:pPr>
      <w:r w:rsidRPr="00521496">
        <w:rPr>
          <w:b/>
          <w:bCs/>
          <w:kern w:val="28"/>
        </w:rPr>
        <w:t>ЛУГОВСКОГО ГОРОДСКОГО  ПОСЕЛЕНИЯ</w:t>
      </w:r>
    </w:p>
    <w:p w:rsidR="00521496" w:rsidRPr="00521496" w:rsidRDefault="00521496" w:rsidP="00521496">
      <w:pPr>
        <w:jc w:val="center"/>
        <w:rPr>
          <w:b/>
          <w:bCs/>
          <w:kern w:val="28"/>
        </w:rPr>
      </w:pPr>
      <w:r w:rsidRPr="00521496">
        <w:rPr>
          <w:b/>
          <w:bCs/>
          <w:kern w:val="28"/>
        </w:rPr>
        <w:t>ПОСТАНОВЛЕНИЕ</w:t>
      </w:r>
    </w:p>
    <w:p w:rsidR="00521496" w:rsidRPr="00521496" w:rsidRDefault="00521496" w:rsidP="00521496">
      <w:pPr>
        <w:jc w:val="center"/>
        <w:rPr>
          <w:b/>
          <w:bCs/>
          <w:kern w:val="28"/>
        </w:rPr>
      </w:pPr>
    </w:p>
    <w:p w:rsidR="00521496" w:rsidRPr="00521496" w:rsidRDefault="00521496" w:rsidP="00521496">
      <w:pPr>
        <w:jc w:val="center"/>
        <w:rPr>
          <w:b/>
          <w:bCs/>
          <w:kern w:val="28"/>
        </w:rPr>
      </w:pPr>
      <w:r w:rsidRPr="00521496">
        <w:rPr>
          <w:b/>
          <w:bCs/>
          <w:kern w:val="28"/>
        </w:rPr>
        <w:t>О ПРОГРАММЕ ОПТИМИЗАЦИИ РАСХОДОВ БЮДЖЕТА ЛУГОВСКОГО ГОРОДСКОГО ПОСЕЛЕНИЯ</w:t>
      </w:r>
    </w:p>
    <w:p w:rsidR="00521496" w:rsidRPr="00521496" w:rsidRDefault="00521496" w:rsidP="00521496">
      <w:pPr>
        <w:jc w:val="center"/>
        <w:rPr>
          <w:b/>
          <w:bCs/>
          <w:kern w:val="28"/>
        </w:rPr>
      </w:pPr>
      <w:r w:rsidRPr="00521496">
        <w:rPr>
          <w:b/>
          <w:bCs/>
          <w:kern w:val="28"/>
        </w:rPr>
        <w:t>НА 2020-2022 ГОДЫ</w:t>
      </w:r>
    </w:p>
    <w:p w:rsidR="00521496" w:rsidRPr="00521496" w:rsidRDefault="00521496" w:rsidP="00521496">
      <w:pPr>
        <w:tabs>
          <w:tab w:val="left" w:pos="7200"/>
        </w:tabs>
        <w:jc w:val="center"/>
        <w:rPr>
          <w:bCs/>
          <w:kern w:val="28"/>
        </w:rPr>
      </w:pPr>
    </w:p>
    <w:p w:rsidR="00521496" w:rsidRDefault="00521496" w:rsidP="00521496">
      <w:pPr>
        <w:ind w:firstLine="360"/>
        <w:jc w:val="both"/>
      </w:pPr>
      <w:r w:rsidRPr="00521496">
        <w:t>В целях пополнения доходной части и оптимизации расходов бюджета Луговского городского поселения на 2020-2022 годы, руководствуясь статьями 15, 52, 53, 55     Федерального закона от 06.10.2003 года № 131 «Об общих принципах организации местного самоуправления в Российской Федерации», статьей 55 Устава Луговского муниципального образования, во исполнение Соглашения о мерах по социально-экономическому развитию и оздоровлению муниципальных финансов от 29 января 2020 года, заключенного между Министерством финансов Иркутской области и администрацией Луговского городского поселения, администрация Луговского городского поселения</w:t>
      </w:r>
    </w:p>
    <w:p w:rsidR="00521496" w:rsidRPr="00521496" w:rsidRDefault="00521496" w:rsidP="00521496">
      <w:pPr>
        <w:ind w:firstLine="360"/>
        <w:jc w:val="both"/>
      </w:pPr>
    </w:p>
    <w:p w:rsidR="00521496" w:rsidRPr="00521496" w:rsidRDefault="00521496" w:rsidP="00521496">
      <w:pPr>
        <w:ind w:firstLine="360"/>
        <w:jc w:val="center"/>
        <w:rPr>
          <w:b/>
        </w:rPr>
      </w:pPr>
      <w:r w:rsidRPr="00521496">
        <w:rPr>
          <w:b/>
        </w:rPr>
        <w:t>ПОСТАНОВЛЯЕТ:</w:t>
      </w:r>
    </w:p>
    <w:p w:rsidR="00521496" w:rsidRPr="00521496" w:rsidRDefault="00521496" w:rsidP="00521496">
      <w:pPr>
        <w:ind w:firstLine="360"/>
        <w:jc w:val="both"/>
      </w:pPr>
    </w:p>
    <w:p w:rsidR="00521496" w:rsidRPr="00521496" w:rsidRDefault="00521496" w:rsidP="00521496">
      <w:pPr>
        <w:pStyle w:val="a5"/>
        <w:numPr>
          <w:ilvl w:val="0"/>
          <w:numId w:val="26"/>
        </w:numPr>
        <w:ind w:left="0" w:firstLine="426"/>
        <w:contextualSpacing/>
        <w:jc w:val="both"/>
      </w:pPr>
      <w:r w:rsidRPr="00521496">
        <w:t>Утвердить Программу оптимизации расходов бюджета Луговского городского поселения на 2020-2022 годы, (далее - программа) (прилагается).</w:t>
      </w:r>
    </w:p>
    <w:p w:rsidR="00521496" w:rsidRPr="00521496" w:rsidRDefault="00521496" w:rsidP="00521496">
      <w:pPr>
        <w:pStyle w:val="a5"/>
        <w:numPr>
          <w:ilvl w:val="0"/>
          <w:numId w:val="26"/>
        </w:numPr>
        <w:ind w:left="0" w:firstLine="426"/>
        <w:contextualSpacing/>
        <w:jc w:val="both"/>
      </w:pPr>
      <w:r w:rsidRPr="00521496">
        <w:lastRenderedPageBreak/>
        <w:t xml:space="preserve">Постановление администрации Луговского городского поселения от 01.08.2018 г. № 27 «Об утверждении программы оптимизации расходов бюджета Луговского городского поселения на 2018-2020 годы, включая мероприятия по оптимизации расходов на содержание бюджетной сети и расходов на содержание бюджетной сети и расходов на муниципальное управление, а также численности работников бюджетной сферы в соответствии с планами мероприятий («дорожными картами») по повышению эффективности и качества услуг в отраслях социальной сферы» считать утратившим силу. </w:t>
      </w:r>
    </w:p>
    <w:p w:rsidR="00521496" w:rsidRPr="00521496" w:rsidRDefault="00521496" w:rsidP="00521496">
      <w:pPr>
        <w:pStyle w:val="a5"/>
        <w:numPr>
          <w:ilvl w:val="0"/>
          <w:numId w:val="26"/>
        </w:numPr>
        <w:contextualSpacing/>
        <w:jc w:val="both"/>
      </w:pPr>
      <w:r w:rsidRPr="00521496">
        <w:t>Опубликовать данное Постановление в установленном порядке.</w:t>
      </w:r>
    </w:p>
    <w:p w:rsidR="00521496" w:rsidRPr="00521496" w:rsidRDefault="00521496" w:rsidP="00521496">
      <w:pPr>
        <w:pStyle w:val="a5"/>
        <w:numPr>
          <w:ilvl w:val="0"/>
          <w:numId w:val="26"/>
        </w:numPr>
        <w:contextualSpacing/>
        <w:jc w:val="both"/>
      </w:pPr>
      <w:r w:rsidRPr="00521496">
        <w:t>Контроль за исполнением настоящего Постановления оставляю за собой</w:t>
      </w:r>
    </w:p>
    <w:p w:rsidR="00521496" w:rsidRPr="00521496" w:rsidRDefault="00521496" w:rsidP="00521496">
      <w:pPr>
        <w:jc w:val="both"/>
      </w:pPr>
    </w:p>
    <w:p w:rsidR="00521496" w:rsidRPr="00521496" w:rsidRDefault="00521496" w:rsidP="00521496">
      <w:pPr>
        <w:jc w:val="both"/>
      </w:pPr>
      <w:r w:rsidRPr="00521496">
        <w:t xml:space="preserve">Глава Луговского городского поселения                                                   А.В.Ушаков </w:t>
      </w:r>
    </w:p>
    <w:p w:rsidR="00521496" w:rsidRPr="00521496" w:rsidRDefault="00521496" w:rsidP="00521496">
      <w:pPr>
        <w:pStyle w:val="ConsPlusNormal"/>
        <w:widowControl/>
        <w:ind w:firstLine="0"/>
        <w:jc w:val="both"/>
        <w:rPr>
          <w:sz w:val="24"/>
          <w:szCs w:val="24"/>
        </w:rPr>
      </w:pPr>
    </w:p>
    <w:p w:rsidR="00521496" w:rsidRPr="00521496" w:rsidRDefault="00521496" w:rsidP="00521496">
      <w:pPr>
        <w:pStyle w:val="ConsPlusNormal"/>
        <w:widowControl/>
        <w:ind w:firstLine="0"/>
        <w:jc w:val="right"/>
        <w:rPr>
          <w:sz w:val="24"/>
          <w:szCs w:val="24"/>
        </w:rPr>
      </w:pPr>
      <w:r w:rsidRPr="00521496">
        <w:rPr>
          <w:sz w:val="24"/>
          <w:szCs w:val="24"/>
        </w:rPr>
        <w:t xml:space="preserve">Приложение 1 </w:t>
      </w:r>
    </w:p>
    <w:p w:rsidR="00521496" w:rsidRPr="00521496" w:rsidRDefault="00521496" w:rsidP="00521496">
      <w:pPr>
        <w:pStyle w:val="ConsPlusNormal"/>
        <w:widowControl/>
        <w:ind w:firstLine="0"/>
        <w:jc w:val="right"/>
        <w:rPr>
          <w:sz w:val="24"/>
          <w:szCs w:val="24"/>
        </w:rPr>
      </w:pPr>
      <w:r w:rsidRPr="00521496">
        <w:rPr>
          <w:sz w:val="24"/>
          <w:szCs w:val="24"/>
        </w:rPr>
        <w:t>Утверждено постановлением администрации</w:t>
      </w:r>
    </w:p>
    <w:p w:rsidR="00521496" w:rsidRPr="00521496" w:rsidRDefault="00521496" w:rsidP="00521496">
      <w:pPr>
        <w:pStyle w:val="ConsPlusNormal"/>
        <w:widowControl/>
        <w:ind w:firstLine="0"/>
        <w:jc w:val="right"/>
        <w:rPr>
          <w:sz w:val="24"/>
          <w:szCs w:val="24"/>
        </w:rPr>
      </w:pPr>
      <w:r w:rsidRPr="00521496">
        <w:rPr>
          <w:sz w:val="24"/>
          <w:szCs w:val="24"/>
        </w:rPr>
        <w:t>Луговского городского поселения</w:t>
      </w:r>
    </w:p>
    <w:p w:rsidR="00521496" w:rsidRPr="00521496" w:rsidRDefault="00521496" w:rsidP="00521496">
      <w:pPr>
        <w:pStyle w:val="ConsPlusNormal"/>
        <w:widowControl/>
        <w:ind w:firstLine="0"/>
        <w:jc w:val="right"/>
        <w:rPr>
          <w:sz w:val="24"/>
          <w:szCs w:val="24"/>
        </w:rPr>
      </w:pPr>
      <w:r w:rsidRPr="00521496">
        <w:rPr>
          <w:sz w:val="24"/>
          <w:szCs w:val="24"/>
        </w:rPr>
        <w:t>от 10.04.2020 г. № 21</w:t>
      </w:r>
    </w:p>
    <w:p w:rsidR="00521496" w:rsidRPr="00521496" w:rsidRDefault="00521496" w:rsidP="00521496">
      <w:pPr>
        <w:pStyle w:val="ConsPlusNormal"/>
        <w:widowControl/>
        <w:ind w:firstLine="0"/>
        <w:jc w:val="both"/>
        <w:outlineLvl w:val="0"/>
        <w:rPr>
          <w:sz w:val="24"/>
          <w:szCs w:val="24"/>
        </w:rPr>
      </w:pPr>
    </w:p>
    <w:p w:rsidR="00521496" w:rsidRDefault="00521496" w:rsidP="00521496">
      <w:pPr>
        <w:pStyle w:val="ConsPlusNormal"/>
        <w:widowControl/>
        <w:ind w:firstLine="0"/>
        <w:jc w:val="center"/>
        <w:rPr>
          <w:b/>
          <w:caps/>
          <w:sz w:val="24"/>
          <w:szCs w:val="24"/>
        </w:rPr>
      </w:pPr>
      <w:r w:rsidRPr="00521496">
        <w:rPr>
          <w:b/>
          <w:caps/>
          <w:sz w:val="24"/>
          <w:szCs w:val="24"/>
        </w:rPr>
        <w:t>Программа оптимизации расходов бюджета Луговского городского поселения на 2020-2022 годы</w:t>
      </w:r>
    </w:p>
    <w:p w:rsidR="00521496" w:rsidRPr="00521496" w:rsidRDefault="00521496" w:rsidP="00521496">
      <w:pPr>
        <w:pStyle w:val="ConsPlusNormal"/>
        <w:widowControl/>
        <w:ind w:firstLine="0"/>
        <w:jc w:val="center"/>
        <w:rPr>
          <w:b/>
          <w:caps/>
          <w:sz w:val="24"/>
          <w:szCs w:val="24"/>
        </w:rPr>
      </w:pPr>
    </w:p>
    <w:p w:rsidR="00521496" w:rsidRPr="00521496" w:rsidRDefault="00521496" w:rsidP="00521496">
      <w:pPr>
        <w:pStyle w:val="ConsPlusNormal"/>
        <w:widowControl/>
        <w:ind w:firstLine="709"/>
        <w:jc w:val="center"/>
        <w:rPr>
          <w:b/>
          <w:sz w:val="24"/>
          <w:szCs w:val="24"/>
        </w:rPr>
      </w:pPr>
      <w:r w:rsidRPr="00521496">
        <w:rPr>
          <w:b/>
          <w:sz w:val="24"/>
          <w:szCs w:val="24"/>
        </w:rPr>
        <w:t>Паспорт Программы</w:t>
      </w:r>
    </w:p>
    <w:p w:rsidR="00521496" w:rsidRPr="00521496" w:rsidRDefault="00521496" w:rsidP="00521496">
      <w:pPr>
        <w:pStyle w:val="ConsPlusNormal"/>
        <w:widowControl/>
        <w:ind w:firstLine="709"/>
        <w:jc w:val="both"/>
        <w:rPr>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7193"/>
      </w:tblGrid>
      <w:tr w:rsidR="00521496" w:rsidRPr="00521496" w:rsidTr="00521496">
        <w:tc>
          <w:tcPr>
            <w:tcW w:w="2978" w:type="dxa"/>
            <w:tcBorders>
              <w:top w:val="single" w:sz="4" w:space="0" w:color="auto"/>
              <w:left w:val="single" w:sz="4" w:space="0" w:color="auto"/>
              <w:bottom w:val="single" w:sz="4" w:space="0" w:color="auto"/>
              <w:right w:val="single" w:sz="4" w:space="0" w:color="auto"/>
            </w:tcBorders>
            <w:hideMark/>
          </w:tcPr>
          <w:p w:rsidR="00521496" w:rsidRPr="00521496" w:rsidRDefault="00521496" w:rsidP="00521496">
            <w:pPr>
              <w:pStyle w:val="ConsPlusNormal"/>
              <w:widowControl/>
              <w:spacing w:line="276" w:lineRule="auto"/>
              <w:ind w:firstLine="0"/>
              <w:jc w:val="both"/>
              <w:rPr>
                <w:sz w:val="24"/>
                <w:szCs w:val="24"/>
                <w:lang w:eastAsia="en-US"/>
              </w:rPr>
            </w:pPr>
            <w:r w:rsidRPr="00521496">
              <w:rPr>
                <w:sz w:val="24"/>
                <w:szCs w:val="24"/>
                <w:lang w:eastAsia="en-US"/>
              </w:rPr>
              <w:t>Цель Программы</w:t>
            </w:r>
          </w:p>
        </w:tc>
        <w:tc>
          <w:tcPr>
            <w:tcW w:w="7193" w:type="dxa"/>
            <w:tcBorders>
              <w:top w:val="single" w:sz="4" w:space="0" w:color="auto"/>
              <w:left w:val="single" w:sz="4" w:space="0" w:color="auto"/>
              <w:bottom w:val="single" w:sz="4" w:space="0" w:color="auto"/>
              <w:right w:val="single" w:sz="4" w:space="0" w:color="auto"/>
            </w:tcBorders>
            <w:hideMark/>
          </w:tcPr>
          <w:p w:rsidR="00521496" w:rsidRPr="00521496" w:rsidRDefault="00521496" w:rsidP="00521496">
            <w:pPr>
              <w:pStyle w:val="ConsPlusNormal"/>
              <w:widowControl/>
              <w:spacing w:line="276" w:lineRule="auto"/>
              <w:ind w:firstLine="0"/>
              <w:jc w:val="both"/>
              <w:rPr>
                <w:sz w:val="24"/>
                <w:szCs w:val="24"/>
                <w:lang w:eastAsia="en-US"/>
              </w:rPr>
            </w:pPr>
            <w:r w:rsidRPr="00521496">
              <w:rPr>
                <w:sz w:val="24"/>
                <w:szCs w:val="24"/>
                <w:lang w:eastAsia="en-US"/>
              </w:rPr>
              <w:t xml:space="preserve">Повышение уровня сбалансированности и устойчивости бюджета </w:t>
            </w:r>
            <w:r w:rsidRPr="00521496">
              <w:rPr>
                <w:sz w:val="24"/>
                <w:szCs w:val="24"/>
              </w:rPr>
              <w:t xml:space="preserve">Луговского городского поселения </w:t>
            </w:r>
          </w:p>
        </w:tc>
      </w:tr>
      <w:tr w:rsidR="00521496" w:rsidRPr="00521496" w:rsidTr="00521496">
        <w:tc>
          <w:tcPr>
            <w:tcW w:w="2978" w:type="dxa"/>
            <w:tcBorders>
              <w:top w:val="single" w:sz="4" w:space="0" w:color="auto"/>
              <w:left w:val="single" w:sz="4" w:space="0" w:color="auto"/>
              <w:bottom w:val="single" w:sz="4" w:space="0" w:color="auto"/>
              <w:right w:val="single" w:sz="4" w:space="0" w:color="auto"/>
            </w:tcBorders>
            <w:hideMark/>
          </w:tcPr>
          <w:p w:rsidR="00521496" w:rsidRPr="00521496" w:rsidRDefault="00521496" w:rsidP="00521496">
            <w:pPr>
              <w:pStyle w:val="ConsPlusNormal"/>
              <w:widowControl/>
              <w:spacing w:line="276" w:lineRule="auto"/>
              <w:ind w:firstLine="0"/>
              <w:jc w:val="both"/>
              <w:rPr>
                <w:sz w:val="24"/>
                <w:szCs w:val="24"/>
                <w:lang w:eastAsia="en-US"/>
              </w:rPr>
            </w:pPr>
            <w:r w:rsidRPr="00521496">
              <w:rPr>
                <w:sz w:val="24"/>
                <w:szCs w:val="24"/>
                <w:lang w:eastAsia="en-US"/>
              </w:rPr>
              <w:t>Задачи Программы</w:t>
            </w:r>
          </w:p>
        </w:tc>
        <w:tc>
          <w:tcPr>
            <w:tcW w:w="7193" w:type="dxa"/>
            <w:tcBorders>
              <w:top w:val="single" w:sz="4" w:space="0" w:color="auto"/>
              <w:left w:val="single" w:sz="4" w:space="0" w:color="auto"/>
              <w:bottom w:val="single" w:sz="4" w:space="0" w:color="auto"/>
              <w:right w:val="single" w:sz="4" w:space="0" w:color="auto"/>
            </w:tcBorders>
            <w:hideMark/>
          </w:tcPr>
          <w:p w:rsidR="00521496" w:rsidRPr="00521496" w:rsidRDefault="00521496" w:rsidP="00521496">
            <w:pPr>
              <w:pStyle w:val="ConsPlusNormal"/>
              <w:widowControl/>
              <w:spacing w:line="276" w:lineRule="auto"/>
              <w:ind w:firstLine="0"/>
              <w:jc w:val="both"/>
              <w:rPr>
                <w:sz w:val="24"/>
                <w:szCs w:val="24"/>
                <w:lang w:eastAsia="en-US"/>
              </w:rPr>
            </w:pPr>
            <w:r w:rsidRPr="00521496">
              <w:rPr>
                <w:sz w:val="24"/>
                <w:szCs w:val="24"/>
                <w:lang w:eastAsia="en-US"/>
              </w:rPr>
              <w:t>Оптимизация расходов на содержание органов местного самоуправления, повышение эффективности бюджетных расходов</w:t>
            </w:r>
          </w:p>
        </w:tc>
      </w:tr>
      <w:tr w:rsidR="00521496" w:rsidRPr="00521496" w:rsidTr="00521496">
        <w:tc>
          <w:tcPr>
            <w:tcW w:w="2978" w:type="dxa"/>
            <w:tcBorders>
              <w:top w:val="single" w:sz="4" w:space="0" w:color="auto"/>
              <w:left w:val="single" w:sz="4" w:space="0" w:color="auto"/>
              <w:bottom w:val="single" w:sz="4" w:space="0" w:color="auto"/>
              <w:right w:val="single" w:sz="4" w:space="0" w:color="auto"/>
            </w:tcBorders>
            <w:hideMark/>
          </w:tcPr>
          <w:p w:rsidR="00521496" w:rsidRPr="00521496" w:rsidRDefault="00521496" w:rsidP="00521496">
            <w:pPr>
              <w:pStyle w:val="ConsPlusNormal"/>
              <w:widowControl/>
              <w:spacing w:line="276" w:lineRule="auto"/>
              <w:ind w:firstLine="0"/>
              <w:jc w:val="both"/>
              <w:rPr>
                <w:sz w:val="24"/>
                <w:szCs w:val="24"/>
                <w:lang w:eastAsia="en-US"/>
              </w:rPr>
            </w:pPr>
            <w:r w:rsidRPr="00521496">
              <w:rPr>
                <w:sz w:val="24"/>
                <w:szCs w:val="24"/>
                <w:lang w:eastAsia="en-US"/>
              </w:rPr>
              <w:t>Сроки реализации Программы</w:t>
            </w:r>
          </w:p>
        </w:tc>
        <w:tc>
          <w:tcPr>
            <w:tcW w:w="7193" w:type="dxa"/>
            <w:tcBorders>
              <w:top w:val="single" w:sz="4" w:space="0" w:color="auto"/>
              <w:left w:val="single" w:sz="4" w:space="0" w:color="auto"/>
              <w:bottom w:val="single" w:sz="4" w:space="0" w:color="auto"/>
              <w:right w:val="single" w:sz="4" w:space="0" w:color="auto"/>
            </w:tcBorders>
            <w:hideMark/>
          </w:tcPr>
          <w:p w:rsidR="00521496" w:rsidRPr="00521496" w:rsidRDefault="00521496" w:rsidP="00521496">
            <w:pPr>
              <w:pStyle w:val="ConsPlusNormal"/>
              <w:widowControl/>
              <w:spacing w:line="276" w:lineRule="auto"/>
              <w:ind w:firstLine="0"/>
              <w:jc w:val="both"/>
              <w:rPr>
                <w:sz w:val="24"/>
                <w:szCs w:val="24"/>
                <w:lang w:eastAsia="en-US"/>
              </w:rPr>
            </w:pPr>
            <w:r w:rsidRPr="00521496">
              <w:rPr>
                <w:sz w:val="24"/>
                <w:szCs w:val="24"/>
                <w:lang w:eastAsia="en-US"/>
              </w:rPr>
              <w:t>2020-2022 годы</w:t>
            </w:r>
          </w:p>
        </w:tc>
      </w:tr>
      <w:tr w:rsidR="00521496" w:rsidRPr="00521496" w:rsidTr="00521496">
        <w:tc>
          <w:tcPr>
            <w:tcW w:w="2978" w:type="dxa"/>
            <w:tcBorders>
              <w:top w:val="single" w:sz="4" w:space="0" w:color="auto"/>
              <w:left w:val="single" w:sz="4" w:space="0" w:color="auto"/>
              <w:bottom w:val="single" w:sz="4" w:space="0" w:color="auto"/>
              <w:right w:val="single" w:sz="4" w:space="0" w:color="auto"/>
            </w:tcBorders>
            <w:hideMark/>
          </w:tcPr>
          <w:p w:rsidR="00521496" w:rsidRPr="00521496" w:rsidRDefault="00521496" w:rsidP="00521496">
            <w:pPr>
              <w:pStyle w:val="ConsPlusNormal"/>
              <w:widowControl/>
              <w:spacing w:line="276" w:lineRule="auto"/>
              <w:ind w:firstLine="0"/>
              <w:jc w:val="both"/>
              <w:rPr>
                <w:sz w:val="24"/>
                <w:szCs w:val="24"/>
                <w:lang w:eastAsia="en-US"/>
              </w:rPr>
            </w:pPr>
            <w:r w:rsidRPr="00521496">
              <w:rPr>
                <w:sz w:val="24"/>
                <w:szCs w:val="24"/>
                <w:lang w:eastAsia="en-US"/>
              </w:rPr>
              <w:t>Ожидаемые результаты</w:t>
            </w:r>
          </w:p>
        </w:tc>
        <w:tc>
          <w:tcPr>
            <w:tcW w:w="7193" w:type="dxa"/>
            <w:tcBorders>
              <w:top w:val="single" w:sz="4" w:space="0" w:color="auto"/>
              <w:left w:val="single" w:sz="4" w:space="0" w:color="auto"/>
              <w:bottom w:val="single" w:sz="4" w:space="0" w:color="auto"/>
              <w:right w:val="single" w:sz="4" w:space="0" w:color="auto"/>
            </w:tcBorders>
            <w:hideMark/>
          </w:tcPr>
          <w:p w:rsidR="00521496" w:rsidRPr="00521496" w:rsidRDefault="00521496" w:rsidP="00521496">
            <w:pPr>
              <w:pStyle w:val="ConsPlusNormal"/>
              <w:widowControl/>
              <w:spacing w:line="276" w:lineRule="auto"/>
              <w:ind w:firstLine="0"/>
              <w:jc w:val="both"/>
              <w:rPr>
                <w:sz w:val="24"/>
                <w:szCs w:val="24"/>
                <w:lang w:eastAsia="en-US"/>
              </w:rPr>
            </w:pPr>
            <w:r w:rsidRPr="00521496">
              <w:rPr>
                <w:sz w:val="24"/>
                <w:szCs w:val="24"/>
                <w:lang w:eastAsia="en-US"/>
              </w:rPr>
              <w:t>По итогам реализации мероприятий Программы планируется экономия бюджетных средств</w:t>
            </w:r>
          </w:p>
        </w:tc>
      </w:tr>
      <w:tr w:rsidR="00521496" w:rsidRPr="00521496" w:rsidTr="00521496">
        <w:tc>
          <w:tcPr>
            <w:tcW w:w="2978" w:type="dxa"/>
            <w:tcBorders>
              <w:top w:val="single" w:sz="4" w:space="0" w:color="auto"/>
              <w:left w:val="single" w:sz="4" w:space="0" w:color="auto"/>
              <w:bottom w:val="single" w:sz="4" w:space="0" w:color="auto"/>
              <w:right w:val="single" w:sz="4" w:space="0" w:color="auto"/>
            </w:tcBorders>
            <w:hideMark/>
          </w:tcPr>
          <w:p w:rsidR="00521496" w:rsidRPr="00521496" w:rsidRDefault="00521496" w:rsidP="00521496">
            <w:pPr>
              <w:pStyle w:val="ConsPlusNormal"/>
              <w:widowControl/>
              <w:spacing w:line="276" w:lineRule="auto"/>
              <w:ind w:firstLine="0"/>
              <w:jc w:val="both"/>
              <w:rPr>
                <w:sz w:val="24"/>
                <w:szCs w:val="24"/>
                <w:lang w:eastAsia="en-US"/>
              </w:rPr>
            </w:pPr>
            <w:r w:rsidRPr="00521496">
              <w:rPr>
                <w:sz w:val="24"/>
                <w:szCs w:val="24"/>
                <w:lang w:eastAsia="en-US"/>
              </w:rPr>
              <w:t>Ответственный исполнитель Программы</w:t>
            </w:r>
          </w:p>
        </w:tc>
        <w:tc>
          <w:tcPr>
            <w:tcW w:w="7193" w:type="dxa"/>
            <w:tcBorders>
              <w:top w:val="single" w:sz="4" w:space="0" w:color="auto"/>
              <w:left w:val="single" w:sz="4" w:space="0" w:color="auto"/>
              <w:bottom w:val="single" w:sz="4" w:space="0" w:color="auto"/>
              <w:right w:val="single" w:sz="4" w:space="0" w:color="auto"/>
            </w:tcBorders>
            <w:hideMark/>
          </w:tcPr>
          <w:p w:rsidR="00521496" w:rsidRPr="00521496" w:rsidRDefault="00521496" w:rsidP="00521496">
            <w:pPr>
              <w:pStyle w:val="ConsPlusNormal"/>
              <w:widowControl/>
              <w:spacing w:line="276" w:lineRule="auto"/>
              <w:ind w:firstLine="0"/>
              <w:jc w:val="both"/>
              <w:rPr>
                <w:sz w:val="24"/>
                <w:szCs w:val="24"/>
                <w:lang w:eastAsia="en-US"/>
              </w:rPr>
            </w:pPr>
            <w:r w:rsidRPr="00521496">
              <w:rPr>
                <w:sz w:val="24"/>
                <w:szCs w:val="24"/>
                <w:lang w:eastAsia="en-US"/>
              </w:rPr>
              <w:t xml:space="preserve">Администрация </w:t>
            </w:r>
            <w:r w:rsidRPr="00521496">
              <w:rPr>
                <w:sz w:val="24"/>
                <w:szCs w:val="24"/>
              </w:rPr>
              <w:t xml:space="preserve">Луговского городского поселения </w:t>
            </w:r>
          </w:p>
        </w:tc>
      </w:tr>
      <w:tr w:rsidR="00521496" w:rsidRPr="00521496" w:rsidTr="00521496">
        <w:tc>
          <w:tcPr>
            <w:tcW w:w="2978" w:type="dxa"/>
            <w:tcBorders>
              <w:top w:val="single" w:sz="4" w:space="0" w:color="auto"/>
              <w:left w:val="single" w:sz="4" w:space="0" w:color="auto"/>
              <w:bottom w:val="single" w:sz="4" w:space="0" w:color="auto"/>
              <w:right w:val="single" w:sz="4" w:space="0" w:color="auto"/>
            </w:tcBorders>
            <w:hideMark/>
          </w:tcPr>
          <w:p w:rsidR="00521496" w:rsidRPr="00521496" w:rsidRDefault="00521496" w:rsidP="00521496">
            <w:pPr>
              <w:pStyle w:val="ConsPlusNormal"/>
              <w:widowControl/>
              <w:spacing w:line="276" w:lineRule="auto"/>
              <w:ind w:firstLine="0"/>
              <w:jc w:val="both"/>
              <w:rPr>
                <w:sz w:val="24"/>
                <w:szCs w:val="24"/>
                <w:lang w:eastAsia="en-US"/>
              </w:rPr>
            </w:pPr>
            <w:r w:rsidRPr="00521496">
              <w:rPr>
                <w:sz w:val="24"/>
                <w:szCs w:val="24"/>
                <w:lang w:eastAsia="en-US"/>
              </w:rPr>
              <w:t>Соисполнители Программы</w:t>
            </w:r>
          </w:p>
        </w:tc>
        <w:tc>
          <w:tcPr>
            <w:tcW w:w="7193" w:type="dxa"/>
            <w:tcBorders>
              <w:top w:val="single" w:sz="4" w:space="0" w:color="auto"/>
              <w:left w:val="single" w:sz="4" w:space="0" w:color="auto"/>
              <w:bottom w:val="single" w:sz="4" w:space="0" w:color="auto"/>
              <w:right w:val="single" w:sz="4" w:space="0" w:color="auto"/>
            </w:tcBorders>
            <w:hideMark/>
          </w:tcPr>
          <w:p w:rsidR="00521496" w:rsidRPr="00521496" w:rsidRDefault="00521496" w:rsidP="00521496">
            <w:pPr>
              <w:pStyle w:val="ConsPlusNormal"/>
              <w:widowControl/>
              <w:spacing w:line="276" w:lineRule="auto"/>
              <w:ind w:firstLine="0"/>
              <w:jc w:val="both"/>
              <w:rPr>
                <w:sz w:val="24"/>
                <w:szCs w:val="24"/>
                <w:lang w:eastAsia="en-US"/>
              </w:rPr>
            </w:pPr>
            <w:r w:rsidRPr="00521496">
              <w:rPr>
                <w:sz w:val="24"/>
                <w:szCs w:val="24"/>
                <w:lang w:eastAsia="en-US"/>
              </w:rPr>
              <w:t>Финансовое управление администрации Мамско–Чуйского района</w:t>
            </w:r>
          </w:p>
        </w:tc>
      </w:tr>
    </w:tbl>
    <w:p w:rsidR="00521496" w:rsidRPr="00521496" w:rsidRDefault="00521496" w:rsidP="00521496">
      <w:pPr>
        <w:pStyle w:val="ConsPlusNormal"/>
        <w:widowControl/>
        <w:ind w:firstLine="709"/>
        <w:jc w:val="both"/>
        <w:rPr>
          <w:b/>
          <w:sz w:val="24"/>
          <w:szCs w:val="24"/>
        </w:rPr>
      </w:pPr>
    </w:p>
    <w:p w:rsidR="00521496" w:rsidRPr="00521496" w:rsidRDefault="00521496" w:rsidP="00521496">
      <w:pPr>
        <w:pStyle w:val="ConsPlusNormal"/>
        <w:widowControl/>
        <w:numPr>
          <w:ilvl w:val="0"/>
          <w:numId w:val="27"/>
        </w:numPr>
        <w:jc w:val="both"/>
        <w:rPr>
          <w:b/>
          <w:sz w:val="24"/>
          <w:szCs w:val="24"/>
        </w:rPr>
      </w:pPr>
      <w:r w:rsidRPr="00521496">
        <w:rPr>
          <w:b/>
          <w:sz w:val="24"/>
          <w:szCs w:val="24"/>
        </w:rPr>
        <w:t>Характеристика текущего состояния</w:t>
      </w:r>
    </w:p>
    <w:p w:rsidR="00521496" w:rsidRPr="00521496" w:rsidRDefault="00521496" w:rsidP="00521496">
      <w:pPr>
        <w:pStyle w:val="ConsPlusNormal"/>
        <w:widowControl/>
        <w:ind w:firstLine="0"/>
        <w:jc w:val="both"/>
        <w:outlineLvl w:val="1"/>
        <w:rPr>
          <w:sz w:val="24"/>
          <w:szCs w:val="24"/>
        </w:rPr>
      </w:pPr>
      <w:r w:rsidRPr="00521496">
        <w:rPr>
          <w:sz w:val="24"/>
          <w:szCs w:val="24"/>
        </w:rPr>
        <w:t xml:space="preserve">    </w:t>
      </w:r>
    </w:p>
    <w:p w:rsidR="00521496" w:rsidRPr="00521496" w:rsidRDefault="00521496" w:rsidP="00521496">
      <w:pPr>
        <w:pStyle w:val="ConsPlusNormal"/>
        <w:widowControl/>
        <w:ind w:firstLine="0"/>
        <w:jc w:val="both"/>
        <w:outlineLvl w:val="1"/>
        <w:rPr>
          <w:sz w:val="24"/>
          <w:szCs w:val="24"/>
        </w:rPr>
      </w:pPr>
      <w:r w:rsidRPr="00521496">
        <w:rPr>
          <w:sz w:val="24"/>
          <w:szCs w:val="24"/>
        </w:rPr>
        <w:t xml:space="preserve"> </w:t>
      </w:r>
      <w:r w:rsidRPr="00521496">
        <w:rPr>
          <w:sz w:val="24"/>
          <w:szCs w:val="24"/>
        </w:rPr>
        <w:tab/>
        <w:t xml:space="preserve">В целях повышения эффективности расходов бюджета Луговского городского поселения принят трехлетний бюджет Думой Луговского городского поселения  пятого созыва от 25.12.2019 № 29 «О бюджете Луговского городского поселения на 2020 год и плановый период 2021 -2020 гг.». Исполнение бюджета Луговского городского поселения  обеспечивается администрацией Луговского городского поселения, организуется на основе сводной бюджетной росписи. Кассовое обслуживание исполнения бюджета осуществляется Управлением Федерального казначейства Иркутской области в Мамско–Чуйском районе с открытием лицевого счета бюджета для учета операций бюджетных средств. </w:t>
      </w:r>
    </w:p>
    <w:p w:rsidR="00521496" w:rsidRPr="00521496" w:rsidRDefault="00521496" w:rsidP="00521496">
      <w:pPr>
        <w:pStyle w:val="ConsPlusNormal"/>
        <w:widowControl/>
        <w:ind w:firstLine="0"/>
        <w:jc w:val="both"/>
        <w:outlineLvl w:val="1"/>
        <w:rPr>
          <w:sz w:val="24"/>
          <w:szCs w:val="24"/>
        </w:rPr>
      </w:pPr>
      <w:r w:rsidRPr="00521496">
        <w:rPr>
          <w:sz w:val="24"/>
          <w:szCs w:val="24"/>
        </w:rPr>
        <w:t xml:space="preserve">Как и предыдущие годы большая дотационная составляющая более 90% расходов бюджета связанна с недостаточной обеспеченностью собственными доходами местного бюджета, получаемых в виде налоговых и неналоговых доходов, мотивирует оптимизировать расходы местного бюджета, без ущерба на исполнение возложенных на него функций и решения социально-экономических задач. В рамках оптимизации бюджетных расходов Луговского городского поселения реализованы мероприятия по оптимизации расходов на содержание органа местного самоуправления в целях повышения качества и доступности муниципальных услуг, использование бюджетных средств производиться на основе </w:t>
      </w:r>
      <w:r w:rsidRPr="00521496">
        <w:rPr>
          <w:sz w:val="24"/>
          <w:szCs w:val="24"/>
        </w:rPr>
        <w:lastRenderedPageBreak/>
        <w:t>бюджетных смет по программному принципу на основе действующих и вновь принятых муниципальных программ, оказывается посильное содействие развитию малого бизнеса.</w:t>
      </w:r>
    </w:p>
    <w:p w:rsidR="00521496" w:rsidRPr="00521496" w:rsidRDefault="00521496" w:rsidP="00521496">
      <w:pPr>
        <w:pStyle w:val="ConsPlusNormal"/>
        <w:widowControl/>
        <w:ind w:firstLine="708"/>
        <w:jc w:val="both"/>
        <w:outlineLvl w:val="1"/>
        <w:rPr>
          <w:sz w:val="24"/>
          <w:szCs w:val="24"/>
        </w:rPr>
      </w:pPr>
      <w:r w:rsidRPr="00521496">
        <w:rPr>
          <w:sz w:val="24"/>
          <w:szCs w:val="24"/>
        </w:rPr>
        <w:t>Несмотря на принимаемые меры, остаются актуальными задачи по повышению эффективности бюджетных расходов.</w:t>
      </w:r>
    </w:p>
    <w:p w:rsidR="00521496" w:rsidRPr="00521496" w:rsidRDefault="00521496" w:rsidP="00521496">
      <w:pPr>
        <w:pStyle w:val="ConsPlusNormal"/>
        <w:widowControl/>
        <w:ind w:firstLine="0"/>
        <w:jc w:val="both"/>
        <w:outlineLvl w:val="1"/>
        <w:rPr>
          <w:color w:val="000000" w:themeColor="text1"/>
          <w:sz w:val="24"/>
          <w:szCs w:val="24"/>
        </w:rPr>
      </w:pPr>
    </w:p>
    <w:p w:rsidR="00521496" w:rsidRPr="00521496" w:rsidRDefault="00521496" w:rsidP="00521496">
      <w:pPr>
        <w:pStyle w:val="ConsPlusNormal"/>
        <w:widowControl/>
        <w:ind w:left="720" w:firstLine="0"/>
        <w:jc w:val="both"/>
        <w:outlineLvl w:val="1"/>
        <w:rPr>
          <w:b/>
          <w:sz w:val="24"/>
          <w:szCs w:val="24"/>
        </w:rPr>
      </w:pPr>
      <w:r w:rsidRPr="00521496">
        <w:rPr>
          <w:b/>
          <w:sz w:val="24"/>
          <w:szCs w:val="24"/>
        </w:rPr>
        <w:t>1.1.Оптимизация расходов на содержание органов местного самоуправления, проведение мероприятий</w:t>
      </w:r>
    </w:p>
    <w:p w:rsidR="00521496" w:rsidRPr="00521496" w:rsidRDefault="00521496" w:rsidP="00521496">
      <w:pPr>
        <w:pStyle w:val="ConsPlusNormal"/>
        <w:widowControl/>
        <w:ind w:firstLine="0"/>
        <w:jc w:val="both"/>
        <w:outlineLvl w:val="1"/>
        <w:rPr>
          <w:sz w:val="24"/>
          <w:szCs w:val="24"/>
        </w:rPr>
      </w:pPr>
    </w:p>
    <w:p w:rsidR="00521496" w:rsidRPr="00521496" w:rsidRDefault="00521496" w:rsidP="00521496">
      <w:pPr>
        <w:pStyle w:val="ConsPlusNormal"/>
        <w:widowControl/>
        <w:ind w:firstLine="708"/>
        <w:jc w:val="both"/>
        <w:outlineLvl w:val="1"/>
        <w:rPr>
          <w:sz w:val="24"/>
          <w:szCs w:val="24"/>
        </w:rPr>
      </w:pPr>
      <w:r w:rsidRPr="00521496">
        <w:rPr>
          <w:sz w:val="24"/>
          <w:szCs w:val="24"/>
        </w:rPr>
        <w:t>Данное направление программы направлено на дальнейшее исполнение  Постановлений Правительства Иркутской области, Указов Президента Российской Федерации.</w:t>
      </w:r>
    </w:p>
    <w:p w:rsidR="00521496" w:rsidRPr="00521496" w:rsidRDefault="00521496" w:rsidP="00521496">
      <w:pPr>
        <w:pStyle w:val="22"/>
        <w:shd w:val="clear" w:color="auto" w:fill="auto"/>
        <w:jc w:val="both"/>
        <w:rPr>
          <w:rFonts w:ascii="Times New Roman" w:hAnsi="Times New Roman" w:cs="Times New Roman"/>
          <w:color w:val="000000"/>
          <w:sz w:val="24"/>
          <w:szCs w:val="24"/>
          <w:lang w:bidi="ru-RU"/>
        </w:rPr>
      </w:pPr>
      <w:r w:rsidRPr="00521496">
        <w:rPr>
          <w:rFonts w:ascii="Times New Roman" w:hAnsi="Times New Roman" w:cs="Times New Roman"/>
          <w:color w:val="000000"/>
          <w:sz w:val="24"/>
          <w:szCs w:val="24"/>
          <w:lang w:bidi="ru-RU"/>
        </w:rPr>
        <w:t xml:space="preserve">    В целях повышения эффективности использования бюджетных средств в рамках Программы планируется реализация следующих мер:</w:t>
      </w:r>
    </w:p>
    <w:p w:rsidR="00521496" w:rsidRPr="00521496" w:rsidRDefault="00521496" w:rsidP="00521496">
      <w:pPr>
        <w:pStyle w:val="22"/>
        <w:numPr>
          <w:ilvl w:val="0"/>
          <w:numId w:val="28"/>
        </w:numPr>
        <w:shd w:val="clear" w:color="auto" w:fill="auto"/>
        <w:spacing w:line="259" w:lineRule="exact"/>
        <w:ind w:left="0" w:firstLine="284"/>
        <w:jc w:val="both"/>
        <w:rPr>
          <w:rFonts w:ascii="Times New Roman" w:hAnsi="Times New Roman" w:cs="Times New Roman"/>
          <w:sz w:val="24"/>
          <w:szCs w:val="24"/>
        </w:rPr>
      </w:pPr>
      <w:r w:rsidRPr="00521496">
        <w:rPr>
          <w:rFonts w:ascii="Times New Roman" w:hAnsi="Times New Roman" w:cs="Times New Roman"/>
          <w:color w:val="000000"/>
          <w:sz w:val="24"/>
          <w:szCs w:val="24"/>
          <w:lang w:bidi="ru-RU"/>
        </w:rPr>
        <w:t>соблюдение нормативов расходов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установленных постановлением Правительства Иркутской области от 27 ноября 2014 года № 599-пп;</w:t>
      </w:r>
    </w:p>
    <w:p w:rsidR="00521496" w:rsidRPr="00521496" w:rsidRDefault="00521496" w:rsidP="00521496">
      <w:pPr>
        <w:pStyle w:val="22"/>
        <w:numPr>
          <w:ilvl w:val="0"/>
          <w:numId w:val="28"/>
        </w:numPr>
        <w:shd w:val="clear" w:color="auto" w:fill="auto"/>
        <w:spacing w:line="259" w:lineRule="exact"/>
        <w:jc w:val="both"/>
        <w:rPr>
          <w:rFonts w:ascii="Times New Roman" w:hAnsi="Times New Roman" w:cs="Times New Roman"/>
          <w:color w:val="000000"/>
          <w:sz w:val="24"/>
          <w:szCs w:val="24"/>
          <w:lang w:bidi="ru-RU"/>
        </w:rPr>
      </w:pPr>
      <w:r w:rsidRPr="00521496">
        <w:rPr>
          <w:rFonts w:ascii="Times New Roman" w:hAnsi="Times New Roman" w:cs="Times New Roman"/>
          <w:color w:val="000000"/>
          <w:sz w:val="24"/>
          <w:szCs w:val="24"/>
          <w:lang w:bidi="ru-RU"/>
        </w:rPr>
        <w:t>установление МРОТ в соответствии с Постановлением Правительства РФ;</w:t>
      </w:r>
    </w:p>
    <w:p w:rsidR="00521496" w:rsidRPr="00521496" w:rsidRDefault="00521496" w:rsidP="00521496">
      <w:pPr>
        <w:pStyle w:val="22"/>
        <w:numPr>
          <w:ilvl w:val="0"/>
          <w:numId w:val="28"/>
        </w:numPr>
        <w:shd w:val="clear" w:color="auto" w:fill="auto"/>
        <w:spacing w:line="259" w:lineRule="exact"/>
        <w:ind w:left="0" w:firstLine="284"/>
        <w:jc w:val="both"/>
        <w:rPr>
          <w:rFonts w:ascii="Times New Roman" w:hAnsi="Times New Roman" w:cs="Times New Roman"/>
          <w:sz w:val="24"/>
          <w:szCs w:val="24"/>
        </w:rPr>
      </w:pPr>
      <w:r w:rsidRPr="00521496">
        <w:rPr>
          <w:rFonts w:ascii="Times New Roman" w:hAnsi="Times New Roman" w:cs="Times New Roman"/>
          <w:color w:val="000000"/>
          <w:sz w:val="24"/>
          <w:szCs w:val="24"/>
          <w:lang w:bidi="ru-RU"/>
        </w:rPr>
        <w:t>утверждение единых требований к структуре и штатной численности, недопущение увеличения численности, а также контролю за формированием фонда оплаты труда;</w:t>
      </w:r>
    </w:p>
    <w:p w:rsidR="00521496" w:rsidRPr="00521496" w:rsidRDefault="00521496" w:rsidP="00521496">
      <w:pPr>
        <w:pStyle w:val="22"/>
        <w:numPr>
          <w:ilvl w:val="0"/>
          <w:numId w:val="28"/>
        </w:numPr>
        <w:shd w:val="clear" w:color="auto" w:fill="auto"/>
        <w:spacing w:line="259" w:lineRule="exact"/>
        <w:jc w:val="both"/>
        <w:rPr>
          <w:rFonts w:ascii="Times New Roman" w:hAnsi="Times New Roman" w:cs="Times New Roman"/>
          <w:sz w:val="24"/>
          <w:szCs w:val="24"/>
        </w:rPr>
      </w:pPr>
      <w:r w:rsidRPr="00521496">
        <w:rPr>
          <w:rFonts w:ascii="Times New Roman" w:hAnsi="Times New Roman" w:cs="Times New Roman"/>
          <w:color w:val="000000"/>
          <w:sz w:val="24"/>
          <w:szCs w:val="24"/>
          <w:lang w:bidi="ru-RU"/>
        </w:rPr>
        <w:t xml:space="preserve">оптимизация командировочных расходов; </w:t>
      </w:r>
    </w:p>
    <w:p w:rsidR="00521496" w:rsidRPr="00521496" w:rsidRDefault="00521496" w:rsidP="00521496">
      <w:pPr>
        <w:pStyle w:val="22"/>
        <w:numPr>
          <w:ilvl w:val="0"/>
          <w:numId w:val="28"/>
        </w:numPr>
        <w:shd w:val="clear" w:color="auto" w:fill="auto"/>
        <w:spacing w:line="259" w:lineRule="exact"/>
        <w:jc w:val="both"/>
        <w:rPr>
          <w:rFonts w:ascii="Times New Roman" w:hAnsi="Times New Roman" w:cs="Times New Roman"/>
          <w:sz w:val="24"/>
          <w:szCs w:val="24"/>
        </w:rPr>
      </w:pPr>
      <w:r w:rsidRPr="00521496">
        <w:rPr>
          <w:rFonts w:ascii="Times New Roman" w:hAnsi="Times New Roman" w:cs="Times New Roman"/>
          <w:color w:val="000000"/>
          <w:sz w:val="24"/>
          <w:szCs w:val="24"/>
          <w:lang w:bidi="ru-RU"/>
        </w:rPr>
        <w:t>соблюдение требований к объему муниципального долга бюджета поселения;</w:t>
      </w:r>
    </w:p>
    <w:p w:rsidR="00521496" w:rsidRPr="00521496" w:rsidRDefault="00521496" w:rsidP="00521496">
      <w:pPr>
        <w:pStyle w:val="22"/>
        <w:numPr>
          <w:ilvl w:val="0"/>
          <w:numId w:val="28"/>
        </w:numPr>
        <w:shd w:val="clear" w:color="auto" w:fill="auto"/>
        <w:spacing w:line="259" w:lineRule="exact"/>
        <w:jc w:val="both"/>
        <w:rPr>
          <w:rFonts w:ascii="Times New Roman" w:hAnsi="Times New Roman" w:cs="Times New Roman"/>
          <w:sz w:val="24"/>
          <w:szCs w:val="24"/>
        </w:rPr>
      </w:pPr>
      <w:r w:rsidRPr="00521496">
        <w:rPr>
          <w:rFonts w:ascii="Times New Roman" w:hAnsi="Times New Roman" w:cs="Times New Roman"/>
          <w:color w:val="000000"/>
          <w:sz w:val="24"/>
          <w:szCs w:val="24"/>
          <w:lang w:bidi="ru-RU"/>
        </w:rPr>
        <w:t>неустановление и неисполнение расходных обязательств, не связанных с решением вопросов, отнесенных Конституцией Российской Федерации и федеральными законами, законами субъектов Российской Федерации к полномочиям органов местного самоуправления муниципальных образований Иркутской области;</w:t>
      </w:r>
    </w:p>
    <w:p w:rsidR="00521496" w:rsidRPr="00521496" w:rsidRDefault="00521496" w:rsidP="00521496">
      <w:pPr>
        <w:pStyle w:val="22"/>
        <w:numPr>
          <w:ilvl w:val="0"/>
          <w:numId w:val="28"/>
        </w:numPr>
        <w:shd w:val="clear" w:color="auto" w:fill="auto"/>
        <w:spacing w:line="259" w:lineRule="exact"/>
        <w:ind w:left="0" w:firstLine="284"/>
        <w:jc w:val="both"/>
        <w:rPr>
          <w:rFonts w:ascii="Times New Roman" w:hAnsi="Times New Roman" w:cs="Times New Roman"/>
          <w:sz w:val="24"/>
          <w:szCs w:val="24"/>
        </w:rPr>
      </w:pPr>
      <w:r w:rsidRPr="00521496">
        <w:rPr>
          <w:rFonts w:ascii="Times New Roman" w:hAnsi="Times New Roman" w:cs="Times New Roman"/>
          <w:sz w:val="24"/>
          <w:szCs w:val="24"/>
        </w:rPr>
        <w:t>проводить планирование закупок в соответствии с ФЗ от 05.04.2013 г. 44-ФЗ «О контрактной системе в сфере закупок товаров, работ, услуг для обеспечения государственных и муниципальных нужд», основываясь на  ежегодное обновление плана-графика размещения заказов, на поставки товаров, выполнения работ, оказания услуг для муниципальных нужд и соблюдать процедурные нормы в финансовом контрольном органе администрации Мамско–Чуйского района;</w:t>
      </w:r>
    </w:p>
    <w:p w:rsidR="00521496" w:rsidRPr="00521496" w:rsidRDefault="00521496" w:rsidP="00521496">
      <w:pPr>
        <w:pStyle w:val="22"/>
        <w:numPr>
          <w:ilvl w:val="0"/>
          <w:numId w:val="28"/>
        </w:numPr>
        <w:shd w:val="clear" w:color="auto" w:fill="auto"/>
        <w:spacing w:line="259" w:lineRule="exact"/>
        <w:ind w:left="0" w:firstLine="284"/>
        <w:jc w:val="both"/>
        <w:rPr>
          <w:rFonts w:ascii="Times New Roman" w:hAnsi="Times New Roman" w:cs="Times New Roman"/>
          <w:sz w:val="24"/>
          <w:szCs w:val="24"/>
        </w:rPr>
      </w:pPr>
      <w:r w:rsidRPr="00521496">
        <w:rPr>
          <w:rFonts w:ascii="Times New Roman" w:hAnsi="Times New Roman" w:cs="Times New Roman"/>
          <w:sz w:val="24"/>
          <w:szCs w:val="24"/>
        </w:rPr>
        <w:t>отсутствие бюджетных кредитов, планируемых к привлечению от других бюджетов бюджетной системы</w:t>
      </w:r>
      <w:r w:rsidRPr="00521496">
        <w:rPr>
          <w:rFonts w:ascii="Times New Roman" w:hAnsi="Times New Roman" w:cs="Times New Roman"/>
          <w:color w:val="000000"/>
          <w:sz w:val="24"/>
          <w:szCs w:val="24"/>
          <w:lang w:bidi="ru-RU"/>
        </w:rPr>
        <w:t xml:space="preserve"> Российской Федерации, предусмотренных в качестве источника финансирования дефицита бюджета Луговского городского поселения;</w:t>
      </w:r>
    </w:p>
    <w:p w:rsidR="00521496" w:rsidRPr="00521496" w:rsidRDefault="00521496" w:rsidP="00521496">
      <w:pPr>
        <w:pStyle w:val="22"/>
        <w:numPr>
          <w:ilvl w:val="0"/>
          <w:numId w:val="28"/>
        </w:numPr>
        <w:shd w:val="clear" w:color="auto" w:fill="auto"/>
        <w:spacing w:line="259" w:lineRule="exact"/>
        <w:ind w:left="0" w:firstLine="284"/>
        <w:jc w:val="both"/>
        <w:rPr>
          <w:rFonts w:ascii="Times New Roman" w:hAnsi="Times New Roman" w:cs="Times New Roman"/>
          <w:sz w:val="24"/>
          <w:szCs w:val="24"/>
        </w:rPr>
      </w:pPr>
      <w:r w:rsidRPr="00521496">
        <w:rPr>
          <w:rFonts w:ascii="Times New Roman" w:hAnsi="Times New Roman" w:cs="Times New Roman"/>
          <w:sz w:val="24"/>
          <w:szCs w:val="24"/>
        </w:rPr>
        <w:t>снижение доли неэффективных расходов, обеспечение реализации бюджетных средств в соответствии разработанных муниципальным целевым программам;</w:t>
      </w:r>
    </w:p>
    <w:p w:rsidR="00521496" w:rsidRPr="00521496" w:rsidRDefault="00521496" w:rsidP="00521496">
      <w:pPr>
        <w:pStyle w:val="22"/>
        <w:numPr>
          <w:ilvl w:val="0"/>
          <w:numId w:val="28"/>
        </w:numPr>
        <w:shd w:val="clear" w:color="auto" w:fill="auto"/>
        <w:spacing w:line="259" w:lineRule="exact"/>
        <w:ind w:left="0" w:firstLine="284"/>
        <w:jc w:val="both"/>
        <w:rPr>
          <w:rFonts w:ascii="Times New Roman" w:hAnsi="Times New Roman" w:cs="Times New Roman"/>
          <w:sz w:val="24"/>
          <w:szCs w:val="24"/>
        </w:rPr>
      </w:pPr>
      <w:r w:rsidRPr="00521496">
        <w:rPr>
          <w:rFonts w:ascii="Times New Roman" w:hAnsi="Times New Roman" w:cs="Times New Roman"/>
          <w:color w:val="000000"/>
          <w:sz w:val="24"/>
          <w:szCs w:val="24"/>
          <w:lang w:bidi="ru-RU"/>
        </w:rPr>
        <w:t>проведение инвентаризации и оценки эффективности в вопросах аренды муниципального имущества;</w:t>
      </w:r>
    </w:p>
    <w:p w:rsidR="00521496" w:rsidRPr="00521496" w:rsidRDefault="00521496" w:rsidP="00521496">
      <w:pPr>
        <w:pStyle w:val="22"/>
        <w:numPr>
          <w:ilvl w:val="0"/>
          <w:numId w:val="28"/>
        </w:numPr>
        <w:shd w:val="clear" w:color="auto" w:fill="auto"/>
        <w:spacing w:line="259" w:lineRule="exact"/>
        <w:ind w:left="0" w:firstLine="284"/>
        <w:jc w:val="both"/>
        <w:rPr>
          <w:rFonts w:ascii="Times New Roman" w:hAnsi="Times New Roman" w:cs="Times New Roman"/>
          <w:sz w:val="24"/>
          <w:szCs w:val="24"/>
        </w:rPr>
      </w:pPr>
      <w:r w:rsidRPr="00521496">
        <w:rPr>
          <w:rFonts w:ascii="Times New Roman" w:hAnsi="Times New Roman" w:cs="Times New Roman"/>
          <w:sz w:val="24"/>
          <w:szCs w:val="24"/>
        </w:rPr>
        <w:t>совершенствование контрольной деятельности администрации на всей территории Луговского муниципального образования.</w:t>
      </w:r>
    </w:p>
    <w:p w:rsidR="00521496" w:rsidRPr="00521496" w:rsidRDefault="00521496" w:rsidP="00521496">
      <w:pPr>
        <w:pStyle w:val="22"/>
        <w:shd w:val="clear" w:color="auto" w:fill="auto"/>
        <w:ind w:firstLine="0"/>
        <w:jc w:val="both"/>
        <w:rPr>
          <w:rFonts w:ascii="Times New Roman" w:hAnsi="Times New Roman" w:cs="Times New Roman"/>
          <w:sz w:val="24"/>
          <w:szCs w:val="24"/>
        </w:rPr>
      </w:pPr>
    </w:p>
    <w:p w:rsidR="00521496" w:rsidRPr="00521496" w:rsidRDefault="00521496" w:rsidP="00521496">
      <w:pPr>
        <w:pStyle w:val="16"/>
        <w:numPr>
          <w:ilvl w:val="0"/>
          <w:numId w:val="29"/>
        </w:numPr>
        <w:shd w:val="clear" w:color="auto" w:fill="auto"/>
        <w:tabs>
          <w:tab w:val="left" w:pos="0"/>
        </w:tabs>
        <w:spacing w:line="240" w:lineRule="auto"/>
        <w:ind w:left="1418"/>
        <w:jc w:val="both"/>
        <w:rPr>
          <w:rFonts w:ascii="Times New Roman" w:hAnsi="Times New Roman" w:cs="Times New Roman"/>
          <w:sz w:val="24"/>
          <w:szCs w:val="24"/>
        </w:rPr>
      </w:pPr>
      <w:bookmarkStart w:id="0" w:name="bookmark3"/>
      <w:r w:rsidRPr="00521496">
        <w:rPr>
          <w:rFonts w:ascii="Times New Roman" w:hAnsi="Times New Roman" w:cs="Times New Roman"/>
          <w:color w:val="000000"/>
          <w:sz w:val="24"/>
          <w:szCs w:val="24"/>
          <w:lang w:bidi="ru-RU"/>
        </w:rPr>
        <w:t>Мероприятия по реализации задач Программы</w:t>
      </w:r>
      <w:bookmarkEnd w:id="0"/>
    </w:p>
    <w:p w:rsidR="00521496" w:rsidRPr="00521496" w:rsidRDefault="00521496" w:rsidP="00521496">
      <w:pPr>
        <w:pStyle w:val="16"/>
        <w:shd w:val="clear" w:color="auto" w:fill="auto"/>
        <w:tabs>
          <w:tab w:val="left" w:pos="0"/>
        </w:tabs>
        <w:spacing w:line="240" w:lineRule="auto"/>
        <w:ind w:left="1418"/>
        <w:jc w:val="both"/>
        <w:rPr>
          <w:rFonts w:ascii="Times New Roman" w:hAnsi="Times New Roman" w:cs="Times New Roman"/>
          <w:sz w:val="24"/>
          <w:szCs w:val="24"/>
        </w:rPr>
      </w:pPr>
    </w:p>
    <w:p w:rsidR="00521496" w:rsidRPr="00521496" w:rsidRDefault="00521496" w:rsidP="00521496">
      <w:pPr>
        <w:pStyle w:val="22"/>
        <w:shd w:val="clear" w:color="auto" w:fill="auto"/>
        <w:spacing w:line="240" w:lineRule="auto"/>
        <w:ind w:firstLine="720"/>
        <w:jc w:val="both"/>
        <w:rPr>
          <w:rFonts w:ascii="Times New Roman" w:hAnsi="Times New Roman" w:cs="Times New Roman"/>
          <w:sz w:val="24"/>
          <w:szCs w:val="24"/>
        </w:rPr>
      </w:pPr>
      <w:r w:rsidRPr="00521496">
        <w:rPr>
          <w:rFonts w:ascii="Times New Roman" w:hAnsi="Times New Roman" w:cs="Times New Roman"/>
          <w:color w:val="000000"/>
          <w:sz w:val="24"/>
          <w:szCs w:val="24"/>
          <w:lang w:bidi="ru-RU"/>
        </w:rPr>
        <w:t>Перечень мероприятий реализации Программы, целевые показатели и бюджетный эффект от реализации мероприятий Программы приведены в Приложении 2 к Программе.</w:t>
      </w:r>
    </w:p>
    <w:p w:rsidR="00521496" w:rsidRPr="00521496" w:rsidRDefault="00521496" w:rsidP="00521496">
      <w:pPr>
        <w:pStyle w:val="16"/>
        <w:shd w:val="clear" w:color="auto" w:fill="auto"/>
        <w:tabs>
          <w:tab w:val="left" w:pos="1977"/>
        </w:tabs>
        <w:spacing w:after="97" w:line="220" w:lineRule="exact"/>
        <w:ind w:left="644"/>
        <w:jc w:val="both"/>
        <w:rPr>
          <w:rFonts w:ascii="Times New Roman" w:hAnsi="Times New Roman" w:cs="Times New Roman"/>
          <w:color w:val="000000"/>
          <w:sz w:val="24"/>
          <w:szCs w:val="24"/>
          <w:lang w:bidi="ru-RU"/>
        </w:rPr>
      </w:pPr>
      <w:bookmarkStart w:id="1" w:name="bookmark4"/>
    </w:p>
    <w:p w:rsidR="00521496" w:rsidRPr="00521496" w:rsidRDefault="00521496" w:rsidP="00521496">
      <w:pPr>
        <w:pStyle w:val="16"/>
        <w:shd w:val="clear" w:color="auto" w:fill="auto"/>
        <w:tabs>
          <w:tab w:val="left" w:pos="1977"/>
        </w:tabs>
        <w:spacing w:line="240" w:lineRule="auto"/>
        <w:ind w:left="646"/>
        <w:jc w:val="both"/>
        <w:rPr>
          <w:rFonts w:ascii="Times New Roman" w:hAnsi="Times New Roman" w:cs="Times New Roman"/>
          <w:color w:val="000000"/>
          <w:sz w:val="24"/>
          <w:szCs w:val="24"/>
          <w:lang w:bidi="ru-RU"/>
        </w:rPr>
      </w:pPr>
      <w:r w:rsidRPr="00521496">
        <w:rPr>
          <w:rFonts w:ascii="Times New Roman" w:hAnsi="Times New Roman" w:cs="Times New Roman"/>
          <w:color w:val="000000"/>
          <w:sz w:val="24"/>
          <w:szCs w:val="24"/>
          <w:lang w:bidi="ru-RU"/>
        </w:rPr>
        <w:t>3. Механизм реализации и мониторинг реализации Программы</w:t>
      </w:r>
      <w:bookmarkEnd w:id="1"/>
    </w:p>
    <w:p w:rsidR="00521496" w:rsidRPr="00521496" w:rsidRDefault="00521496" w:rsidP="00521496">
      <w:pPr>
        <w:pStyle w:val="16"/>
        <w:shd w:val="clear" w:color="auto" w:fill="auto"/>
        <w:tabs>
          <w:tab w:val="left" w:pos="1977"/>
        </w:tabs>
        <w:spacing w:line="240" w:lineRule="auto"/>
        <w:ind w:left="646"/>
        <w:jc w:val="both"/>
        <w:rPr>
          <w:rFonts w:ascii="Times New Roman" w:hAnsi="Times New Roman" w:cs="Times New Roman"/>
          <w:sz w:val="24"/>
          <w:szCs w:val="24"/>
        </w:rPr>
      </w:pPr>
    </w:p>
    <w:p w:rsidR="00521496" w:rsidRPr="00521496" w:rsidRDefault="00521496" w:rsidP="00521496">
      <w:pPr>
        <w:pStyle w:val="22"/>
        <w:shd w:val="clear" w:color="auto" w:fill="auto"/>
        <w:ind w:firstLine="720"/>
        <w:jc w:val="both"/>
        <w:rPr>
          <w:rFonts w:ascii="Times New Roman" w:hAnsi="Times New Roman" w:cs="Times New Roman"/>
          <w:sz w:val="24"/>
          <w:szCs w:val="24"/>
        </w:rPr>
      </w:pPr>
      <w:r w:rsidRPr="00521496">
        <w:rPr>
          <w:rFonts w:ascii="Times New Roman" w:hAnsi="Times New Roman" w:cs="Times New Roman"/>
          <w:color w:val="000000"/>
          <w:sz w:val="24"/>
          <w:szCs w:val="24"/>
          <w:lang w:bidi="ru-RU"/>
        </w:rPr>
        <w:t>Разработчиком и ответственным исполнителем Программы является администрация Луговского муниципального образования.</w:t>
      </w:r>
    </w:p>
    <w:p w:rsidR="00521496" w:rsidRPr="00521496" w:rsidRDefault="00521496" w:rsidP="00521496">
      <w:pPr>
        <w:pStyle w:val="22"/>
        <w:shd w:val="clear" w:color="auto" w:fill="auto"/>
        <w:ind w:firstLine="720"/>
        <w:jc w:val="both"/>
        <w:rPr>
          <w:rFonts w:ascii="Times New Roman" w:hAnsi="Times New Roman" w:cs="Times New Roman"/>
          <w:sz w:val="24"/>
          <w:szCs w:val="24"/>
        </w:rPr>
      </w:pPr>
      <w:r w:rsidRPr="00521496">
        <w:rPr>
          <w:rFonts w:ascii="Times New Roman" w:hAnsi="Times New Roman" w:cs="Times New Roman"/>
          <w:color w:val="000000"/>
          <w:sz w:val="24"/>
          <w:szCs w:val="24"/>
          <w:lang w:bidi="ru-RU"/>
        </w:rPr>
        <w:t xml:space="preserve">Управление реализацией Программы, общую координацию деятельности соисполнителей Программы и контроль за ходом реализации Программы осуществляют ответственные исполнители Программы назначенные главой муниципального образования. Посредствам реализации отдельных мероприятий программы организуется образование </w:t>
      </w:r>
      <w:r w:rsidRPr="00521496">
        <w:rPr>
          <w:rFonts w:ascii="Times New Roman" w:hAnsi="Times New Roman" w:cs="Times New Roman"/>
          <w:color w:val="000000"/>
          <w:sz w:val="24"/>
          <w:szCs w:val="24"/>
          <w:lang w:bidi="ru-RU"/>
        </w:rPr>
        <w:lastRenderedPageBreak/>
        <w:t>рабочих групп, их состав определяется администрацией Луговского муниципального образования.</w:t>
      </w:r>
    </w:p>
    <w:p w:rsidR="00521496" w:rsidRPr="00521496" w:rsidRDefault="00521496" w:rsidP="00521496">
      <w:pPr>
        <w:pStyle w:val="22"/>
        <w:shd w:val="clear" w:color="auto" w:fill="auto"/>
        <w:ind w:firstLine="720"/>
        <w:jc w:val="both"/>
        <w:rPr>
          <w:rFonts w:ascii="Times New Roman" w:hAnsi="Times New Roman" w:cs="Times New Roman"/>
          <w:color w:val="000000"/>
          <w:sz w:val="24"/>
          <w:szCs w:val="24"/>
          <w:lang w:bidi="ru-RU"/>
        </w:rPr>
      </w:pPr>
      <w:r w:rsidRPr="00521496">
        <w:rPr>
          <w:rFonts w:ascii="Times New Roman" w:hAnsi="Times New Roman" w:cs="Times New Roman"/>
          <w:color w:val="000000"/>
          <w:sz w:val="24"/>
          <w:szCs w:val="24"/>
          <w:lang w:bidi="ru-RU"/>
        </w:rPr>
        <w:t>Ответственный исполнитель Программы в рамках осуществления координации выполнения и контроля за реализацией мероприятий Программы обеспечивает выполнение следующих мероприятий:</w:t>
      </w:r>
    </w:p>
    <w:p w:rsidR="00521496" w:rsidRPr="00521496" w:rsidRDefault="00521496" w:rsidP="00521496">
      <w:pPr>
        <w:pStyle w:val="22"/>
        <w:shd w:val="clear" w:color="auto" w:fill="auto"/>
        <w:ind w:firstLine="720"/>
        <w:jc w:val="both"/>
        <w:rPr>
          <w:rFonts w:ascii="Times New Roman" w:hAnsi="Times New Roman" w:cs="Times New Roman"/>
          <w:sz w:val="24"/>
          <w:szCs w:val="24"/>
        </w:rPr>
      </w:pPr>
      <w:r w:rsidRPr="00521496">
        <w:rPr>
          <w:rFonts w:ascii="Times New Roman" w:hAnsi="Times New Roman" w:cs="Times New Roman"/>
          <w:color w:val="000000"/>
          <w:sz w:val="24"/>
          <w:szCs w:val="24"/>
          <w:lang w:bidi="ru-RU"/>
        </w:rPr>
        <w:t>разрабатывает в пределах своих полномочий нормативные правовые акты, необходимые для выполнения Программы;</w:t>
      </w:r>
    </w:p>
    <w:p w:rsidR="00521496" w:rsidRPr="00521496" w:rsidRDefault="00521496" w:rsidP="00521496">
      <w:pPr>
        <w:pStyle w:val="22"/>
        <w:shd w:val="clear" w:color="auto" w:fill="auto"/>
        <w:ind w:firstLine="720"/>
        <w:jc w:val="both"/>
        <w:rPr>
          <w:rFonts w:ascii="Times New Roman" w:hAnsi="Times New Roman" w:cs="Times New Roman"/>
          <w:sz w:val="24"/>
          <w:szCs w:val="24"/>
        </w:rPr>
      </w:pPr>
      <w:r w:rsidRPr="00521496">
        <w:rPr>
          <w:rFonts w:ascii="Times New Roman" w:hAnsi="Times New Roman" w:cs="Times New Roman"/>
          <w:color w:val="000000"/>
          <w:sz w:val="24"/>
          <w:szCs w:val="24"/>
          <w:lang w:bidi="ru-RU"/>
        </w:rPr>
        <w:t>осуществляет в установленном порядке контроль и подготовку отчетов о результатах реализации мероприятий Программы;</w:t>
      </w:r>
    </w:p>
    <w:p w:rsidR="00521496" w:rsidRPr="00521496" w:rsidRDefault="00521496" w:rsidP="00521496">
      <w:pPr>
        <w:pStyle w:val="22"/>
        <w:shd w:val="clear" w:color="auto" w:fill="auto"/>
        <w:ind w:firstLine="720"/>
        <w:jc w:val="both"/>
        <w:rPr>
          <w:rFonts w:ascii="Times New Roman" w:hAnsi="Times New Roman" w:cs="Times New Roman"/>
          <w:sz w:val="24"/>
          <w:szCs w:val="24"/>
        </w:rPr>
      </w:pPr>
      <w:r w:rsidRPr="00521496">
        <w:rPr>
          <w:rFonts w:ascii="Times New Roman" w:hAnsi="Times New Roman" w:cs="Times New Roman"/>
          <w:color w:val="000000"/>
          <w:sz w:val="24"/>
          <w:szCs w:val="24"/>
          <w:lang w:bidi="ru-RU"/>
        </w:rPr>
        <w:t>направляет в Министерство финансов Иркутской области необходимые документы и отчетности по реализации Программы;</w:t>
      </w:r>
    </w:p>
    <w:p w:rsidR="00521496" w:rsidRPr="00521496" w:rsidRDefault="00521496" w:rsidP="00521496">
      <w:pPr>
        <w:pStyle w:val="22"/>
        <w:shd w:val="clear" w:color="auto" w:fill="auto"/>
        <w:ind w:firstLine="720"/>
        <w:jc w:val="both"/>
        <w:rPr>
          <w:rFonts w:ascii="Times New Roman" w:hAnsi="Times New Roman" w:cs="Times New Roman"/>
          <w:sz w:val="24"/>
          <w:szCs w:val="24"/>
        </w:rPr>
      </w:pPr>
      <w:r w:rsidRPr="00521496">
        <w:rPr>
          <w:rFonts w:ascii="Times New Roman" w:hAnsi="Times New Roman" w:cs="Times New Roman"/>
          <w:color w:val="000000"/>
          <w:sz w:val="24"/>
          <w:szCs w:val="24"/>
          <w:lang w:bidi="ru-RU"/>
        </w:rPr>
        <w:t>осуществляет иные полномочия в целях реализации мероприятий программы.</w:t>
      </w:r>
    </w:p>
    <w:p w:rsidR="00521496" w:rsidRPr="00521496" w:rsidRDefault="00521496" w:rsidP="00521496">
      <w:pPr>
        <w:pStyle w:val="22"/>
        <w:shd w:val="clear" w:color="auto" w:fill="auto"/>
        <w:ind w:firstLine="720"/>
        <w:jc w:val="both"/>
        <w:rPr>
          <w:rFonts w:ascii="Times New Roman" w:hAnsi="Times New Roman" w:cs="Times New Roman"/>
          <w:sz w:val="24"/>
          <w:szCs w:val="24"/>
        </w:rPr>
      </w:pPr>
      <w:r w:rsidRPr="00521496">
        <w:rPr>
          <w:rFonts w:ascii="Times New Roman" w:hAnsi="Times New Roman" w:cs="Times New Roman"/>
          <w:color w:val="000000"/>
          <w:sz w:val="24"/>
          <w:szCs w:val="24"/>
          <w:lang w:bidi="ru-RU"/>
        </w:rPr>
        <w:t>Соисполнители Программы: способствуют реализации мероприятий Программы:</w:t>
      </w:r>
    </w:p>
    <w:p w:rsidR="00521496" w:rsidRPr="00521496" w:rsidRDefault="00521496" w:rsidP="00521496">
      <w:pPr>
        <w:pStyle w:val="22"/>
        <w:shd w:val="clear" w:color="auto" w:fill="auto"/>
        <w:ind w:firstLine="720"/>
        <w:jc w:val="both"/>
        <w:rPr>
          <w:rFonts w:ascii="Times New Roman" w:hAnsi="Times New Roman" w:cs="Times New Roman"/>
          <w:color w:val="000000"/>
          <w:sz w:val="24"/>
          <w:szCs w:val="24"/>
          <w:lang w:bidi="ru-RU"/>
        </w:rPr>
      </w:pPr>
      <w:r w:rsidRPr="00521496">
        <w:rPr>
          <w:rFonts w:ascii="Times New Roman" w:hAnsi="Times New Roman" w:cs="Times New Roman"/>
          <w:color w:val="000000"/>
          <w:sz w:val="24"/>
          <w:szCs w:val="24"/>
          <w:lang w:bidi="ru-RU"/>
        </w:rPr>
        <w:t>представляют ответственному исполнителю Программы предложения по распределению бюджетных ассигнований по реализации программы;</w:t>
      </w:r>
    </w:p>
    <w:p w:rsidR="00521496" w:rsidRPr="00521496" w:rsidRDefault="00521496" w:rsidP="00521496">
      <w:pPr>
        <w:pStyle w:val="22"/>
        <w:shd w:val="clear" w:color="auto" w:fill="auto"/>
        <w:ind w:firstLine="720"/>
        <w:jc w:val="both"/>
        <w:rPr>
          <w:rFonts w:ascii="Times New Roman" w:hAnsi="Times New Roman" w:cs="Times New Roman"/>
          <w:sz w:val="24"/>
          <w:szCs w:val="24"/>
        </w:rPr>
      </w:pPr>
      <w:r w:rsidRPr="00521496">
        <w:rPr>
          <w:rFonts w:ascii="Times New Roman" w:hAnsi="Times New Roman" w:cs="Times New Roman"/>
          <w:color w:val="000000"/>
          <w:sz w:val="24"/>
          <w:szCs w:val="24"/>
          <w:lang w:bidi="ru-RU"/>
        </w:rPr>
        <w:t xml:space="preserve"> обеспечивают взаимодействие по реализации мероприятий Программы.</w:t>
      </w:r>
    </w:p>
    <w:p w:rsidR="00521496" w:rsidRPr="00521496" w:rsidRDefault="00521496" w:rsidP="00521496">
      <w:pPr>
        <w:pStyle w:val="22"/>
        <w:shd w:val="clear" w:color="auto" w:fill="auto"/>
        <w:spacing w:after="91"/>
        <w:jc w:val="both"/>
        <w:rPr>
          <w:rFonts w:ascii="Times New Roman" w:hAnsi="Times New Roman" w:cs="Times New Roman"/>
          <w:b/>
          <w:sz w:val="24"/>
          <w:szCs w:val="24"/>
        </w:rPr>
      </w:pPr>
    </w:p>
    <w:p w:rsidR="00521496" w:rsidRPr="00521496" w:rsidRDefault="00521496" w:rsidP="00521496">
      <w:pPr>
        <w:pStyle w:val="22"/>
        <w:shd w:val="clear" w:color="auto" w:fill="auto"/>
        <w:spacing w:line="240" w:lineRule="auto"/>
        <w:jc w:val="both"/>
        <w:rPr>
          <w:rFonts w:ascii="Times New Roman" w:hAnsi="Times New Roman" w:cs="Times New Roman"/>
          <w:b/>
          <w:sz w:val="24"/>
          <w:szCs w:val="24"/>
        </w:rPr>
      </w:pPr>
      <w:r w:rsidRPr="00521496">
        <w:rPr>
          <w:rFonts w:ascii="Times New Roman" w:hAnsi="Times New Roman" w:cs="Times New Roman"/>
          <w:b/>
          <w:sz w:val="24"/>
          <w:szCs w:val="24"/>
        </w:rPr>
        <w:t>4. Анализ рисков реализации Программы</w:t>
      </w:r>
    </w:p>
    <w:p w:rsidR="00521496" w:rsidRPr="00521496" w:rsidRDefault="00521496" w:rsidP="00521496">
      <w:pPr>
        <w:pStyle w:val="22"/>
        <w:shd w:val="clear" w:color="auto" w:fill="auto"/>
        <w:spacing w:line="240" w:lineRule="auto"/>
        <w:jc w:val="both"/>
        <w:rPr>
          <w:rFonts w:ascii="Times New Roman" w:hAnsi="Times New Roman" w:cs="Times New Roman"/>
          <w:b/>
          <w:sz w:val="24"/>
          <w:szCs w:val="24"/>
        </w:rPr>
      </w:pPr>
    </w:p>
    <w:p w:rsidR="00521496" w:rsidRPr="00521496" w:rsidRDefault="00521496" w:rsidP="00521496">
      <w:pPr>
        <w:pStyle w:val="22"/>
        <w:shd w:val="clear" w:color="auto" w:fill="auto"/>
        <w:spacing w:line="240" w:lineRule="auto"/>
        <w:ind w:firstLine="708"/>
        <w:jc w:val="both"/>
        <w:rPr>
          <w:rFonts w:ascii="Times New Roman" w:hAnsi="Times New Roman" w:cs="Times New Roman"/>
          <w:sz w:val="24"/>
          <w:szCs w:val="24"/>
        </w:rPr>
      </w:pPr>
      <w:r w:rsidRPr="00521496">
        <w:rPr>
          <w:rFonts w:ascii="Times New Roman" w:hAnsi="Times New Roman" w:cs="Times New Roman"/>
          <w:sz w:val="24"/>
          <w:szCs w:val="24"/>
        </w:rPr>
        <w:t>Реализация Программы сопряжена со следующими наиболее существенными рисками:</w:t>
      </w:r>
    </w:p>
    <w:p w:rsidR="00521496" w:rsidRPr="00521496" w:rsidRDefault="00521496" w:rsidP="00521496">
      <w:pPr>
        <w:pStyle w:val="22"/>
        <w:shd w:val="clear" w:color="auto" w:fill="auto"/>
        <w:jc w:val="both"/>
        <w:rPr>
          <w:rFonts w:ascii="Times New Roman" w:hAnsi="Times New Roman" w:cs="Times New Roman"/>
          <w:sz w:val="24"/>
          <w:szCs w:val="24"/>
        </w:rPr>
      </w:pPr>
      <w:r w:rsidRPr="00521496">
        <w:rPr>
          <w:rFonts w:ascii="Times New Roman" w:hAnsi="Times New Roman" w:cs="Times New Roman"/>
          <w:color w:val="000000"/>
          <w:sz w:val="24"/>
          <w:szCs w:val="24"/>
          <w:lang w:bidi="ru-RU"/>
        </w:rPr>
        <w:t xml:space="preserve">            Экономические риски - риски, обусловленные неблагоприятными изменениями основных макроэкономических показателей Иркутской области, и как следствие снижение доли безвозмездных поступлений из бюджетов других уровней в бюджет поселения, так и негативные изменения демографической ситуации в регионе, ситуации на рынке труда, снижение доли налоговых и неналоговых доходов бюджета поселения и других ключевых экономических факторов.</w:t>
      </w:r>
    </w:p>
    <w:p w:rsidR="00521496" w:rsidRPr="00521496" w:rsidRDefault="00521496" w:rsidP="00521496">
      <w:pPr>
        <w:pStyle w:val="22"/>
        <w:shd w:val="clear" w:color="auto" w:fill="auto"/>
        <w:ind w:firstLine="700"/>
        <w:jc w:val="both"/>
        <w:rPr>
          <w:rFonts w:ascii="Times New Roman" w:hAnsi="Times New Roman" w:cs="Times New Roman"/>
          <w:sz w:val="24"/>
          <w:szCs w:val="24"/>
        </w:rPr>
      </w:pPr>
      <w:r w:rsidRPr="00521496">
        <w:rPr>
          <w:rFonts w:ascii="Times New Roman" w:hAnsi="Times New Roman" w:cs="Times New Roman"/>
          <w:color w:val="000000"/>
          <w:sz w:val="24"/>
          <w:szCs w:val="24"/>
          <w:lang w:bidi="ru-RU"/>
        </w:rPr>
        <w:t>Финансовые риски – риски отсутствия финансовых средств на выполнения расходных обязательств Луговского муниципального образования в полной мере или в установленный срок.</w:t>
      </w:r>
    </w:p>
    <w:p w:rsidR="00521496" w:rsidRPr="00521496" w:rsidRDefault="00521496" w:rsidP="00521496">
      <w:pPr>
        <w:pStyle w:val="22"/>
        <w:shd w:val="clear" w:color="auto" w:fill="auto"/>
        <w:ind w:firstLine="700"/>
        <w:jc w:val="both"/>
        <w:rPr>
          <w:rFonts w:ascii="Times New Roman" w:hAnsi="Times New Roman" w:cs="Times New Roman"/>
          <w:sz w:val="24"/>
          <w:szCs w:val="24"/>
        </w:rPr>
      </w:pPr>
      <w:r w:rsidRPr="00521496">
        <w:rPr>
          <w:rFonts w:ascii="Times New Roman" w:hAnsi="Times New Roman" w:cs="Times New Roman"/>
          <w:color w:val="000000"/>
          <w:sz w:val="24"/>
          <w:szCs w:val="24"/>
          <w:lang w:bidi="ru-RU"/>
        </w:rPr>
        <w:t>Правовые риски - риски, связанные с изменением бюджетного и налогового законодательства Российской Федерации.</w:t>
      </w:r>
    </w:p>
    <w:p w:rsidR="00521496" w:rsidRPr="00521496" w:rsidRDefault="00521496" w:rsidP="00521496">
      <w:pPr>
        <w:jc w:val="both"/>
        <w:rPr>
          <w:rFonts w:eastAsiaTheme="minorHAnsi"/>
          <w:lang w:eastAsia="en-US"/>
        </w:rPr>
      </w:pPr>
      <w:r w:rsidRPr="00521496">
        <w:rPr>
          <w:rFonts w:eastAsiaTheme="minorHAnsi"/>
          <w:lang w:eastAsia="en-US"/>
        </w:rPr>
        <w:t>Снижение финансирования из бюджета области (дотации, субвенции), бюджету поселения на выравнивание бюджетной обеспеченности поселений. В целях привлечения финансовых ресурсов, на исполнение расходных обязательств, необходимо активно участвовать в государственных программах Иркутской области, с определенной  поддержкой исполнительной власти администрации Мамско –</w:t>
      </w:r>
      <w:r w:rsidR="001A63DB">
        <w:rPr>
          <w:rFonts w:eastAsiaTheme="minorHAnsi"/>
          <w:lang w:eastAsia="en-US"/>
        </w:rPr>
        <w:t xml:space="preserve"> </w:t>
      </w:r>
      <w:r w:rsidRPr="00521496">
        <w:rPr>
          <w:rFonts w:eastAsiaTheme="minorHAnsi"/>
          <w:lang w:eastAsia="en-US"/>
        </w:rPr>
        <w:t xml:space="preserve">Чуйского района, как регулятора сотрудничества в решении социально значимых вопросах Луговского муниципального образования. </w:t>
      </w:r>
    </w:p>
    <w:p w:rsidR="00521496" w:rsidRPr="00521496" w:rsidRDefault="00521496" w:rsidP="00521496">
      <w:pPr>
        <w:tabs>
          <w:tab w:val="left" w:pos="8385"/>
        </w:tabs>
        <w:jc w:val="both"/>
        <w:rPr>
          <w:rFonts w:eastAsiaTheme="minorHAnsi"/>
          <w:lang w:eastAsia="en-US"/>
        </w:rPr>
      </w:pPr>
    </w:p>
    <w:p w:rsidR="00521496" w:rsidRPr="00521496" w:rsidRDefault="00521496" w:rsidP="00521496">
      <w:pPr>
        <w:pStyle w:val="22"/>
        <w:shd w:val="clear" w:color="auto" w:fill="auto"/>
        <w:ind w:right="-2"/>
        <w:jc w:val="right"/>
        <w:rPr>
          <w:rFonts w:ascii="Times New Roman" w:hAnsi="Times New Roman" w:cs="Times New Roman"/>
          <w:sz w:val="24"/>
          <w:szCs w:val="24"/>
        </w:rPr>
      </w:pPr>
      <w:r>
        <w:tab/>
      </w:r>
      <w:r w:rsidRPr="00521496">
        <w:rPr>
          <w:rFonts w:ascii="Times New Roman" w:hAnsi="Times New Roman" w:cs="Times New Roman"/>
          <w:sz w:val="24"/>
          <w:szCs w:val="24"/>
        </w:rPr>
        <w:t>Приложение 2</w:t>
      </w:r>
    </w:p>
    <w:p w:rsidR="00521496" w:rsidRPr="00521496" w:rsidRDefault="00521496" w:rsidP="00521496">
      <w:pPr>
        <w:pStyle w:val="22"/>
        <w:shd w:val="clear" w:color="auto" w:fill="auto"/>
        <w:ind w:right="-2"/>
        <w:jc w:val="right"/>
        <w:rPr>
          <w:rFonts w:ascii="Times New Roman" w:hAnsi="Times New Roman" w:cs="Times New Roman"/>
          <w:sz w:val="24"/>
          <w:szCs w:val="24"/>
        </w:rPr>
      </w:pPr>
      <w:r w:rsidRPr="00521496">
        <w:rPr>
          <w:rFonts w:ascii="Times New Roman" w:hAnsi="Times New Roman" w:cs="Times New Roman"/>
          <w:sz w:val="24"/>
          <w:szCs w:val="24"/>
        </w:rPr>
        <w:t>к постановлению администрации</w:t>
      </w:r>
    </w:p>
    <w:p w:rsidR="00521496" w:rsidRPr="00521496" w:rsidRDefault="00521496" w:rsidP="00521496">
      <w:pPr>
        <w:pStyle w:val="22"/>
        <w:shd w:val="clear" w:color="auto" w:fill="auto"/>
        <w:ind w:right="-2"/>
        <w:jc w:val="right"/>
        <w:rPr>
          <w:rFonts w:ascii="Times New Roman" w:hAnsi="Times New Roman" w:cs="Times New Roman"/>
          <w:sz w:val="24"/>
          <w:szCs w:val="24"/>
        </w:rPr>
      </w:pPr>
      <w:r w:rsidRPr="00521496">
        <w:rPr>
          <w:rFonts w:ascii="Times New Roman" w:hAnsi="Times New Roman" w:cs="Times New Roman"/>
          <w:sz w:val="24"/>
          <w:szCs w:val="24"/>
        </w:rPr>
        <w:t xml:space="preserve">Луговского городского поселения  </w:t>
      </w:r>
    </w:p>
    <w:p w:rsidR="00521496" w:rsidRPr="00521496" w:rsidRDefault="00521496" w:rsidP="00521496">
      <w:pPr>
        <w:pStyle w:val="22"/>
        <w:shd w:val="clear" w:color="auto" w:fill="auto"/>
        <w:ind w:right="-2"/>
        <w:jc w:val="right"/>
        <w:rPr>
          <w:rFonts w:ascii="Times New Roman" w:hAnsi="Times New Roman" w:cs="Times New Roman"/>
          <w:sz w:val="24"/>
          <w:szCs w:val="24"/>
        </w:rPr>
      </w:pPr>
      <w:r w:rsidRPr="00521496">
        <w:rPr>
          <w:rFonts w:ascii="Times New Roman" w:hAnsi="Times New Roman" w:cs="Times New Roman"/>
          <w:sz w:val="24"/>
          <w:szCs w:val="24"/>
        </w:rPr>
        <w:t>от 10.04.2020 г. № 21</w:t>
      </w:r>
    </w:p>
    <w:p w:rsidR="00521496" w:rsidRPr="00521496" w:rsidRDefault="00521496" w:rsidP="00521496">
      <w:pPr>
        <w:tabs>
          <w:tab w:val="left" w:pos="8280"/>
        </w:tabs>
        <w:ind w:right="-2"/>
        <w:jc w:val="both"/>
        <w:rPr>
          <w:rFonts w:eastAsiaTheme="minorHAnsi"/>
          <w:lang w:eastAsia="en-US"/>
        </w:rPr>
      </w:pPr>
    </w:p>
    <w:p w:rsidR="001A63DB" w:rsidRDefault="00521496" w:rsidP="00521496">
      <w:pPr>
        <w:tabs>
          <w:tab w:val="left" w:pos="903"/>
        </w:tabs>
        <w:jc w:val="both"/>
        <w:rPr>
          <w:rFonts w:eastAsiaTheme="minorHAnsi"/>
          <w:lang w:eastAsia="en-US"/>
        </w:rPr>
      </w:pPr>
      <w:r w:rsidRPr="00521496">
        <w:rPr>
          <w:rFonts w:eastAsiaTheme="minorHAnsi"/>
          <w:lang w:eastAsia="en-US"/>
        </w:rPr>
        <w:t xml:space="preserve">  </w:t>
      </w:r>
    </w:p>
    <w:p w:rsidR="00521496" w:rsidRDefault="001A63DB" w:rsidP="001A63DB">
      <w:pPr>
        <w:pStyle w:val="22"/>
        <w:shd w:val="clear" w:color="auto" w:fill="auto"/>
        <w:spacing w:line="240" w:lineRule="auto"/>
        <w:rPr>
          <w:rFonts w:ascii="Times New Roman" w:hAnsi="Times New Roman" w:cs="Times New Roman"/>
          <w:b/>
          <w:caps/>
          <w:sz w:val="24"/>
          <w:szCs w:val="24"/>
        </w:rPr>
      </w:pPr>
      <w:r w:rsidRPr="00521496">
        <w:rPr>
          <w:rFonts w:ascii="Times New Roman" w:hAnsi="Times New Roman" w:cs="Times New Roman"/>
          <w:b/>
          <w:caps/>
          <w:sz w:val="24"/>
          <w:szCs w:val="24"/>
        </w:rPr>
        <w:t xml:space="preserve">Перечень мероприятий реализации Программы оптимизации расходов бюджета Луговского городского поселения </w:t>
      </w:r>
      <w:r>
        <w:rPr>
          <w:rFonts w:ascii="Times New Roman" w:hAnsi="Times New Roman" w:cs="Times New Roman"/>
          <w:b/>
          <w:caps/>
          <w:sz w:val="24"/>
          <w:szCs w:val="24"/>
        </w:rPr>
        <w:t>на 2020-2022 год</w:t>
      </w:r>
    </w:p>
    <w:p w:rsidR="001A63DB" w:rsidRDefault="001A63DB" w:rsidP="001A63DB">
      <w:pPr>
        <w:pStyle w:val="22"/>
        <w:shd w:val="clear" w:color="auto" w:fill="auto"/>
        <w:spacing w:line="240" w:lineRule="auto"/>
        <w:rPr>
          <w:rFonts w:ascii="Times New Roman" w:hAnsi="Times New Roman" w:cs="Times New Roman"/>
          <w:b/>
          <w:caps/>
          <w:sz w:val="24"/>
          <w:szCs w:val="24"/>
        </w:rPr>
      </w:pPr>
    </w:p>
    <w:tbl>
      <w:tblPr>
        <w:tblW w:w="104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62"/>
        <w:gridCol w:w="4050"/>
        <w:gridCol w:w="344"/>
        <w:gridCol w:w="1357"/>
        <w:gridCol w:w="486"/>
        <w:gridCol w:w="648"/>
        <w:gridCol w:w="627"/>
        <w:gridCol w:w="649"/>
        <w:gridCol w:w="344"/>
        <w:gridCol w:w="364"/>
        <w:gridCol w:w="344"/>
        <w:gridCol w:w="648"/>
        <w:gridCol w:w="61"/>
      </w:tblGrid>
      <w:tr w:rsidR="001A63DB" w:rsidRPr="00521496" w:rsidTr="004904C0">
        <w:trPr>
          <w:gridAfter w:val="1"/>
          <w:wAfter w:w="61" w:type="dxa"/>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1A63DB" w:rsidRPr="00521496" w:rsidRDefault="001A63DB" w:rsidP="001A63DB">
            <w:pPr>
              <w:pStyle w:val="ConsPlusNormal"/>
              <w:spacing w:line="276" w:lineRule="auto"/>
              <w:jc w:val="both"/>
              <w:rPr>
                <w:sz w:val="24"/>
                <w:szCs w:val="24"/>
                <w:lang w:eastAsia="en-US"/>
              </w:rPr>
            </w:pPr>
            <w:r w:rsidRPr="00521496">
              <w:rPr>
                <w:sz w:val="24"/>
                <w:szCs w:val="24"/>
                <w:lang w:eastAsia="en-US"/>
              </w:rPr>
              <w:lastRenderedPageBreak/>
              <w:t>N п/п</w:t>
            </w:r>
          </w:p>
        </w:tc>
        <w:tc>
          <w:tcPr>
            <w:tcW w:w="41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A63DB" w:rsidRPr="00521496" w:rsidRDefault="001A63DB" w:rsidP="001A63DB">
            <w:pPr>
              <w:pStyle w:val="ConsPlusNormal"/>
              <w:spacing w:line="276" w:lineRule="auto"/>
              <w:ind w:firstLine="0"/>
              <w:jc w:val="both"/>
              <w:rPr>
                <w:sz w:val="24"/>
                <w:szCs w:val="24"/>
                <w:lang w:eastAsia="en-US"/>
              </w:rPr>
            </w:pPr>
            <w:r w:rsidRPr="00521496">
              <w:rPr>
                <w:sz w:val="24"/>
                <w:szCs w:val="24"/>
                <w:lang w:eastAsia="en-US"/>
              </w:rPr>
              <w:t>Наименование мероприятия</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A63DB" w:rsidRPr="00521496" w:rsidRDefault="001A63DB" w:rsidP="001A63DB">
            <w:pPr>
              <w:pStyle w:val="ConsPlusNormal"/>
              <w:spacing w:line="276" w:lineRule="auto"/>
              <w:ind w:firstLine="0"/>
              <w:jc w:val="both"/>
              <w:rPr>
                <w:sz w:val="24"/>
                <w:szCs w:val="24"/>
                <w:lang w:eastAsia="en-US"/>
              </w:rPr>
            </w:pPr>
            <w:r w:rsidRPr="00521496">
              <w:rPr>
                <w:sz w:val="24"/>
                <w:szCs w:val="24"/>
                <w:lang w:eastAsia="en-US"/>
              </w:rPr>
              <w:t>Ответственный исполнитель</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A63DB" w:rsidRPr="00521496" w:rsidRDefault="001A63DB" w:rsidP="001A63DB">
            <w:pPr>
              <w:pStyle w:val="ConsPlusNormal"/>
              <w:spacing w:line="276" w:lineRule="auto"/>
              <w:ind w:firstLine="16"/>
              <w:jc w:val="both"/>
              <w:rPr>
                <w:sz w:val="24"/>
                <w:szCs w:val="24"/>
                <w:lang w:eastAsia="en-US"/>
              </w:rPr>
            </w:pPr>
            <w:r w:rsidRPr="00521496">
              <w:rPr>
                <w:sz w:val="24"/>
                <w:szCs w:val="24"/>
                <w:lang w:eastAsia="en-US"/>
              </w:rPr>
              <w:t>Срок реализации</w:t>
            </w:r>
          </w:p>
        </w:tc>
        <w:tc>
          <w:tcPr>
            <w:tcW w:w="2976" w:type="dxa"/>
            <w:gridSpan w:val="6"/>
            <w:tcBorders>
              <w:top w:val="single" w:sz="4" w:space="0" w:color="auto"/>
              <w:left w:val="single" w:sz="4" w:space="0" w:color="auto"/>
              <w:bottom w:val="single" w:sz="4" w:space="0" w:color="auto"/>
              <w:right w:val="single" w:sz="4" w:space="0" w:color="auto"/>
            </w:tcBorders>
            <w:vAlign w:val="center"/>
            <w:hideMark/>
          </w:tcPr>
          <w:p w:rsidR="001A63DB" w:rsidRPr="00521496" w:rsidRDefault="001A63DB" w:rsidP="001A63DB">
            <w:pPr>
              <w:pStyle w:val="ConsPlusNormal"/>
              <w:spacing w:line="276" w:lineRule="auto"/>
              <w:ind w:firstLine="0"/>
              <w:jc w:val="both"/>
              <w:rPr>
                <w:sz w:val="24"/>
                <w:szCs w:val="24"/>
                <w:lang w:eastAsia="en-US"/>
              </w:rPr>
            </w:pPr>
            <w:r w:rsidRPr="00521496">
              <w:rPr>
                <w:sz w:val="24"/>
                <w:szCs w:val="24"/>
                <w:lang w:eastAsia="en-US"/>
              </w:rPr>
              <w:t>результат реализации, тыс. рублей</w:t>
            </w:r>
          </w:p>
        </w:tc>
      </w:tr>
      <w:tr w:rsidR="001A63DB" w:rsidRPr="00521496" w:rsidTr="004904C0">
        <w:trPr>
          <w:gridAfter w:val="1"/>
          <w:wAfter w:w="61" w:type="dxa"/>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A63DB" w:rsidRPr="00521496" w:rsidRDefault="001A63DB" w:rsidP="001A63DB">
            <w:pPr>
              <w:jc w:val="both"/>
              <w:rPr>
                <w:lang w:eastAsia="en-US"/>
              </w:rPr>
            </w:pPr>
          </w:p>
        </w:tc>
        <w:tc>
          <w:tcPr>
            <w:tcW w:w="4112" w:type="dxa"/>
            <w:gridSpan w:val="2"/>
            <w:vMerge/>
            <w:tcBorders>
              <w:top w:val="single" w:sz="4" w:space="0" w:color="auto"/>
              <w:left w:val="single" w:sz="4" w:space="0" w:color="auto"/>
              <w:bottom w:val="single" w:sz="4" w:space="0" w:color="auto"/>
              <w:right w:val="single" w:sz="4" w:space="0" w:color="auto"/>
            </w:tcBorders>
            <w:vAlign w:val="center"/>
            <w:hideMark/>
          </w:tcPr>
          <w:p w:rsidR="001A63DB" w:rsidRPr="00521496" w:rsidRDefault="001A63DB" w:rsidP="001A63DB">
            <w:pPr>
              <w:jc w:val="both"/>
              <w:rPr>
                <w:lang w:eastAsia="en-U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A63DB" w:rsidRPr="00521496" w:rsidRDefault="001A63DB" w:rsidP="001A63DB">
            <w:pPr>
              <w:jc w:val="both"/>
              <w:rPr>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A63DB" w:rsidRPr="00521496" w:rsidRDefault="001A63DB" w:rsidP="001A63DB">
            <w:pPr>
              <w:jc w:val="both"/>
              <w:rPr>
                <w:lang w:eastAsia="en-US"/>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A63DB" w:rsidRPr="00521496" w:rsidRDefault="001A63DB" w:rsidP="001A63DB">
            <w:pPr>
              <w:pStyle w:val="ConsPlusNormal"/>
              <w:spacing w:line="276" w:lineRule="auto"/>
              <w:ind w:firstLine="0"/>
              <w:jc w:val="both"/>
              <w:rPr>
                <w:sz w:val="24"/>
                <w:szCs w:val="24"/>
                <w:lang w:eastAsia="en-US"/>
              </w:rPr>
            </w:pPr>
            <w:r w:rsidRPr="00521496">
              <w:rPr>
                <w:sz w:val="24"/>
                <w:szCs w:val="24"/>
                <w:lang w:eastAsia="en-US"/>
              </w:rPr>
              <w:t>2020 год</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1A63DB" w:rsidRPr="00521496" w:rsidRDefault="001A63DB" w:rsidP="001A63DB">
            <w:pPr>
              <w:pStyle w:val="ConsPlusNormal"/>
              <w:spacing w:line="276" w:lineRule="auto"/>
              <w:ind w:firstLine="0"/>
              <w:jc w:val="both"/>
              <w:rPr>
                <w:sz w:val="24"/>
                <w:szCs w:val="24"/>
                <w:lang w:eastAsia="en-US"/>
              </w:rPr>
            </w:pPr>
            <w:r w:rsidRPr="00521496">
              <w:rPr>
                <w:sz w:val="24"/>
                <w:szCs w:val="24"/>
                <w:lang w:eastAsia="en-US"/>
              </w:rPr>
              <w:t>2021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A63DB" w:rsidRPr="00521496" w:rsidRDefault="001A63DB" w:rsidP="001A63DB">
            <w:pPr>
              <w:pStyle w:val="ConsPlusNormal"/>
              <w:spacing w:line="276" w:lineRule="auto"/>
              <w:ind w:firstLine="10"/>
              <w:jc w:val="both"/>
              <w:rPr>
                <w:sz w:val="24"/>
                <w:szCs w:val="24"/>
                <w:lang w:eastAsia="en-US"/>
              </w:rPr>
            </w:pPr>
            <w:r w:rsidRPr="00521496">
              <w:rPr>
                <w:sz w:val="24"/>
                <w:szCs w:val="24"/>
                <w:lang w:eastAsia="en-US"/>
              </w:rPr>
              <w:t>2022 год</w:t>
            </w:r>
          </w:p>
        </w:tc>
      </w:tr>
      <w:tr w:rsidR="001A63DB" w:rsidRPr="00521496" w:rsidTr="004904C0">
        <w:trPr>
          <w:gridAfter w:val="1"/>
          <w:wAfter w:w="61" w:type="dxa"/>
          <w:trHeight w:val="292"/>
        </w:trPr>
        <w:tc>
          <w:tcPr>
            <w:tcW w:w="10349" w:type="dxa"/>
            <w:gridSpan w:val="13"/>
            <w:tcBorders>
              <w:top w:val="single" w:sz="4" w:space="0" w:color="auto"/>
              <w:left w:val="single" w:sz="4" w:space="0" w:color="auto"/>
              <w:bottom w:val="single" w:sz="4" w:space="0" w:color="auto"/>
              <w:right w:val="single" w:sz="4" w:space="0" w:color="auto"/>
            </w:tcBorders>
            <w:vAlign w:val="center"/>
            <w:hideMark/>
          </w:tcPr>
          <w:p w:rsidR="001A63DB" w:rsidRPr="00521496" w:rsidRDefault="001A63DB" w:rsidP="001A63DB">
            <w:pPr>
              <w:pStyle w:val="ConsPlusNormal"/>
              <w:spacing w:line="276" w:lineRule="auto"/>
              <w:jc w:val="both"/>
              <w:outlineLvl w:val="2"/>
              <w:rPr>
                <w:sz w:val="24"/>
                <w:szCs w:val="24"/>
                <w:lang w:eastAsia="en-US"/>
              </w:rPr>
            </w:pPr>
            <w:r w:rsidRPr="00521496">
              <w:rPr>
                <w:sz w:val="24"/>
                <w:szCs w:val="24"/>
                <w:lang w:eastAsia="en-US"/>
              </w:rPr>
              <w:t>1. Оптимизация расходов  местного бюджета</w:t>
            </w:r>
          </w:p>
        </w:tc>
      </w:tr>
      <w:tr w:rsidR="004904C0" w:rsidRPr="00521496" w:rsidTr="004904C0">
        <w:trPr>
          <w:trHeight w:val="2466"/>
        </w:trPr>
        <w:tc>
          <w:tcPr>
            <w:tcW w:w="488"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left="-340" w:firstLine="328"/>
              <w:jc w:val="both"/>
              <w:rPr>
                <w:sz w:val="24"/>
                <w:szCs w:val="24"/>
                <w:lang w:eastAsia="en-US"/>
              </w:rPr>
            </w:pPr>
            <w:r w:rsidRPr="00521496">
              <w:rPr>
                <w:sz w:val="24"/>
                <w:szCs w:val="24"/>
                <w:lang w:eastAsia="en-US"/>
              </w:rPr>
              <w:t>1.1.</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hanging="37"/>
              <w:jc w:val="both"/>
              <w:rPr>
                <w:sz w:val="24"/>
                <w:szCs w:val="24"/>
                <w:lang w:eastAsia="en-US"/>
              </w:rPr>
            </w:pPr>
            <w:r w:rsidRPr="00521496">
              <w:rPr>
                <w:sz w:val="24"/>
                <w:szCs w:val="24"/>
                <w:lang w:eastAsia="en-US"/>
              </w:rPr>
              <w:t>Не устанавливать и не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органов местного самоуправления.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Администрация Луговского мо</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16"/>
              <w:jc w:val="both"/>
              <w:rPr>
                <w:sz w:val="24"/>
                <w:szCs w:val="24"/>
                <w:lang w:eastAsia="en-US"/>
              </w:rPr>
            </w:pPr>
            <w:r w:rsidRPr="00521496">
              <w:rPr>
                <w:sz w:val="24"/>
                <w:szCs w:val="24"/>
                <w:lang w:eastAsia="en-US"/>
              </w:rPr>
              <w:t>постоянно</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w:t>
            </w:r>
          </w:p>
        </w:tc>
      </w:tr>
      <w:tr w:rsidR="004904C0" w:rsidRPr="00521496" w:rsidTr="004904C0">
        <w:trPr>
          <w:trHeight w:val="1272"/>
        </w:trPr>
        <w:tc>
          <w:tcPr>
            <w:tcW w:w="488"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left="-340" w:firstLine="328"/>
              <w:jc w:val="both"/>
              <w:rPr>
                <w:sz w:val="24"/>
                <w:szCs w:val="24"/>
                <w:lang w:eastAsia="en-US"/>
              </w:rPr>
            </w:pPr>
            <w:r w:rsidRPr="00521496">
              <w:rPr>
                <w:sz w:val="24"/>
                <w:szCs w:val="24"/>
                <w:lang w:eastAsia="en-US"/>
              </w:rPr>
              <w:t>1.2.</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Недопущение увеличения штатной численности работников органов местного самоуправления, в том числе муниципальных служащих.</w:t>
            </w:r>
          </w:p>
        </w:tc>
        <w:tc>
          <w:tcPr>
            <w:tcW w:w="1843" w:type="dxa"/>
            <w:gridSpan w:val="2"/>
            <w:tcBorders>
              <w:top w:val="single" w:sz="4" w:space="0" w:color="auto"/>
              <w:left w:val="single" w:sz="4" w:space="0" w:color="auto"/>
              <w:bottom w:val="single" w:sz="4" w:space="0" w:color="auto"/>
              <w:right w:val="single" w:sz="4" w:space="0" w:color="auto"/>
            </w:tcBorders>
            <w:hideMark/>
          </w:tcPr>
          <w:p w:rsidR="004904C0" w:rsidRPr="00521496" w:rsidRDefault="004904C0" w:rsidP="004904C0">
            <w:pPr>
              <w:spacing w:line="276" w:lineRule="auto"/>
              <w:jc w:val="both"/>
              <w:rPr>
                <w:lang w:eastAsia="en-US"/>
              </w:rPr>
            </w:pPr>
            <w:r w:rsidRPr="00521496">
              <w:rPr>
                <w:lang w:eastAsia="en-US"/>
              </w:rPr>
              <w:t>Администрация Луговского мо</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16"/>
              <w:jc w:val="both"/>
              <w:rPr>
                <w:sz w:val="24"/>
                <w:szCs w:val="24"/>
                <w:lang w:eastAsia="en-US"/>
              </w:rPr>
            </w:pPr>
            <w:r w:rsidRPr="00521496">
              <w:rPr>
                <w:sz w:val="24"/>
                <w:szCs w:val="24"/>
                <w:lang w:eastAsia="en-US"/>
              </w:rPr>
              <w:t xml:space="preserve">в течение года </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w:t>
            </w:r>
          </w:p>
        </w:tc>
      </w:tr>
      <w:tr w:rsidR="004904C0" w:rsidRPr="00521496" w:rsidTr="004904C0">
        <w:tc>
          <w:tcPr>
            <w:tcW w:w="488"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left="-340" w:firstLine="328"/>
              <w:jc w:val="both"/>
              <w:rPr>
                <w:sz w:val="24"/>
                <w:szCs w:val="24"/>
                <w:lang w:eastAsia="en-US"/>
              </w:rPr>
            </w:pPr>
            <w:r w:rsidRPr="00521496">
              <w:rPr>
                <w:sz w:val="24"/>
                <w:szCs w:val="24"/>
                <w:lang w:eastAsia="en-US"/>
              </w:rPr>
              <w:t>1.3.</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Соблюдение нормативов расходов на содержание органов местного самоуправления и нормативов формирования расходов на оплату труда выборных должностных лиц местного самоуправления и муниципальных служащих.</w:t>
            </w:r>
          </w:p>
        </w:tc>
        <w:tc>
          <w:tcPr>
            <w:tcW w:w="1843" w:type="dxa"/>
            <w:gridSpan w:val="2"/>
            <w:tcBorders>
              <w:top w:val="single" w:sz="4" w:space="0" w:color="auto"/>
              <w:left w:val="single" w:sz="4" w:space="0" w:color="auto"/>
              <w:bottom w:val="single" w:sz="4" w:space="0" w:color="auto"/>
              <w:right w:val="single" w:sz="4" w:space="0" w:color="auto"/>
            </w:tcBorders>
            <w:hideMark/>
          </w:tcPr>
          <w:p w:rsidR="004904C0" w:rsidRPr="00521496" w:rsidRDefault="004904C0" w:rsidP="004904C0">
            <w:pPr>
              <w:spacing w:line="276" w:lineRule="auto"/>
              <w:jc w:val="both"/>
              <w:rPr>
                <w:lang w:eastAsia="en-US"/>
              </w:rPr>
            </w:pPr>
            <w:r w:rsidRPr="00521496">
              <w:rPr>
                <w:lang w:eastAsia="en-US"/>
              </w:rPr>
              <w:t>Администрация Луговского МО</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16"/>
              <w:jc w:val="both"/>
              <w:rPr>
                <w:sz w:val="24"/>
                <w:szCs w:val="24"/>
                <w:lang w:eastAsia="en-US"/>
              </w:rPr>
            </w:pPr>
            <w:r w:rsidRPr="00521496">
              <w:rPr>
                <w:sz w:val="24"/>
                <w:szCs w:val="24"/>
                <w:lang w:eastAsia="en-US"/>
              </w:rPr>
              <w:t>постоянно</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w:t>
            </w:r>
          </w:p>
        </w:tc>
      </w:tr>
      <w:tr w:rsidR="004904C0" w:rsidRPr="00521496" w:rsidTr="004904C0">
        <w:trPr>
          <w:trHeight w:val="3156"/>
        </w:trPr>
        <w:tc>
          <w:tcPr>
            <w:tcW w:w="488"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left="-340" w:firstLine="328"/>
              <w:jc w:val="both"/>
              <w:rPr>
                <w:sz w:val="24"/>
                <w:szCs w:val="24"/>
                <w:lang w:eastAsia="en-US"/>
              </w:rPr>
            </w:pPr>
            <w:r w:rsidRPr="00521496">
              <w:rPr>
                <w:sz w:val="24"/>
                <w:szCs w:val="24"/>
                <w:lang w:eastAsia="en-US"/>
              </w:rPr>
              <w:t>1.4.</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Отсутствие по состоянию на первое число каждого месяца просроченной кредиторской задолженности бюджета по выплате денежного содержания главе, муниципальным служащим органов местного самоуправления, а также заработной платы техническому и вспомогательному персоналу органов местного самоуправления, и по начислениям на оплату труда.</w:t>
            </w:r>
          </w:p>
        </w:tc>
        <w:tc>
          <w:tcPr>
            <w:tcW w:w="1843" w:type="dxa"/>
            <w:gridSpan w:val="2"/>
            <w:tcBorders>
              <w:top w:val="single" w:sz="4" w:space="0" w:color="auto"/>
              <w:left w:val="single" w:sz="4" w:space="0" w:color="auto"/>
              <w:bottom w:val="single" w:sz="4" w:space="0" w:color="auto"/>
              <w:right w:val="single" w:sz="4" w:space="0" w:color="auto"/>
            </w:tcBorders>
            <w:hideMark/>
          </w:tcPr>
          <w:p w:rsidR="004904C0" w:rsidRPr="00521496" w:rsidRDefault="004904C0" w:rsidP="004904C0">
            <w:pPr>
              <w:spacing w:line="276" w:lineRule="auto"/>
              <w:jc w:val="both"/>
              <w:rPr>
                <w:lang w:eastAsia="en-US"/>
              </w:rPr>
            </w:pPr>
            <w:r w:rsidRPr="00521496">
              <w:rPr>
                <w:lang w:eastAsia="en-US"/>
              </w:rPr>
              <w:t>Администрация Луговского МО</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16"/>
              <w:jc w:val="both"/>
              <w:rPr>
                <w:sz w:val="24"/>
                <w:szCs w:val="24"/>
                <w:lang w:eastAsia="en-US"/>
              </w:rPr>
            </w:pPr>
            <w:r w:rsidRPr="00521496">
              <w:rPr>
                <w:sz w:val="24"/>
                <w:szCs w:val="24"/>
                <w:lang w:eastAsia="en-US"/>
              </w:rPr>
              <w:t>постоянно</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w:t>
            </w:r>
          </w:p>
        </w:tc>
      </w:tr>
      <w:tr w:rsidR="004904C0" w:rsidRPr="00521496" w:rsidTr="004904C0">
        <w:trPr>
          <w:trHeight w:val="658"/>
        </w:trPr>
        <w:tc>
          <w:tcPr>
            <w:tcW w:w="488"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left="-340" w:firstLine="328"/>
              <w:jc w:val="both"/>
              <w:rPr>
                <w:sz w:val="24"/>
                <w:szCs w:val="24"/>
                <w:lang w:eastAsia="en-US"/>
              </w:rPr>
            </w:pPr>
            <w:r w:rsidRPr="00521496">
              <w:rPr>
                <w:sz w:val="24"/>
                <w:szCs w:val="24"/>
                <w:lang w:eastAsia="en-US"/>
              </w:rPr>
              <w:t>1.5.</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Энергосбережение и повышение энергетической эффективности на территории мо. Добиться полного отсутствия на территории поселения просроченной задолженности по коммунальным платежам. Увеличение объема предоставления субсидий населению по всем видам коммунальных услуг.</w:t>
            </w:r>
          </w:p>
        </w:tc>
        <w:tc>
          <w:tcPr>
            <w:tcW w:w="1843" w:type="dxa"/>
            <w:gridSpan w:val="2"/>
            <w:tcBorders>
              <w:top w:val="single" w:sz="4" w:space="0" w:color="auto"/>
              <w:left w:val="single" w:sz="4" w:space="0" w:color="auto"/>
              <w:bottom w:val="single" w:sz="4" w:space="0" w:color="auto"/>
              <w:right w:val="single" w:sz="4" w:space="0" w:color="auto"/>
            </w:tcBorders>
            <w:hideMark/>
          </w:tcPr>
          <w:p w:rsidR="004904C0" w:rsidRPr="00521496" w:rsidRDefault="004904C0" w:rsidP="004904C0">
            <w:pPr>
              <w:spacing w:line="276" w:lineRule="auto"/>
              <w:jc w:val="both"/>
              <w:rPr>
                <w:lang w:eastAsia="en-US"/>
              </w:rPr>
            </w:pPr>
            <w:r w:rsidRPr="00521496">
              <w:rPr>
                <w:lang w:eastAsia="en-US"/>
              </w:rPr>
              <w:t>Администрация Луговского муниципального образования</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16"/>
              <w:jc w:val="both"/>
              <w:rPr>
                <w:sz w:val="24"/>
                <w:szCs w:val="24"/>
                <w:lang w:eastAsia="en-US"/>
              </w:rPr>
            </w:pPr>
            <w:r w:rsidRPr="00521496">
              <w:rPr>
                <w:sz w:val="24"/>
                <w:szCs w:val="24"/>
                <w:lang w:eastAsia="en-US"/>
              </w:rPr>
              <w:t>постоянно</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w:t>
            </w:r>
          </w:p>
        </w:tc>
      </w:tr>
      <w:tr w:rsidR="004904C0" w:rsidRPr="00521496" w:rsidTr="004904C0">
        <w:trPr>
          <w:trHeight w:val="658"/>
        </w:trPr>
        <w:tc>
          <w:tcPr>
            <w:tcW w:w="488"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left="-340" w:firstLine="328"/>
              <w:jc w:val="both"/>
              <w:rPr>
                <w:sz w:val="24"/>
                <w:szCs w:val="24"/>
                <w:lang w:eastAsia="en-US"/>
              </w:rPr>
            </w:pPr>
            <w:r w:rsidRPr="00521496">
              <w:rPr>
                <w:sz w:val="24"/>
                <w:szCs w:val="24"/>
                <w:lang w:eastAsia="en-US"/>
              </w:rPr>
              <w:lastRenderedPageBreak/>
              <w:t>1.6.</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 xml:space="preserve">Не допускать задолженности по имущественному, земельному и иным налогам должностных лиц органов местного самоуправления, работниками муниципальных предприятий и иных работников проживающих на территории муниципального образования. Проводить разъяснительную работу с налогоплательщиками, оказывать взаимодействие с регистрирующими органами </w:t>
            </w:r>
          </w:p>
        </w:tc>
        <w:tc>
          <w:tcPr>
            <w:tcW w:w="1843" w:type="dxa"/>
            <w:gridSpan w:val="2"/>
            <w:tcBorders>
              <w:top w:val="single" w:sz="4" w:space="0" w:color="auto"/>
              <w:left w:val="single" w:sz="4" w:space="0" w:color="auto"/>
              <w:bottom w:val="single" w:sz="4" w:space="0" w:color="auto"/>
              <w:right w:val="single" w:sz="4" w:space="0" w:color="auto"/>
            </w:tcBorders>
            <w:hideMark/>
          </w:tcPr>
          <w:p w:rsidR="004904C0" w:rsidRPr="00521496" w:rsidRDefault="004904C0" w:rsidP="004904C0">
            <w:pPr>
              <w:spacing w:line="276" w:lineRule="auto"/>
              <w:jc w:val="both"/>
              <w:rPr>
                <w:lang w:eastAsia="en-US"/>
              </w:rPr>
            </w:pPr>
            <w:r w:rsidRPr="00521496">
              <w:rPr>
                <w:lang w:eastAsia="en-US"/>
              </w:rPr>
              <w:t>Администрация Луговского МО</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16"/>
              <w:jc w:val="both"/>
              <w:rPr>
                <w:sz w:val="24"/>
                <w:szCs w:val="24"/>
                <w:lang w:eastAsia="en-US"/>
              </w:rPr>
            </w:pPr>
            <w:r w:rsidRPr="00521496">
              <w:rPr>
                <w:sz w:val="24"/>
                <w:szCs w:val="24"/>
                <w:lang w:eastAsia="en-US"/>
              </w:rPr>
              <w:t>в течение года</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15,0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15,0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15,0</w:t>
            </w:r>
          </w:p>
        </w:tc>
      </w:tr>
      <w:tr w:rsidR="004904C0" w:rsidRPr="00521496" w:rsidTr="004904C0">
        <w:tc>
          <w:tcPr>
            <w:tcW w:w="488"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left="-340" w:firstLine="328"/>
              <w:jc w:val="both"/>
              <w:rPr>
                <w:sz w:val="24"/>
                <w:szCs w:val="24"/>
                <w:lang w:eastAsia="en-US"/>
              </w:rPr>
            </w:pPr>
            <w:r w:rsidRPr="00521496">
              <w:rPr>
                <w:sz w:val="24"/>
                <w:szCs w:val="24"/>
                <w:lang w:eastAsia="en-US"/>
              </w:rPr>
              <w:t>1.7.</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 xml:space="preserve">Контролировать арендные ставки за пользование  муниципальным имуществом. Проводить переоценку имущества.  </w:t>
            </w:r>
          </w:p>
        </w:tc>
        <w:tc>
          <w:tcPr>
            <w:tcW w:w="1843" w:type="dxa"/>
            <w:gridSpan w:val="2"/>
            <w:tcBorders>
              <w:top w:val="single" w:sz="4" w:space="0" w:color="auto"/>
              <w:left w:val="single" w:sz="4" w:space="0" w:color="auto"/>
              <w:bottom w:val="single" w:sz="4" w:space="0" w:color="auto"/>
              <w:right w:val="single" w:sz="4" w:space="0" w:color="auto"/>
            </w:tcBorders>
            <w:hideMark/>
          </w:tcPr>
          <w:p w:rsidR="004904C0" w:rsidRPr="00521496" w:rsidRDefault="004904C0" w:rsidP="004904C0">
            <w:pPr>
              <w:spacing w:line="276" w:lineRule="auto"/>
              <w:jc w:val="both"/>
              <w:rPr>
                <w:lang w:eastAsia="en-US"/>
              </w:rPr>
            </w:pPr>
            <w:r w:rsidRPr="00521496">
              <w:rPr>
                <w:lang w:eastAsia="en-US"/>
              </w:rPr>
              <w:t>Администрация Луговского МО</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16"/>
              <w:jc w:val="both"/>
              <w:rPr>
                <w:sz w:val="24"/>
                <w:szCs w:val="24"/>
                <w:lang w:eastAsia="en-US"/>
              </w:rPr>
            </w:pPr>
            <w:r w:rsidRPr="00521496">
              <w:rPr>
                <w:sz w:val="24"/>
                <w:szCs w:val="24"/>
                <w:lang w:eastAsia="en-US"/>
              </w:rPr>
              <w:t>в течение года</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15,0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15,0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15,0</w:t>
            </w:r>
          </w:p>
        </w:tc>
      </w:tr>
      <w:tr w:rsidR="004904C0" w:rsidRPr="00521496" w:rsidTr="004904C0">
        <w:trPr>
          <w:trHeight w:val="2176"/>
        </w:trPr>
        <w:tc>
          <w:tcPr>
            <w:tcW w:w="488"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left="-340" w:firstLine="328"/>
              <w:jc w:val="both"/>
              <w:rPr>
                <w:sz w:val="24"/>
                <w:szCs w:val="24"/>
                <w:lang w:eastAsia="en-US"/>
              </w:rPr>
            </w:pPr>
            <w:r w:rsidRPr="00521496">
              <w:rPr>
                <w:sz w:val="24"/>
                <w:szCs w:val="24"/>
                <w:lang w:eastAsia="en-US"/>
              </w:rPr>
              <w:t>1.8.</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Осуществление закупок товаров(работ, услуг) для муниципальных служб конкурентным способом в соответствии с Федеральным законом № 44-ФЗ. Экономия бюджетных средств за счет снижения начальной стоимости контракта в ходе проведения торгов</w:t>
            </w:r>
          </w:p>
        </w:tc>
        <w:tc>
          <w:tcPr>
            <w:tcW w:w="1843" w:type="dxa"/>
            <w:gridSpan w:val="2"/>
            <w:tcBorders>
              <w:top w:val="single" w:sz="4" w:space="0" w:color="auto"/>
              <w:left w:val="single" w:sz="4" w:space="0" w:color="auto"/>
              <w:bottom w:val="single" w:sz="4" w:space="0" w:color="auto"/>
              <w:right w:val="single" w:sz="4" w:space="0" w:color="auto"/>
            </w:tcBorders>
            <w:hideMark/>
          </w:tcPr>
          <w:p w:rsidR="004904C0" w:rsidRPr="00521496" w:rsidRDefault="004904C0" w:rsidP="004904C0">
            <w:pPr>
              <w:spacing w:line="276" w:lineRule="auto"/>
              <w:jc w:val="both"/>
              <w:rPr>
                <w:lang w:eastAsia="en-US"/>
              </w:rPr>
            </w:pPr>
            <w:r w:rsidRPr="00521496">
              <w:rPr>
                <w:lang w:eastAsia="en-US"/>
              </w:rPr>
              <w:t>Администрация Луговского МО</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16"/>
              <w:jc w:val="both"/>
              <w:rPr>
                <w:sz w:val="24"/>
                <w:szCs w:val="24"/>
                <w:lang w:eastAsia="en-US"/>
              </w:rPr>
            </w:pPr>
            <w:r w:rsidRPr="00521496">
              <w:rPr>
                <w:sz w:val="24"/>
                <w:szCs w:val="24"/>
                <w:lang w:eastAsia="en-US"/>
              </w:rPr>
              <w:t>в течение года</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100,0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100,0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100,0</w:t>
            </w:r>
          </w:p>
        </w:tc>
      </w:tr>
      <w:tr w:rsidR="004904C0" w:rsidRPr="00521496" w:rsidTr="004904C0">
        <w:trPr>
          <w:trHeight w:val="622"/>
        </w:trPr>
        <w:tc>
          <w:tcPr>
            <w:tcW w:w="488"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left="-340" w:firstLine="328"/>
              <w:jc w:val="both"/>
              <w:rPr>
                <w:sz w:val="24"/>
                <w:szCs w:val="24"/>
                <w:lang w:eastAsia="en-US"/>
              </w:rPr>
            </w:pPr>
            <w:r w:rsidRPr="00521496">
              <w:rPr>
                <w:sz w:val="24"/>
                <w:szCs w:val="24"/>
                <w:lang w:eastAsia="en-US"/>
              </w:rPr>
              <w:t>1.9.</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Участие Луговского муниципального образования в государственных программах Иркутской области</w:t>
            </w:r>
          </w:p>
        </w:tc>
        <w:tc>
          <w:tcPr>
            <w:tcW w:w="1843" w:type="dxa"/>
            <w:gridSpan w:val="2"/>
            <w:tcBorders>
              <w:top w:val="single" w:sz="4" w:space="0" w:color="auto"/>
              <w:left w:val="single" w:sz="4" w:space="0" w:color="auto"/>
              <w:bottom w:val="single" w:sz="4" w:space="0" w:color="auto"/>
              <w:right w:val="single" w:sz="4" w:space="0" w:color="auto"/>
            </w:tcBorders>
            <w:hideMark/>
          </w:tcPr>
          <w:p w:rsidR="004904C0" w:rsidRPr="00521496" w:rsidRDefault="004904C0" w:rsidP="004904C0">
            <w:pPr>
              <w:spacing w:line="276" w:lineRule="auto"/>
              <w:jc w:val="both"/>
              <w:rPr>
                <w:lang w:eastAsia="en-US"/>
              </w:rPr>
            </w:pPr>
            <w:r w:rsidRPr="00521496">
              <w:rPr>
                <w:lang w:eastAsia="en-US"/>
              </w:rPr>
              <w:t>Глава поселения</w:t>
            </w:r>
          </w:p>
          <w:p w:rsidR="004904C0" w:rsidRPr="00521496" w:rsidRDefault="004904C0" w:rsidP="004904C0">
            <w:pPr>
              <w:spacing w:line="276" w:lineRule="auto"/>
              <w:jc w:val="both"/>
              <w:rPr>
                <w:lang w:eastAsia="en-US"/>
              </w:rPr>
            </w:pPr>
            <w:r w:rsidRPr="00521496">
              <w:rPr>
                <w:lang w:eastAsia="en-US"/>
              </w:rPr>
              <w:t xml:space="preserve">Администрация Луговского МО </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16"/>
              <w:jc w:val="both"/>
              <w:rPr>
                <w:sz w:val="24"/>
                <w:szCs w:val="24"/>
                <w:lang w:eastAsia="en-US"/>
              </w:rPr>
            </w:pPr>
            <w:r w:rsidRPr="00521496">
              <w:rPr>
                <w:sz w:val="24"/>
                <w:szCs w:val="24"/>
                <w:lang w:eastAsia="en-US"/>
              </w:rPr>
              <w:t>в течение года</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9000,0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9000,0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4904C0" w:rsidRPr="00521496" w:rsidRDefault="004904C0" w:rsidP="004904C0">
            <w:pPr>
              <w:pStyle w:val="ConsPlusNormal"/>
              <w:spacing w:line="276" w:lineRule="auto"/>
              <w:ind w:firstLine="0"/>
              <w:jc w:val="both"/>
              <w:rPr>
                <w:sz w:val="24"/>
                <w:szCs w:val="24"/>
                <w:lang w:eastAsia="en-US"/>
              </w:rPr>
            </w:pPr>
            <w:r w:rsidRPr="00521496">
              <w:rPr>
                <w:sz w:val="24"/>
                <w:szCs w:val="24"/>
                <w:lang w:eastAsia="en-US"/>
              </w:rPr>
              <w:t>9000,0</w:t>
            </w:r>
          </w:p>
        </w:tc>
      </w:tr>
    </w:tbl>
    <w:p w:rsidR="004904C0" w:rsidRDefault="004904C0" w:rsidP="004904C0">
      <w:pPr>
        <w:rPr>
          <w:lang w:eastAsia="en-US"/>
        </w:rPr>
      </w:pPr>
    </w:p>
    <w:p w:rsidR="004904C0" w:rsidRPr="004904C0" w:rsidRDefault="004904C0" w:rsidP="004904C0">
      <w:pPr>
        <w:pStyle w:val="22"/>
        <w:shd w:val="clear" w:color="auto" w:fill="auto"/>
        <w:ind w:right="394" w:firstLine="0"/>
        <w:rPr>
          <w:rFonts w:ascii="Times New Roman" w:hAnsi="Times New Roman" w:cs="Times New Roman"/>
          <w:sz w:val="24"/>
          <w:szCs w:val="24"/>
        </w:rPr>
      </w:pPr>
      <w:r>
        <w:rPr>
          <w:rFonts w:ascii="Times New Roman" w:hAnsi="Times New Roman" w:cs="Times New Roman"/>
          <w:b/>
          <w:sz w:val="24"/>
          <w:szCs w:val="24"/>
        </w:rPr>
        <w:t xml:space="preserve">    </w:t>
      </w:r>
      <w:r w:rsidRPr="004904C0">
        <w:rPr>
          <w:rFonts w:ascii="Times New Roman" w:hAnsi="Times New Roman" w:cs="Times New Roman"/>
          <w:b/>
          <w:sz w:val="24"/>
          <w:szCs w:val="24"/>
        </w:rPr>
        <w:t>15.04.2020г. № 38</w:t>
      </w:r>
    </w:p>
    <w:p w:rsidR="004904C0" w:rsidRPr="001A63DB" w:rsidRDefault="004904C0" w:rsidP="004904C0">
      <w:pPr>
        <w:pStyle w:val="a3"/>
        <w:jc w:val="center"/>
        <w:rPr>
          <w:b/>
          <w:sz w:val="24"/>
          <w:szCs w:val="24"/>
        </w:rPr>
      </w:pPr>
      <w:r w:rsidRPr="001A63DB">
        <w:rPr>
          <w:b/>
          <w:sz w:val="24"/>
          <w:szCs w:val="24"/>
        </w:rPr>
        <w:t>РОССИЙСКАЯ ФЕДЕРАЦИЯ</w:t>
      </w:r>
    </w:p>
    <w:p w:rsidR="004904C0" w:rsidRPr="001A63DB" w:rsidRDefault="004904C0" w:rsidP="004904C0">
      <w:pPr>
        <w:pStyle w:val="a3"/>
        <w:jc w:val="center"/>
        <w:rPr>
          <w:b/>
          <w:sz w:val="24"/>
          <w:szCs w:val="24"/>
        </w:rPr>
      </w:pPr>
      <w:r w:rsidRPr="001A63DB">
        <w:rPr>
          <w:b/>
          <w:sz w:val="24"/>
          <w:szCs w:val="24"/>
        </w:rPr>
        <w:t>ИРКУТСКАЯ ОБЛАСТЬ</w:t>
      </w:r>
    </w:p>
    <w:p w:rsidR="004904C0" w:rsidRPr="001A63DB" w:rsidRDefault="004904C0" w:rsidP="004904C0">
      <w:pPr>
        <w:pStyle w:val="a3"/>
        <w:jc w:val="center"/>
        <w:rPr>
          <w:b/>
          <w:sz w:val="24"/>
          <w:szCs w:val="24"/>
        </w:rPr>
      </w:pPr>
      <w:r w:rsidRPr="001A63DB">
        <w:rPr>
          <w:b/>
          <w:sz w:val="24"/>
          <w:szCs w:val="24"/>
        </w:rPr>
        <w:t xml:space="preserve">МАМСКО-ЧУЙСКИЙ РАЙОН </w:t>
      </w:r>
    </w:p>
    <w:p w:rsidR="004904C0" w:rsidRPr="001A63DB" w:rsidRDefault="004904C0" w:rsidP="004904C0">
      <w:pPr>
        <w:pStyle w:val="a3"/>
        <w:jc w:val="center"/>
        <w:rPr>
          <w:b/>
          <w:sz w:val="24"/>
          <w:szCs w:val="24"/>
        </w:rPr>
      </w:pPr>
      <w:r w:rsidRPr="001A63DB">
        <w:rPr>
          <w:b/>
          <w:sz w:val="24"/>
          <w:szCs w:val="24"/>
        </w:rPr>
        <w:t>АДМИНИСТРАЦИЯ</w:t>
      </w:r>
    </w:p>
    <w:p w:rsidR="004904C0" w:rsidRPr="001A63DB" w:rsidRDefault="004904C0" w:rsidP="004904C0">
      <w:pPr>
        <w:pStyle w:val="a3"/>
        <w:jc w:val="center"/>
        <w:rPr>
          <w:b/>
          <w:sz w:val="24"/>
          <w:szCs w:val="24"/>
        </w:rPr>
      </w:pPr>
      <w:r w:rsidRPr="001A63DB">
        <w:rPr>
          <w:b/>
          <w:sz w:val="24"/>
          <w:szCs w:val="24"/>
        </w:rPr>
        <w:t>ЛУГОВСКОГО ГОРОДСКОГО ПОСЕЛЕНИЯ</w:t>
      </w:r>
    </w:p>
    <w:p w:rsidR="004904C0" w:rsidRPr="001A63DB" w:rsidRDefault="004904C0" w:rsidP="004904C0">
      <w:pPr>
        <w:pStyle w:val="a3"/>
        <w:jc w:val="center"/>
        <w:rPr>
          <w:b/>
          <w:sz w:val="24"/>
          <w:szCs w:val="24"/>
        </w:rPr>
      </w:pPr>
      <w:r w:rsidRPr="001A63DB">
        <w:rPr>
          <w:b/>
          <w:sz w:val="24"/>
          <w:szCs w:val="24"/>
        </w:rPr>
        <w:t xml:space="preserve"> РАСПОРЯЖЕНИЕ</w:t>
      </w:r>
    </w:p>
    <w:p w:rsidR="004904C0" w:rsidRPr="001A63DB" w:rsidRDefault="004904C0" w:rsidP="004904C0">
      <w:pPr>
        <w:pStyle w:val="a3"/>
        <w:jc w:val="center"/>
        <w:rPr>
          <w:b/>
          <w:sz w:val="24"/>
          <w:szCs w:val="24"/>
        </w:rPr>
      </w:pPr>
    </w:p>
    <w:p w:rsidR="004904C0" w:rsidRPr="001A63DB" w:rsidRDefault="004904C0" w:rsidP="004904C0">
      <w:pPr>
        <w:pStyle w:val="a3"/>
        <w:jc w:val="center"/>
        <w:rPr>
          <w:b/>
          <w:sz w:val="24"/>
          <w:szCs w:val="24"/>
        </w:rPr>
      </w:pPr>
      <w:r w:rsidRPr="001A63DB">
        <w:rPr>
          <w:b/>
          <w:sz w:val="24"/>
          <w:szCs w:val="24"/>
        </w:rPr>
        <w:t xml:space="preserve">О  НАГРАЖДЕНИИ ЮБИЛЕЙНОЙ МЕДАЛИ «75 ЛЕТ ПОБЕДЫ В ВЕЛИКОЙ ОТЕЧЕСТВЕННОЙ ВОЙНЫ 1941-1945 Г.Г.» В ЛУГОВСКОМ МУНИЦИПАЛЬНОМ ОБРАЗОВАНИИ </w:t>
      </w:r>
    </w:p>
    <w:p w:rsidR="004904C0" w:rsidRDefault="004904C0" w:rsidP="004904C0">
      <w:pPr>
        <w:rPr>
          <w:lang w:eastAsia="en-US"/>
        </w:rPr>
      </w:pPr>
    </w:p>
    <w:p w:rsidR="004904C0" w:rsidRPr="001A63DB" w:rsidRDefault="004904C0" w:rsidP="004904C0">
      <w:pPr>
        <w:pStyle w:val="a3"/>
        <w:ind w:firstLine="709"/>
        <w:jc w:val="both"/>
        <w:rPr>
          <w:sz w:val="24"/>
          <w:szCs w:val="24"/>
        </w:rPr>
      </w:pPr>
      <w:r w:rsidRPr="001A63DB">
        <w:rPr>
          <w:sz w:val="24"/>
          <w:szCs w:val="24"/>
        </w:rPr>
        <w:t xml:space="preserve">  В соответствии с Федеральным законом от 06.03.2003 года № 131-ФЗ «Об общих принципах организации местного самоуправления в Российской Федерации», руководствуясь Уставом Луговского муниципального образования, в связи с празднованием 75 -</w:t>
      </w:r>
      <w:r>
        <w:rPr>
          <w:sz w:val="24"/>
          <w:szCs w:val="24"/>
        </w:rPr>
        <w:t xml:space="preserve"> </w:t>
      </w:r>
      <w:r w:rsidRPr="001A63DB">
        <w:rPr>
          <w:sz w:val="24"/>
          <w:szCs w:val="24"/>
        </w:rPr>
        <w:t>й годовщины Победы в Великой Отечественной войне 1941-1945 годов</w:t>
      </w:r>
    </w:p>
    <w:p w:rsidR="001A63DB" w:rsidRPr="004904C0" w:rsidRDefault="001A63DB" w:rsidP="004904C0">
      <w:pPr>
        <w:rPr>
          <w:lang w:eastAsia="en-US"/>
        </w:rPr>
        <w:sectPr w:rsidR="001A63DB" w:rsidRPr="004904C0" w:rsidSect="001A63DB">
          <w:pgSz w:w="11906" w:h="16838"/>
          <w:pgMar w:top="426" w:right="851" w:bottom="851" w:left="1418" w:header="720" w:footer="720" w:gutter="0"/>
          <w:cols w:space="720"/>
        </w:sectPr>
      </w:pPr>
    </w:p>
    <w:p w:rsidR="001A63DB" w:rsidRPr="001A63DB" w:rsidRDefault="00521496" w:rsidP="004904C0">
      <w:pPr>
        <w:pStyle w:val="22"/>
        <w:shd w:val="clear" w:color="auto" w:fill="auto"/>
        <w:ind w:right="394" w:firstLine="0"/>
        <w:jc w:val="both"/>
        <w:rPr>
          <w:b/>
          <w:sz w:val="24"/>
          <w:szCs w:val="24"/>
        </w:rPr>
      </w:pPr>
      <w:r w:rsidRPr="00521496">
        <w:rPr>
          <w:rFonts w:ascii="Times New Roman" w:hAnsi="Times New Roman" w:cs="Times New Roman"/>
          <w:sz w:val="24"/>
          <w:szCs w:val="24"/>
        </w:rPr>
        <w:lastRenderedPageBreak/>
        <w:t xml:space="preserve">                                                                                                                                                                                                                                         </w:t>
      </w:r>
    </w:p>
    <w:p w:rsidR="001A63DB" w:rsidRPr="001A63DB" w:rsidRDefault="001A63DB" w:rsidP="001A63DB">
      <w:pPr>
        <w:pStyle w:val="a3"/>
        <w:ind w:firstLine="709"/>
        <w:jc w:val="both"/>
        <w:rPr>
          <w:sz w:val="24"/>
          <w:szCs w:val="24"/>
        </w:rPr>
      </w:pPr>
      <w:r w:rsidRPr="001A63DB">
        <w:rPr>
          <w:sz w:val="24"/>
          <w:szCs w:val="24"/>
        </w:rPr>
        <w:t xml:space="preserve">1. Наградить юбилейной медалью «75 лет  Победы в Великой Отечественной  войне 1941-1945 г.г.» лиц, рожденных в 1927-1945 годах (поколение «Дети войны») и воинов интернационалистов, проживающих в Луговском  муниципальном образовании, согласно списка (приложение №1). </w:t>
      </w:r>
    </w:p>
    <w:p w:rsidR="001A63DB" w:rsidRPr="001A63DB" w:rsidRDefault="001A63DB" w:rsidP="001A63DB">
      <w:pPr>
        <w:ind w:firstLine="708"/>
        <w:jc w:val="both"/>
        <w:rPr>
          <w:color w:val="000000" w:themeColor="text1"/>
          <w:bdr w:val="none" w:sz="0" w:space="0" w:color="auto" w:frame="1"/>
        </w:rPr>
      </w:pPr>
      <w:r w:rsidRPr="001A63DB">
        <w:t>2. Опубликовать настоящее Распоряжение в газете «Наш дом» и разместить на официальном сайте администрации Луговского городского поселения в информационно-телекоммуникационной сети «Интернет».</w:t>
      </w:r>
    </w:p>
    <w:p w:rsidR="001A63DB" w:rsidRPr="001A63DB" w:rsidRDefault="001A63DB" w:rsidP="001A63DB">
      <w:pPr>
        <w:shd w:val="clear" w:color="auto" w:fill="FFFFFF"/>
        <w:ind w:firstLine="709"/>
        <w:jc w:val="both"/>
        <w:textAlignment w:val="baseline"/>
        <w:rPr>
          <w:color w:val="000000" w:themeColor="text1"/>
        </w:rPr>
      </w:pPr>
      <w:r w:rsidRPr="001A63DB">
        <w:rPr>
          <w:color w:val="000000" w:themeColor="text1"/>
        </w:rPr>
        <w:t xml:space="preserve">5. </w:t>
      </w:r>
      <w:r w:rsidRPr="001A63DB">
        <w:rPr>
          <w:color w:val="000000" w:themeColor="text1"/>
          <w:bdr w:val="none" w:sz="0" w:space="0" w:color="auto" w:frame="1"/>
        </w:rPr>
        <w:t>Контроль за выполнением настоящего распоряжения оставляю за собой.</w:t>
      </w:r>
    </w:p>
    <w:p w:rsidR="001A63DB" w:rsidRPr="001A63DB" w:rsidRDefault="001A63DB" w:rsidP="001A63DB">
      <w:pPr>
        <w:pStyle w:val="a3"/>
        <w:rPr>
          <w:sz w:val="24"/>
          <w:szCs w:val="24"/>
        </w:rPr>
      </w:pPr>
    </w:p>
    <w:p w:rsidR="001A63DB" w:rsidRPr="001A63DB" w:rsidRDefault="001A63DB" w:rsidP="001A63DB">
      <w:pPr>
        <w:pStyle w:val="a3"/>
        <w:rPr>
          <w:sz w:val="24"/>
          <w:szCs w:val="24"/>
        </w:rPr>
      </w:pPr>
      <w:r w:rsidRPr="001A63DB">
        <w:rPr>
          <w:sz w:val="24"/>
          <w:szCs w:val="24"/>
        </w:rPr>
        <w:t xml:space="preserve">Глава Луговского городского поселения                                       </w:t>
      </w:r>
      <w:r>
        <w:rPr>
          <w:sz w:val="24"/>
          <w:szCs w:val="24"/>
        </w:rPr>
        <w:t xml:space="preserve">                                           </w:t>
      </w:r>
      <w:r w:rsidRPr="001A63DB">
        <w:rPr>
          <w:sz w:val="24"/>
          <w:szCs w:val="24"/>
        </w:rPr>
        <w:t>А.В.Ушаков</w:t>
      </w:r>
    </w:p>
    <w:p w:rsidR="001A63DB" w:rsidRPr="001A63DB" w:rsidRDefault="001A63DB" w:rsidP="001A63DB">
      <w:pPr>
        <w:ind w:firstLine="709"/>
      </w:pPr>
    </w:p>
    <w:p w:rsidR="001A63DB" w:rsidRPr="001A63DB" w:rsidRDefault="001A63DB" w:rsidP="001A63DB">
      <w:pPr>
        <w:pStyle w:val="a3"/>
        <w:jc w:val="right"/>
        <w:rPr>
          <w:sz w:val="24"/>
          <w:szCs w:val="24"/>
        </w:rPr>
      </w:pPr>
      <w:r w:rsidRPr="001A63DB">
        <w:rPr>
          <w:sz w:val="24"/>
          <w:szCs w:val="24"/>
        </w:rPr>
        <w:t>Приложение №1</w:t>
      </w:r>
    </w:p>
    <w:p w:rsidR="001A63DB" w:rsidRPr="001A63DB" w:rsidRDefault="001A63DB" w:rsidP="001A63DB">
      <w:pPr>
        <w:pStyle w:val="a3"/>
        <w:jc w:val="right"/>
        <w:rPr>
          <w:sz w:val="24"/>
          <w:szCs w:val="24"/>
        </w:rPr>
      </w:pPr>
      <w:r w:rsidRPr="001A63DB">
        <w:rPr>
          <w:sz w:val="24"/>
          <w:szCs w:val="24"/>
        </w:rPr>
        <w:t>К Распоряжению администрации поселения</w:t>
      </w:r>
    </w:p>
    <w:p w:rsidR="001A63DB" w:rsidRPr="001A63DB" w:rsidRDefault="001A63DB" w:rsidP="001A63DB">
      <w:pPr>
        <w:pStyle w:val="a3"/>
        <w:jc w:val="right"/>
        <w:rPr>
          <w:sz w:val="24"/>
          <w:szCs w:val="24"/>
        </w:rPr>
      </w:pPr>
      <w:r w:rsidRPr="001A63DB">
        <w:rPr>
          <w:sz w:val="24"/>
          <w:szCs w:val="24"/>
        </w:rPr>
        <w:t>от 15.04.2020г. № 38</w:t>
      </w:r>
    </w:p>
    <w:p w:rsidR="001A63DB" w:rsidRPr="001A63DB" w:rsidRDefault="001A63DB" w:rsidP="001A63DB">
      <w:pPr>
        <w:rPr>
          <w:b/>
        </w:rPr>
      </w:pPr>
    </w:p>
    <w:p w:rsidR="001A63DB" w:rsidRPr="001A63DB" w:rsidRDefault="001A63DB" w:rsidP="001A63DB">
      <w:pPr>
        <w:jc w:val="center"/>
        <w:rPr>
          <w:b/>
        </w:rPr>
      </w:pPr>
      <w:r w:rsidRPr="001A63DB">
        <w:rPr>
          <w:b/>
        </w:rPr>
        <w:t>Список граждан</w:t>
      </w:r>
    </w:p>
    <w:p w:rsidR="001A63DB" w:rsidRPr="001A63DB" w:rsidRDefault="001A63DB" w:rsidP="001A63DB">
      <w:pPr>
        <w:jc w:val="center"/>
        <w:rPr>
          <w:b/>
        </w:rPr>
      </w:pPr>
      <w:r w:rsidRPr="001A63DB">
        <w:rPr>
          <w:b/>
        </w:rPr>
        <w:t>Луговского городского поселения, рожденных в 1927-1945 годах</w:t>
      </w:r>
    </w:p>
    <w:p w:rsidR="001A63DB" w:rsidRPr="001A63DB" w:rsidRDefault="001A63DB" w:rsidP="001A63DB">
      <w:pPr>
        <w:jc w:val="center"/>
        <w:rPr>
          <w:b/>
        </w:rPr>
      </w:pPr>
      <w:r w:rsidRPr="001A63DB">
        <w:rPr>
          <w:b/>
        </w:rPr>
        <w:t xml:space="preserve"> (поколение «Дети войны»)</w:t>
      </w:r>
    </w:p>
    <w:p w:rsidR="001A63DB" w:rsidRPr="001A63DB" w:rsidRDefault="001A63DB" w:rsidP="001A63DB">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251"/>
        <w:gridCol w:w="3120"/>
        <w:gridCol w:w="1806"/>
      </w:tblGrid>
      <w:tr w:rsidR="001A63DB" w:rsidRPr="001A63DB" w:rsidTr="001A63DB">
        <w:tc>
          <w:tcPr>
            <w:tcW w:w="675" w:type="dxa"/>
          </w:tcPr>
          <w:p w:rsidR="001A63DB" w:rsidRPr="001A63DB" w:rsidRDefault="001A63DB" w:rsidP="001A63DB">
            <w:pPr>
              <w:rPr>
                <w:b/>
              </w:rPr>
            </w:pPr>
            <w:r w:rsidRPr="001A63DB">
              <w:rPr>
                <w:b/>
              </w:rPr>
              <w:t>№п/п</w:t>
            </w:r>
          </w:p>
        </w:tc>
        <w:tc>
          <w:tcPr>
            <w:tcW w:w="4251" w:type="dxa"/>
          </w:tcPr>
          <w:p w:rsidR="001A63DB" w:rsidRPr="001A63DB" w:rsidRDefault="001A63DB" w:rsidP="001A63DB">
            <w:pPr>
              <w:jc w:val="center"/>
              <w:rPr>
                <w:b/>
              </w:rPr>
            </w:pPr>
            <w:r w:rsidRPr="001A63DB">
              <w:rPr>
                <w:b/>
              </w:rPr>
              <w:t>Фамилия, имя, отчество</w:t>
            </w:r>
          </w:p>
        </w:tc>
        <w:tc>
          <w:tcPr>
            <w:tcW w:w="3120" w:type="dxa"/>
          </w:tcPr>
          <w:p w:rsidR="001A63DB" w:rsidRPr="001A63DB" w:rsidRDefault="001A63DB" w:rsidP="001A63DB">
            <w:pPr>
              <w:jc w:val="center"/>
              <w:rPr>
                <w:b/>
              </w:rPr>
            </w:pPr>
            <w:r w:rsidRPr="001A63DB">
              <w:rPr>
                <w:b/>
              </w:rPr>
              <w:t>Место жительства</w:t>
            </w:r>
          </w:p>
        </w:tc>
        <w:tc>
          <w:tcPr>
            <w:tcW w:w="1806" w:type="dxa"/>
          </w:tcPr>
          <w:p w:rsidR="001A63DB" w:rsidRPr="001A63DB" w:rsidRDefault="001A63DB" w:rsidP="001A63DB">
            <w:pPr>
              <w:jc w:val="center"/>
              <w:rPr>
                <w:b/>
              </w:rPr>
            </w:pPr>
            <w:r w:rsidRPr="001A63DB">
              <w:rPr>
                <w:b/>
              </w:rPr>
              <w:t>Дата рождения</w:t>
            </w:r>
          </w:p>
        </w:tc>
      </w:tr>
      <w:tr w:rsidR="001A63DB" w:rsidRPr="001A63DB" w:rsidTr="001A63DB">
        <w:tc>
          <w:tcPr>
            <w:tcW w:w="675" w:type="dxa"/>
          </w:tcPr>
          <w:p w:rsidR="001A63DB" w:rsidRPr="001A63DB" w:rsidRDefault="001A63DB" w:rsidP="001A63DB">
            <w:r w:rsidRPr="001A63DB">
              <w:t>1</w:t>
            </w:r>
          </w:p>
        </w:tc>
        <w:tc>
          <w:tcPr>
            <w:tcW w:w="4251" w:type="dxa"/>
          </w:tcPr>
          <w:p w:rsidR="001A63DB" w:rsidRPr="001A63DB" w:rsidRDefault="001A63DB" w:rsidP="001A63DB">
            <w:pPr>
              <w:jc w:val="both"/>
            </w:pPr>
            <w:r w:rsidRPr="001A63DB">
              <w:t>Морозова Татьяна Степановна</w:t>
            </w:r>
          </w:p>
        </w:tc>
        <w:tc>
          <w:tcPr>
            <w:tcW w:w="3120" w:type="dxa"/>
          </w:tcPr>
          <w:p w:rsidR="001A63DB" w:rsidRPr="001A63DB" w:rsidRDefault="001A63DB" w:rsidP="001A63DB">
            <w:pPr>
              <w:tabs>
                <w:tab w:val="left" w:pos="412"/>
              </w:tabs>
              <w:jc w:val="both"/>
            </w:pPr>
            <w:r>
              <w:t>п. Луговский</w:t>
            </w:r>
            <w:r w:rsidRPr="001A63DB">
              <w:t>,</w:t>
            </w:r>
          </w:p>
          <w:p w:rsidR="001A63DB" w:rsidRPr="001A63DB" w:rsidRDefault="001A63DB" w:rsidP="001A63DB">
            <w:pPr>
              <w:tabs>
                <w:tab w:val="left" w:pos="412"/>
              </w:tabs>
              <w:jc w:val="both"/>
            </w:pPr>
            <w:r w:rsidRPr="001A63DB">
              <w:t>ул. Спортивная, 2а/1</w:t>
            </w:r>
          </w:p>
        </w:tc>
        <w:tc>
          <w:tcPr>
            <w:tcW w:w="1806" w:type="dxa"/>
          </w:tcPr>
          <w:p w:rsidR="001A63DB" w:rsidRPr="001A63DB" w:rsidRDefault="001A63DB" w:rsidP="001A63DB">
            <w:pPr>
              <w:jc w:val="center"/>
            </w:pPr>
            <w:r w:rsidRPr="001A63DB">
              <w:t>01.01.1929</w:t>
            </w:r>
          </w:p>
        </w:tc>
      </w:tr>
      <w:tr w:rsidR="001A63DB" w:rsidRPr="001A63DB" w:rsidTr="001A63DB">
        <w:tc>
          <w:tcPr>
            <w:tcW w:w="675" w:type="dxa"/>
          </w:tcPr>
          <w:p w:rsidR="001A63DB" w:rsidRPr="001A63DB" w:rsidRDefault="001A63DB" w:rsidP="001A63DB">
            <w:r w:rsidRPr="001A63DB">
              <w:t>2</w:t>
            </w:r>
          </w:p>
        </w:tc>
        <w:tc>
          <w:tcPr>
            <w:tcW w:w="4251" w:type="dxa"/>
          </w:tcPr>
          <w:p w:rsidR="001A63DB" w:rsidRPr="001A63DB" w:rsidRDefault="001A63DB" w:rsidP="001A63DB">
            <w:r w:rsidRPr="001A63DB">
              <w:t>Приданова Елизавета Геранимовна</w:t>
            </w:r>
          </w:p>
        </w:tc>
        <w:tc>
          <w:tcPr>
            <w:tcW w:w="3120" w:type="dxa"/>
          </w:tcPr>
          <w:p w:rsidR="001A63DB" w:rsidRPr="001A63DB" w:rsidRDefault="001A63DB" w:rsidP="001A63DB">
            <w:r w:rsidRPr="001A63DB">
              <w:t>п. Луговский , ул.Школьная,34/1</w:t>
            </w:r>
          </w:p>
        </w:tc>
        <w:tc>
          <w:tcPr>
            <w:tcW w:w="1806" w:type="dxa"/>
          </w:tcPr>
          <w:p w:rsidR="001A63DB" w:rsidRPr="001A63DB" w:rsidRDefault="001A63DB" w:rsidP="001A63DB">
            <w:pPr>
              <w:jc w:val="center"/>
            </w:pPr>
            <w:r w:rsidRPr="001A63DB">
              <w:t>15.10.1930</w:t>
            </w:r>
          </w:p>
        </w:tc>
      </w:tr>
      <w:tr w:rsidR="001A63DB" w:rsidRPr="001A63DB" w:rsidTr="001A63DB">
        <w:tc>
          <w:tcPr>
            <w:tcW w:w="675" w:type="dxa"/>
          </w:tcPr>
          <w:p w:rsidR="001A63DB" w:rsidRPr="001A63DB" w:rsidRDefault="001A63DB" w:rsidP="001A63DB">
            <w:r w:rsidRPr="001A63DB">
              <w:t>3</w:t>
            </w:r>
          </w:p>
        </w:tc>
        <w:tc>
          <w:tcPr>
            <w:tcW w:w="4251" w:type="dxa"/>
          </w:tcPr>
          <w:p w:rsidR="001A63DB" w:rsidRPr="001A63DB" w:rsidRDefault="001A63DB" w:rsidP="001A63DB">
            <w:r w:rsidRPr="001A63DB">
              <w:t>Елохина Раиса Степановна</w:t>
            </w:r>
          </w:p>
        </w:tc>
        <w:tc>
          <w:tcPr>
            <w:tcW w:w="3120" w:type="dxa"/>
          </w:tcPr>
          <w:p w:rsidR="001A63DB" w:rsidRPr="001A63DB" w:rsidRDefault="001A63DB" w:rsidP="001A63DB">
            <w:r w:rsidRPr="001A63DB">
              <w:t>п. Луговский, ул.</w:t>
            </w:r>
            <w:r>
              <w:t xml:space="preserve"> </w:t>
            </w:r>
            <w:r w:rsidRPr="001A63DB">
              <w:t>Лесная, 9/8</w:t>
            </w:r>
          </w:p>
        </w:tc>
        <w:tc>
          <w:tcPr>
            <w:tcW w:w="1806" w:type="dxa"/>
          </w:tcPr>
          <w:p w:rsidR="001A63DB" w:rsidRPr="001A63DB" w:rsidRDefault="001A63DB" w:rsidP="001A63DB">
            <w:pPr>
              <w:jc w:val="center"/>
            </w:pPr>
            <w:r w:rsidRPr="001A63DB">
              <w:t>07.12.1932</w:t>
            </w:r>
          </w:p>
        </w:tc>
      </w:tr>
      <w:tr w:rsidR="001A63DB" w:rsidRPr="001A63DB" w:rsidTr="001A63DB">
        <w:tc>
          <w:tcPr>
            <w:tcW w:w="675" w:type="dxa"/>
          </w:tcPr>
          <w:p w:rsidR="001A63DB" w:rsidRPr="001A63DB" w:rsidRDefault="001A63DB" w:rsidP="001A63DB">
            <w:r w:rsidRPr="001A63DB">
              <w:t>4</w:t>
            </w:r>
          </w:p>
        </w:tc>
        <w:tc>
          <w:tcPr>
            <w:tcW w:w="4251" w:type="dxa"/>
          </w:tcPr>
          <w:p w:rsidR="001A63DB" w:rsidRPr="001A63DB" w:rsidRDefault="001A63DB" w:rsidP="001A63DB">
            <w:r w:rsidRPr="001A63DB">
              <w:t>Корбмахер Анна Антоновна</w:t>
            </w:r>
          </w:p>
        </w:tc>
        <w:tc>
          <w:tcPr>
            <w:tcW w:w="3120" w:type="dxa"/>
          </w:tcPr>
          <w:p w:rsidR="001A63DB" w:rsidRPr="001A63DB" w:rsidRDefault="001A63DB" w:rsidP="001A63DB">
            <w:r>
              <w:t>п. Луговский</w:t>
            </w:r>
            <w:r w:rsidRPr="001A63DB">
              <w:t>, ул.</w:t>
            </w:r>
            <w:r>
              <w:t xml:space="preserve"> </w:t>
            </w:r>
            <w:r w:rsidRPr="001A63DB">
              <w:t>Лесная, 28/1</w:t>
            </w:r>
          </w:p>
        </w:tc>
        <w:tc>
          <w:tcPr>
            <w:tcW w:w="1806" w:type="dxa"/>
          </w:tcPr>
          <w:p w:rsidR="001A63DB" w:rsidRPr="001A63DB" w:rsidRDefault="001A63DB" w:rsidP="001A63DB">
            <w:pPr>
              <w:jc w:val="center"/>
            </w:pPr>
            <w:r w:rsidRPr="001A63DB">
              <w:t>20.07.1933</w:t>
            </w:r>
          </w:p>
        </w:tc>
      </w:tr>
      <w:tr w:rsidR="001A63DB" w:rsidRPr="001A63DB" w:rsidTr="001A63DB">
        <w:tc>
          <w:tcPr>
            <w:tcW w:w="675" w:type="dxa"/>
          </w:tcPr>
          <w:p w:rsidR="001A63DB" w:rsidRPr="001A63DB" w:rsidRDefault="001A63DB" w:rsidP="001A63DB">
            <w:r w:rsidRPr="001A63DB">
              <w:t>5</w:t>
            </w:r>
          </w:p>
        </w:tc>
        <w:tc>
          <w:tcPr>
            <w:tcW w:w="4251" w:type="dxa"/>
          </w:tcPr>
          <w:p w:rsidR="001A63DB" w:rsidRPr="001A63DB" w:rsidRDefault="001A63DB" w:rsidP="001A63DB">
            <w:r w:rsidRPr="001A63DB">
              <w:t>Палашова Валентина Андреевна</w:t>
            </w:r>
          </w:p>
        </w:tc>
        <w:tc>
          <w:tcPr>
            <w:tcW w:w="3120" w:type="dxa"/>
          </w:tcPr>
          <w:p w:rsidR="001A63DB" w:rsidRPr="001A63DB" w:rsidRDefault="001A63DB" w:rsidP="001A63DB">
            <w:r>
              <w:t>п. Луговский</w:t>
            </w:r>
            <w:r w:rsidRPr="001A63DB">
              <w:t>, ул.</w:t>
            </w:r>
            <w:r>
              <w:t xml:space="preserve"> </w:t>
            </w:r>
            <w:r w:rsidRPr="001A63DB">
              <w:t>Пионерская 4/12</w:t>
            </w:r>
          </w:p>
        </w:tc>
        <w:tc>
          <w:tcPr>
            <w:tcW w:w="1806" w:type="dxa"/>
          </w:tcPr>
          <w:p w:rsidR="001A63DB" w:rsidRPr="001A63DB" w:rsidRDefault="001A63DB" w:rsidP="001A63DB">
            <w:pPr>
              <w:jc w:val="center"/>
            </w:pPr>
            <w:r w:rsidRPr="001A63DB">
              <w:t>04.11.1935</w:t>
            </w:r>
          </w:p>
        </w:tc>
      </w:tr>
      <w:tr w:rsidR="001A63DB" w:rsidRPr="001A63DB" w:rsidTr="001A63DB">
        <w:tc>
          <w:tcPr>
            <w:tcW w:w="675" w:type="dxa"/>
          </w:tcPr>
          <w:p w:rsidR="001A63DB" w:rsidRPr="001A63DB" w:rsidRDefault="001A63DB" w:rsidP="001A63DB">
            <w:r w:rsidRPr="001A63DB">
              <w:t>6</w:t>
            </w:r>
          </w:p>
        </w:tc>
        <w:tc>
          <w:tcPr>
            <w:tcW w:w="4251" w:type="dxa"/>
          </w:tcPr>
          <w:p w:rsidR="001A63DB" w:rsidRPr="001A63DB" w:rsidRDefault="001A63DB" w:rsidP="001A63DB">
            <w:r w:rsidRPr="001A63DB">
              <w:t>Резанова Зося Карловна</w:t>
            </w:r>
          </w:p>
        </w:tc>
        <w:tc>
          <w:tcPr>
            <w:tcW w:w="3120" w:type="dxa"/>
          </w:tcPr>
          <w:p w:rsidR="001A63DB" w:rsidRPr="001A63DB" w:rsidRDefault="001A63DB" w:rsidP="001A63DB">
            <w:r>
              <w:t>п. Луговский</w:t>
            </w:r>
            <w:r w:rsidRPr="001A63DB">
              <w:t>, ул.</w:t>
            </w:r>
            <w:r>
              <w:t xml:space="preserve"> </w:t>
            </w:r>
            <w:r w:rsidRPr="001A63DB">
              <w:t>Школьная, 36/2</w:t>
            </w:r>
          </w:p>
        </w:tc>
        <w:tc>
          <w:tcPr>
            <w:tcW w:w="1806" w:type="dxa"/>
          </w:tcPr>
          <w:p w:rsidR="001A63DB" w:rsidRPr="001A63DB" w:rsidRDefault="001A63DB" w:rsidP="001A63DB">
            <w:pPr>
              <w:jc w:val="center"/>
            </w:pPr>
            <w:r w:rsidRPr="001A63DB">
              <w:t>23.07.1935</w:t>
            </w:r>
          </w:p>
        </w:tc>
      </w:tr>
      <w:tr w:rsidR="001A63DB" w:rsidRPr="001A63DB" w:rsidTr="001A63DB">
        <w:tc>
          <w:tcPr>
            <w:tcW w:w="675" w:type="dxa"/>
          </w:tcPr>
          <w:p w:rsidR="001A63DB" w:rsidRPr="001A63DB" w:rsidRDefault="001A63DB" w:rsidP="001A63DB">
            <w:r w:rsidRPr="001A63DB">
              <w:t>7</w:t>
            </w:r>
          </w:p>
        </w:tc>
        <w:tc>
          <w:tcPr>
            <w:tcW w:w="4251" w:type="dxa"/>
          </w:tcPr>
          <w:p w:rsidR="001A63DB" w:rsidRPr="001A63DB" w:rsidRDefault="001A63DB" w:rsidP="001A63DB">
            <w:r w:rsidRPr="001A63DB">
              <w:t>Самойленко Галина Митрофановна</w:t>
            </w:r>
          </w:p>
        </w:tc>
        <w:tc>
          <w:tcPr>
            <w:tcW w:w="3120" w:type="dxa"/>
          </w:tcPr>
          <w:p w:rsidR="001A63DB" w:rsidRPr="001A63DB" w:rsidRDefault="001A63DB" w:rsidP="001A63DB">
            <w:r>
              <w:t>п. Луговский</w:t>
            </w:r>
            <w:r w:rsidRPr="001A63DB">
              <w:t>, ул.</w:t>
            </w:r>
            <w:r>
              <w:t xml:space="preserve"> </w:t>
            </w:r>
            <w:r w:rsidRPr="001A63DB">
              <w:t>Школьная, 27/1</w:t>
            </w:r>
          </w:p>
        </w:tc>
        <w:tc>
          <w:tcPr>
            <w:tcW w:w="1806" w:type="dxa"/>
          </w:tcPr>
          <w:p w:rsidR="001A63DB" w:rsidRPr="001A63DB" w:rsidRDefault="001A63DB" w:rsidP="001A63DB">
            <w:pPr>
              <w:jc w:val="center"/>
            </w:pPr>
            <w:r w:rsidRPr="001A63DB">
              <w:t>01.08.1935</w:t>
            </w:r>
          </w:p>
        </w:tc>
      </w:tr>
      <w:tr w:rsidR="001A63DB" w:rsidRPr="001A63DB" w:rsidTr="001A63DB">
        <w:tc>
          <w:tcPr>
            <w:tcW w:w="675" w:type="dxa"/>
          </w:tcPr>
          <w:p w:rsidR="001A63DB" w:rsidRPr="001A63DB" w:rsidRDefault="001A63DB" w:rsidP="001A63DB">
            <w:r w:rsidRPr="001A63DB">
              <w:t>8</w:t>
            </w:r>
          </w:p>
        </w:tc>
        <w:tc>
          <w:tcPr>
            <w:tcW w:w="4251" w:type="dxa"/>
          </w:tcPr>
          <w:p w:rsidR="001A63DB" w:rsidRPr="001A63DB" w:rsidRDefault="001A63DB" w:rsidP="001A63DB">
            <w:r w:rsidRPr="001A63DB">
              <w:t>Гарипова Евдокия Даниловна</w:t>
            </w:r>
          </w:p>
        </w:tc>
        <w:tc>
          <w:tcPr>
            <w:tcW w:w="3120" w:type="dxa"/>
          </w:tcPr>
          <w:p w:rsidR="001A63DB" w:rsidRPr="001A63DB" w:rsidRDefault="001A63DB" w:rsidP="001A63DB">
            <w:r>
              <w:t>п. Луговский</w:t>
            </w:r>
            <w:r w:rsidRPr="001A63DB">
              <w:t>, ул.</w:t>
            </w:r>
            <w:r>
              <w:t xml:space="preserve"> </w:t>
            </w:r>
            <w:r w:rsidRPr="001A63DB">
              <w:t>Школьная, 16/3</w:t>
            </w:r>
          </w:p>
        </w:tc>
        <w:tc>
          <w:tcPr>
            <w:tcW w:w="1806" w:type="dxa"/>
          </w:tcPr>
          <w:p w:rsidR="001A63DB" w:rsidRPr="001A63DB" w:rsidRDefault="001A63DB" w:rsidP="001A63DB">
            <w:pPr>
              <w:jc w:val="center"/>
            </w:pPr>
            <w:r w:rsidRPr="001A63DB">
              <w:t>01.12.1935</w:t>
            </w:r>
          </w:p>
        </w:tc>
      </w:tr>
      <w:tr w:rsidR="001A63DB" w:rsidRPr="001A63DB" w:rsidTr="001A63DB">
        <w:tc>
          <w:tcPr>
            <w:tcW w:w="675" w:type="dxa"/>
          </w:tcPr>
          <w:p w:rsidR="001A63DB" w:rsidRPr="001A63DB" w:rsidRDefault="001A63DB" w:rsidP="001A63DB">
            <w:r w:rsidRPr="001A63DB">
              <w:t>9</w:t>
            </w:r>
          </w:p>
        </w:tc>
        <w:tc>
          <w:tcPr>
            <w:tcW w:w="4251" w:type="dxa"/>
          </w:tcPr>
          <w:p w:rsidR="001A63DB" w:rsidRPr="001A63DB" w:rsidRDefault="001A63DB" w:rsidP="001A63DB">
            <w:r w:rsidRPr="001A63DB">
              <w:t>Солодовников Алексей Алексеевич</w:t>
            </w:r>
          </w:p>
        </w:tc>
        <w:tc>
          <w:tcPr>
            <w:tcW w:w="3120" w:type="dxa"/>
          </w:tcPr>
          <w:p w:rsidR="001A63DB" w:rsidRPr="001A63DB" w:rsidRDefault="001A63DB" w:rsidP="001A63DB">
            <w:r>
              <w:t>п. Луговский</w:t>
            </w:r>
            <w:r w:rsidRPr="001A63DB">
              <w:t>, ул.</w:t>
            </w:r>
            <w:r>
              <w:t xml:space="preserve"> </w:t>
            </w:r>
            <w:r w:rsidRPr="001A63DB">
              <w:t>Лесная,7/7</w:t>
            </w:r>
          </w:p>
        </w:tc>
        <w:tc>
          <w:tcPr>
            <w:tcW w:w="1806" w:type="dxa"/>
          </w:tcPr>
          <w:p w:rsidR="001A63DB" w:rsidRPr="001A63DB" w:rsidRDefault="001A63DB" w:rsidP="001A63DB">
            <w:pPr>
              <w:jc w:val="center"/>
            </w:pPr>
            <w:r w:rsidRPr="001A63DB">
              <w:t>14.10.1936</w:t>
            </w:r>
          </w:p>
        </w:tc>
      </w:tr>
      <w:tr w:rsidR="001A63DB" w:rsidRPr="001A63DB" w:rsidTr="001A63DB">
        <w:tc>
          <w:tcPr>
            <w:tcW w:w="675" w:type="dxa"/>
          </w:tcPr>
          <w:p w:rsidR="001A63DB" w:rsidRPr="001A63DB" w:rsidRDefault="001A63DB" w:rsidP="001A63DB">
            <w:r w:rsidRPr="001A63DB">
              <w:t>10</w:t>
            </w:r>
          </w:p>
        </w:tc>
        <w:tc>
          <w:tcPr>
            <w:tcW w:w="4251" w:type="dxa"/>
          </w:tcPr>
          <w:p w:rsidR="001A63DB" w:rsidRPr="001A63DB" w:rsidRDefault="001A63DB" w:rsidP="001A63DB">
            <w:r w:rsidRPr="001A63DB">
              <w:t>Чечунова Александра Ивановна</w:t>
            </w:r>
          </w:p>
        </w:tc>
        <w:tc>
          <w:tcPr>
            <w:tcW w:w="3120" w:type="dxa"/>
          </w:tcPr>
          <w:p w:rsidR="001A63DB" w:rsidRPr="001A63DB" w:rsidRDefault="001A63DB" w:rsidP="001A63DB">
            <w:r>
              <w:t>п. Луговский</w:t>
            </w:r>
            <w:r w:rsidRPr="001A63DB">
              <w:t xml:space="preserve">, </w:t>
            </w:r>
          </w:p>
          <w:p w:rsidR="001A63DB" w:rsidRPr="001A63DB" w:rsidRDefault="001A63DB" w:rsidP="001A63DB">
            <w:r w:rsidRPr="001A63DB">
              <w:t>ул. Школьная, 6/4</w:t>
            </w:r>
          </w:p>
        </w:tc>
        <w:tc>
          <w:tcPr>
            <w:tcW w:w="1806" w:type="dxa"/>
          </w:tcPr>
          <w:p w:rsidR="001A63DB" w:rsidRPr="001A63DB" w:rsidRDefault="001A63DB" w:rsidP="001A63DB">
            <w:pPr>
              <w:jc w:val="center"/>
            </w:pPr>
            <w:r w:rsidRPr="001A63DB">
              <w:t>26.02.1936</w:t>
            </w:r>
          </w:p>
        </w:tc>
      </w:tr>
      <w:tr w:rsidR="001A63DB" w:rsidRPr="001A63DB" w:rsidTr="001A63DB">
        <w:tc>
          <w:tcPr>
            <w:tcW w:w="675" w:type="dxa"/>
          </w:tcPr>
          <w:p w:rsidR="001A63DB" w:rsidRPr="001A63DB" w:rsidRDefault="001A63DB" w:rsidP="001A63DB">
            <w:r w:rsidRPr="001A63DB">
              <w:t>11</w:t>
            </w:r>
          </w:p>
        </w:tc>
        <w:tc>
          <w:tcPr>
            <w:tcW w:w="4251" w:type="dxa"/>
          </w:tcPr>
          <w:p w:rsidR="001A63DB" w:rsidRPr="001A63DB" w:rsidRDefault="001A63DB" w:rsidP="001A63DB">
            <w:r w:rsidRPr="001A63DB">
              <w:t>Карташова Прасковья Никитична</w:t>
            </w:r>
          </w:p>
        </w:tc>
        <w:tc>
          <w:tcPr>
            <w:tcW w:w="3120" w:type="dxa"/>
          </w:tcPr>
          <w:p w:rsidR="001A63DB" w:rsidRPr="001A63DB" w:rsidRDefault="001A63DB" w:rsidP="001A63DB">
            <w:r>
              <w:t>п. Луговский</w:t>
            </w:r>
            <w:r w:rsidRPr="001A63DB">
              <w:t>, ул.</w:t>
            </w:r>
            <w:r>
              <w:t xml:space="preserve"> </w:t>
            </w:r>
            <w:r w:rsidRPr="001A63DB">
              <w:t>Лесная, 20/13</w:t>
            </w:r>
          </w:p>
        </w:tc>
        <w:tc>
          <w:tcPr>
            <w:tcW w:w="1806" w:type="dxa"/>
          </w:tcPr>
          <w:p w:rsidR="001A63DB" w:rsidRPr="001A63DB" w:rsidRDefault="001A63DB" w:rsidP="001A63DB">
            <w:pPr>
              <w:jc w:val="center"/>
            </w:pPr>
            <w:r w:rsidRPr="001A63DB">
              <w:t>28.10.1936</w:t>
            </w:r>
          </w:p>
        </w:tc>
      </w:tr>
      <w:tr w:rsidR="001A63DB" w:rsidRPr="001A63DB" w:rsidTr="001A63DB">
        <w:tc>
          <w:tcPr>
            <w:tcW w:w="675" w:type="dxa"/>
          </w:tcPr>
          <w:p w:rsidR="001A63DB" w:rsidRPr="001A63DB" w:rsidRDefault="001A63DB" w:rsidP="001A63DB">
            <w:r w:rsidRPr="001A63DB">
              <w:t>12</w:t>
            </w:r>
          </w:p>
        </w:tc>
        <w:tc>
          <w:tcPr>
            <w:tcW w:w="4251" w:type="dxa"/>
          </w:tcPr>
          <w:p w:rsidR="001A63DB" w:rsidRPr="001A63DB" w:rsidRDefault="001A63DB" w:rsidP="001A63DB">
            <w:r w:rsidRPr="001A63DB">
              <w:t xml:space="preserve">Невструева Любовь Кузьминична </w:t>
            </w:r>
          </w:p>
        </w:tc>
        <w:tc>
          <w:tcPr>
            <w:tcW w:w="3120" w:type="dxa"/>
          </w:tcPr>
          <w:p w:rsidR="001A63DB" w:rsidRPr="001A63DB" w:rsidRDefault="001A63DB" w:rsidP="001A63DB">
            <w:r>
              <w:t>п. Луговский</w:t>
            </w:r>
            <w:r w:rsidRPr="001A63DB">
              <w:t>, ул.</w:t>
            </w:r>
            <w:r>
              <w:t xml:space="preserve"> </w:t>
            </w:r>
            <w:r w:rsidRPr="001A63DB">
              <w:t>Лесная,7/11</w:t>
            </w:r>
          </w:p>
        </w:tc>
        <w:tc>
          <w:tcPr>
            <w:tcW w:w="1806" w:type="dxa"/>
          </w:tcPr>
          <w:p w:rsidR="001A63DB" w:rsidRPr="001A63DB" w:rsidRDefault="001A63DB" w:rsidP="001A63DB">
            <w:pPr>
              <w:jc w:val="center"/>
            </w:pPr>
            <w:r w:rsidRPr="001A63DB">
              <w:t>08.08.1937</w:t>
            </w:r>
          </w:p>
        </w:tc>
      </w:tr>
      <w:tr w:rsidR="001A63DB" w:rsidRPr="001A63DB" w:rsidTr="001A63DB">
        <w:tc>
          <w:tcPr>
            <w:tcW w:w="675" w:type="dxa"/>
          </w:tcPr>
          <w:p w:rsidR="001A63DB" w:rsidRPr="001A63DB" w:rsidRDefault="001A63DB" w:rsidP="001A63DB">
            <w:r w:rsidRPr="001A63DB">
              <w:t>13</w:t>
            </w:r>
          </w:p>
        </w:tc>
        <w:tc>
          <w:tcPr>
            <w:tcW w:w="4251" w:type="dxa"/>
          </w:tcPr>
          <w:p w:rsidR="001A63DB" w:rsidRPr="001A63DB" w:rsidRDefault="001A63DB" w:rsidP="001A63DB">
            <w:r w:rsidRPr="001A63DB">
              <w:t>Демидова Антонина Андреевна</w:t>
            </w:r>
          </w:p>
        </w:tc>
        <w:tc>
          <w:tcPr>
            <w:tcW w:w="3120" w:type="dxa"/>
          </w:tcPr>
          <w:p w:rsidR="001A63DB" w:rsidRPr="001A63DB" w:rsidRDefault="001A63DB" w:rsidP="001A63DB">
            <w:r>
              <w:t>п. Луговский</w:t>
            </w:r>
            <w:r w:rsidRPr="001A63DB">
              <w:t>, ул.</w:t>
            </w:r>
            <w:r>
              <w:t xml:space="preserve"> </w:t>
            </w:r>
            <w:r w:rsidRPr="001A63DB">
              <w:t>Лесная, 28/11</w:t>
            </w:r>
          </w:p>
        </w:tc>
        <w:tc>
          <w:tcPr>
            <w:tcW w:w="1806" w:type="dxa"/>
          </w:tcPr>
          <w:p w:rsidR="001A63DB" w:rsidRPr="001A63DB" w:rsidRDefault="001A63DB" w:rsidP="001A63DB">
            <w:pPr>
              <w:jc w:val="center"/>
            </w:pPr>
            <w:r w:rsidRPr="001A63DB">
              <w:t>22.07.1937</w:t>
            </w:r>
          </w:p>
        </w:tc>
      </w:tr>
      <w:tr w:rsidR="001A63DB" w:rsidRPr="001A63DB" w:rsidTr="001A63DB">
        <w:tc>
          <w:tcPr>
            <w:tcW w:w="675" w:type="dxa"/>
          </w:tcPr>
          <w:p w:rsidR="001A63DB" w:rsidRPr="001A63DB" w:rsidRDefault="001A63DB" w:rsidP="001A63DB">
            <w:r w:rsidRPr="001A63DB">
              <w:t>14</w:t>
            </w:r>
          </w:p>
        </w:tc>
        <w:tc>
          <w:tcPr>
            <w:tcW w:w="4251" w:type="dxa"/>
          </w:tcPr>
          <w:p w:rsidR="001A63DB" w:rsidRPr="001A63DB" w:rsidRDefault="001A63DB" w:rsidP="001A63DB">
            <w:r w:rsidRPr="001A63DB">
              <w:t>Шарафудинова Фавзия Агмаловна</w:t>
            </w:r>
          </w:p>
        </w:tc>
        <w:tc>
          <w:tcPr>
            <w:tcW w:w="3120" w:type="dxa"/>
          </w:tcPr>
          <w:p w:rsidR="001A63DB" w:rsidRPr="001A63DB" w:rsidRDefault="001A63DB" w:rsidP="001A63DB">
            <w:r>
              <w:t>п. Луговский</w:t>
            </w:r>
            <w:r w:rsidRPr="001A63DB">
              <w:t>,</w:t>
            </w:r>
          </w:p>
          <w:p w:rsidR="001A63DB" w:rsidRPr="001A63DB" w:rsidRDefault="001A63DB" w:rsidP="001A63DB">
            <w:r w:rsidRPr="001A63DB">
              <w:t>ул. Лесная, 10/2</w:t>
            </w:r>
          </w:p>
        </w:tc>
        <w:tc>
          <w:tcPr>
            <w:tcW w:w="1806" w:type="dxa"/>
          </w:tcPr>
          <w:p w:rsidR="001A63DB" w:rsidRPr="001A63DB" w:rsidRDefault="001A63DB" w:rsidP="001A63DB">
            <w:pPr>
              <w:jc w:val="center"/>
            </w:pPr>
            <w:r w:rsidRPr="001A63DB">
              <w:t>27.04.1938</w:t>
            </w:r>
          </w:p>
        </w:tc>
      </w:tr>
      <w:tr w:rsidR="001A63DB" w:rsidRPr="001A63DB" w:rsidTr="001A63DB">
        <w:tc>
          <w:tcPr>
            <w:tcW w:w="675" w:type="dxa"/>
          </w:tcPr>
          <w:p w:rsidR="001A63DB" w:rsidRPr="001A63DB" w:rsidRDefault="001A63DB" w:rsidP="001A63DB">
            <w:r w:rsidRPr="001A63DB">
              <w:t>15</w:t>
            </w:r>
          </w:p>
        </w:tc>
        <w:tc>
          <w:tcPr>
            <w:tcW w:w="4251" w:type="dxa"/>
          </w:tcPr>
          <w:p w:rsidR="001A63DB" w:rsidRPr="001A63DB" w:rsidRDefault="001A63DB" w:rsidP="001A63DB">
            <w:r w:rsidRPr="001A63DB">
              <w:t>Гашкова Татьяна Ивановна</w:t>
            </w:r>
          </w:p>
        </w:tc>
        <w:tc>
          <w:tcPr>
            <w:tcW w:w="3120" w:type="dxa"/>
          </w:tcPr>
          <w:p w:rsidR="001A63DB" w:rsidRPr="001A63DB" w:rsidRDefault="001A63DB" w:rsidP="001A63DB">
            <w:r w:rsidRPr="001A63DB">
              <w:t>п. Луговский ул.</w:t>
            </w:r>
            <w:r>
              <w:t xml:space="preserve"> </w:t>
            </w:r>
            <w:r w:rsidRPr="001A63DB">
              <w:t>Пионерская,</w:t>
            </w:r>
            <w:r>
              <w:t xml:space="preserve"> </w:t>
            </w:r>
            <w:r w:rsidRPr="001A63DB">
              <w:t>4/4</w:t>
            </w:r>
          </w:p>
        </w:tc>
        <w:tc>
          <w:tcPr>
            <w:tcW w:w="1806" w:type="dxa"/>
          </w:tcPr>
          <w:p w:rsidR="001A63DB" w:rsidRPr="001A63DB" w:rsidRDefault="001A63DB" w:rsidP="001A63DB">
            <w:pPr>
              <w:jc w:val="center"/>
            </w:pPr>
            <w:r w:rsidRPr="001A63DB">
              <w:t>07.01.1939</w:t>
            </w:r>
          </w:p>
        </w:tc>
      </w:tr>
      <w:tr w:rsidR="001A63DB" w:rsidRPr="001A63DB" w:rsidTr="001A63DB">
        <w:tc>
          <w:tcPr>
            <w:tcW w:w="675" w:type="dxa"/>
          </w:tcPr>
          <w:p w:rsidR="001A63DB" w:rsidRPr="001A63DB" w:rsidRDefault="001A63DB" w:rsidP="001A63DB">
            <w:r w:rsidRPr="001A63DB">
              <w:t>16</w:t>
            </w:r>
          </w:p>
        </w:tc>
        <w:tc>
          <w:tcPr>
            <w:tcW w:w="4251" w:type="dxa"/>
          </w:tcPr>
          <w:p w:rsidR="001A63DB" w:rsidRPr="001A63DB" w:rsidRDefault="001A63DB" w:rsidP="001A63DB">
            <w:r w:rsidRPr="001A63DB">
              <w:t>Иванов Анатолий Георгиевич</w:t>
            </w:r>
          </w:p>
        </w:tc>
        <w:tc>
          <w:tcPr>
            <w:tcW w:w="3120" w:type="dxa"/>
          </w:tcPr>
          <w:p w:rsidR="001A63DB" w:rsidRPr="001A63DB" w:rsidRDefault="001A63DB" w:rsidP="001A63DB">
            <w:r>
              <w:t>п. Луговский</w:t>
            </w:r>
            <w:r w:rsidRPr="001A63DB">
              <w:t>,</w:t>
            </w:r>
          </w:p>
          <w:p w:rsidR="001A63DB" w:rsidRPr="001A63DB" w:rsidRDefault="001A63DB" w:rsidP="001A63DB">
            <w:r w:rsidRPr="001A63DB">
              <w:t>ул. Школьная, 6/8</w:t>
            </w:r>
          </w:p>
        </w:tc>
        <w:tc>
          <w:tcPr>
            <w:tcW w:w="1806" w:type="dxa"/>
          </w:tcPr>
          <w:p w:rsidR="001A63DB" w:rsidRPr="001A63DB" w:rsidRDefault="001A63DB" w:rsidP="001A63DB">
            <w:pPr>
              <w:jc w:val="center"/>
            </w:pPr>
            <w:r w:rsidRPr="001A63DB">
              <w:t>22.04.1939</w:t>
            </w:r>
          </w:p>
        </w:tc>
      </w:tr>
      <w:tr w:rsidR="001A63DB" w:rsidRPr="001A63DB" w:rsidTr="001A63DB">
        <w:tc>
          <w:tcPr>
            <w:tcW w:w="675" w:type="dxa"/>
          </w:tcPr>
          <w:p w:rsidR="001A63DB" w:rsidRPr="001A63DB" w:rsidRDefault="001A63DB" w:rsidP="001A63DB">
            <w:r w:rsidRPr="001A63DB">
              <w:lastRenderedPageBreak/>
              <w:t>17</w:t>
            </w:r>
          </w:p>
        </w:tc>
        <w:tc>
          <w:tcPr>
            <w:tcW w:w="4251" w:type="dxa"/>
          </w:tcPr>
          <w:p w:rsidR="001A63DB" w:rsidRPr="001A63DB" w:rsidRDefault="001A63DB" w:rsidP="001A63DB">
            <w:r w:rsidRPr="001A63DB">
              <w:t>Канаева Валентина Матвеевна</w:t>
            </w:r>
          </w:p>
        </w:tc>
        <w:tc>
          <w:tcPr>
            <w:tcW w:w="3120" w:type="dxa"/>
          </w:tcPr>
          <w:p w:rsidR="001A63DB" w:rsidRPr="001A63DB" w:rsidRDefault="001A63DB" w:rsidP="001A63DB">
            <w:r>
              <w:t>п. Луговский</w:t>
            </w:r>
            <w:r w:rsidRPr="001A63DB">
              <w:t xml:space="preserve">, </w:t>
            </w:r>
          </w:p>
          <w:p w:rsidR="001A63DB" w:rsidRPr="001A63DB" w:rsidRDefault="001A63DB" w:rsidP="001A63DB">
            <w:r w:rsidRPr="001A63DB">
              <w:t>ул. Пионерская,</w:t>
            </w:r>
            <w:r>
              <w:t xml:space="preserve"> </w:t>
            </w:r>
            <w:r w:rsidRPr="001A63DB">
              <w:t>4/16</w:t>
            </w:r>
          </w:p>
        </w:tc>
        <w:tc>
          <w:tcPr>
            <w:tcW w:w="1806" w:type="dxa"/>
          </w:tcPr>
          <w:p w:rsidR="001A63DB" w:rsidRPr="001A63DB" w:rsidRDefault="001A63DB" w:rsidP="001A63DB">
            <w:pPr>
              <w:jc w:val="center"/>
            </w:pPr>
            <w:r w:rsidRPr="001A63DB">
              <w:t>24.11.1939</w:t>
            </w:r>
          </w:p>
        </w:tc>
      </w:tr>
      <w:tr w:rsidR="001A63DB" w:rsidRPr="001A63DB" w:rsidTr="001A63DB">
        <w:tc>
          <w:tcPr>
            <w:tcW w:w="675" w:type="dxa"/>
          </w:tcPr>
          <w:p w:rsidR="001A63DB" w:rsidRPr="001A63DB" w:rsidRDefault="001A63DB" w:rsidP="001A63DB">
            <w:r w:rsidRPr="001A63DB">
              <w:t>18</w:t>
            </w:r>
          </w:p>
        </w:tc>
        <w:tc>
          <w:tcPr>
            <w:tcW w:w="4251" w:type="dxa"/>
          </w:tcPr>
          <w:p w:rsidR="001A63DB" w:rsidRPr="001A63DB" w:rsidRDefault="001A63DB" w:rsidP="001A63DB">
            <w:r w:rsidRPr="001A63DB">
              <w:t>Баязитова Мукарама</w:t>
            </w:r>
          </w:p>
        </w:tc>
        <w:tc>
          <w:tcPr>
            <w:tcW w:w="3120" w:type="dxa"/>
          </w:tcPr>
          <w:p w:rsidR="001A63DB" w:rsidRPr="001A63DB" w:rsidRDefault="001A63DB" w:rsidP="001A63DB">
            <w:r>
              <w:t>п. Луговский</w:t>
            </w:r>
            <w:r w:rsidRPr="001A63DB">
              <w:t>, ул.</w:t>
            </w:r>
            <w:r>
              <w:t xml:space="preserve"> </w:t>
            </w:r>
            <w:r w:rsidRPr="001A63DB">
              <w:t>Лесная,22/8</w:t>
            </w:r>
          </w:p>
        </w:tc>
        <w:tc>
          <w:tcPr>
            <w:tcW w:w="1806" w:type="dxa"/>
          </w:tcPr>
          <w:p w:rsidR="001A63DB" w:rsidRPr="001A63DB" w:rsidRDefault="001A63DB" w:rsidP="001A63DB">
            <w:pPr>
              <w:jc w:val="center"/>
            </w:pPr>
            <w:r w:rsidRPr="001A63DB">
              <w:t>20.08.1940</w:t>
            </w:r>
          </w:p>
        </w:tc>
      </w:tr>
      <w:tr w:rsidR="001A63DB" w:rsidRPr="001A63DB" w:rsidTr="001A63DB">
        <w:tc>
          <w:tcPr>
            <w:tcW w:w="675" w:type="dxa"/>
          </w:tcPr>
          <w:p w:rsidR="001A63DB" w:rsidRPr="001A63DB" w:rsidRDefault="001A63DB" w:rsidP="001A63DB">
            <w:r w:rsidRPr="001A63DB">
              <w:t>19</w:t>
            </w:r>
          </w:p>
        </w:tc>
        <w:tc>
          <w:tcPr>
            <w:tcW w:w="4251" w:type="dxa"/>
          </w:tcPr>
          <w:p w:rsidR="001A63DB" w:rsidRPr="001A63DB" w:rsidRDefault="001A63DB" w:rsidP="001A63DB">
            <w:r w:rsidRPr="001A63DB">
              <w:t>Надолинский Анатолий Васильевич</w:t>
            </w:r>
          </w:p>
        </w:tc>
        <w:tc>
          <w:tcPr>
            <w:tcW w:w="3120" w:type="dxa"/>
          </w:tcPr>
          <w:p w:rsidR="001A63DB" w:rsidRPr="001A63DB" w:rsidRDefault="001A63DB" w:rsidP="001A63DB">
            <w:r w:rsidRPr="001A63DB">
              <w:t>п. Луговский , ул.</w:t>
            </w:r>
            <w:r>
              <w:t xml:space="preserve"> </w:t>
            </w:r>
            <w:r w:rsidRPr="001A63DB">
              <w:t>Геологическая, 9/1</w:t>
            </w:r>
          </w:p>
        </w:tc>
        <w:tc>
          <w:tcPr>
            <w:tcW w:w="1806" w:type="dxa"/>
          </w:tcPr>
          <w:p w:rsidR="001A63DB" w:rsidRPr="001A63DB" w:rsidRDefault="001A63DB" w:rsidP="001A63DB">
            <w:pPr>
              <w:jc w:val="center"/>
            </w:pPr>
            <w:r w:rsidRPr="001A63DB">
              <w:t>20.03.1940</w:t>
            </w:r>
          </w:p>
        </w:tc>
      </w:tr>
      <w:tr w:rsidR="001A63DB" w:rsidRPr="001A63DB" w:rsidTr="001A63DB">
        <w:tc>
          <w:tcPr>
            <w:tcW w:w="675" w:type="dxa"/>
          </w:tcPr>
          <w:p w:rsidR="001A63DB" w:rsidRPr="001A63DB" w:rsidRDefault="001A63DB" w:rsidP="001A63DB">
            <w:r w:rsidRPr="001A63DB">
              <w:t>20</w:t>
            </w:r>
          </w:p>
        </w:tc>
        <w:tc>
          <w:tcPr>
            <w:tcW w:w="4251" w:type="dxa"/>
          </w:tcPr>
          <w:p w:rsidR="001A63DB" w:rsidRPr="001A63DB" w:rsidRDefault="001A63DB" w:rsidP="001A63DB">
            <w:r w:rsidRPr="001A63DB">
              <w:t>Николаева Любовь Николаевна</w:t>
            </w:r>
          </w:p>
        </w:tc>
        <w:tc>
          <w:tcPr>
            <w:tcW w:w="3120" w:type="dxa"/>
          </w:tcPr>
          <w:p w:rsidR="001A63DB" w:rsidRPr="001A63DB" w:rsidRDefault="001A63DB" w:rsidP="001A63DB">
            <w:r>
              <w:t>п. Луговский</w:t>
            </w:r>
            <w:r w:rsidRPr="001A63DB">
              <w:t>, ул.</w:t>
            </w:r>
            <w:r>
              <w:t xml:space="preserve"> </w:t>
            </w:r>
            <w:r w:rsidRPr="001A63DB">
              <w:t>Лесная, 22/9</w:t>
            </w:r>
          </w:p>
        </w:tc>
        <w:tc>
          <w:tcPr>
            <w:tcW w:w="1806" w:type="dxa"/>
          </w:tcPr>
          <w:p w:rsidR="001A63DB" w:rsidRPr="001A63DB" w:rsidRDefault="001A63DB" w:rsidP="001A63DB">
            <w:pPr>
              <w:jc w:val="center"/>
            </w:pPr>
            <w:r w:rsidRPr="001A63DB">
              <w:t>27.06.1940</w:t>
            </w:r>
          </w:p>
        </w:tc>
      </w:tr>
      <w:tr w:rsidR="001A63DB" w:rsidRPr="001A63DB" w:rsidTr="001A63DB">
        <w:tc>
          <w:tcPr>
            <w:tcW w:w="675" w:type="dxa"/>
          </w:tcPr>
          <w:p w:rsidR="001A63DB" w:rsidRPr="001A63DB" w:rsidRDefault="001A63DB" w:rsidP="001A63DB">
            <w:r w:rsidRPr="001A63DB">
              <w:t>21</w:t>
            </w:r>
          </w:p>
        </w:tc>
        <w:tc>
          <w:tcPr>
            <w:tcW w:w="4251" w:type="dxa"/>
          </w:tcPr>
          <w:p w:rsidR="001A63DB" w:rsidRPr="001A63DB" w:rsidRDefault="001A63DB" w:rsidP="001A63DB">
            <w:r w:rsidRPr="001A63DB">
              <w:t>Хамидуллина Нурия Гарифовна</w:t>
            </w:r>
          </w:p>
        </w:tc>
        <w:tc>
          <w:tcPr>
            <w:tcW w:w="3120" w:type="dxa"/>
          </w:tcPr>
          <w:p w:rsidR="001A63DB" w:rsidRPr="001A63DB" w:rsidRDefault="001A63DB" w:rsidP="001A63DB">
            <w:r>
              <w:t>п. Луговский</w:t>
            </w:r>
            <w:r w:rsidRPr="001A63DB">
              <w:t>, ул.</w:t>
            </w:r>
            <w:r>
              <w:t xml:space="preserve"> </w:t>
            </w:r>
            <w:r w:rsidRPr="001A63DB">
              <w:t>Лесная, 3/11</w:t>
            </w:r>
          </w:p>
        </w:tc>
        <w:tc>
          <w:tcPr>
            <w:tcW w:w="1806" w:type="dxa"/>
          </w:tcPr>
          <w:p w:rsidR="001A63DB" w:rsidRPr="001A63DB" w:rsidRDefault="001A63DB" w:rsidP="001A63DB">
            <w:pPr>
              <w:jc w:val="center"/>
            </w:pPr>
            <w:r w:rsidRPr="001A63DB">
              <w:t>07.02.1940</w:t>
            </w:r>
          </w:p>
        </w:tc>
      </w:tr>
      <w:tr w:rsidR="001A63DB" w:rsidRPr="001A63DB" w:rsidTr="001A63DB">
        <w:tc>
          <w:tcPr>
            <w:tcW w:w="675" w:type="dxa"/>
          </w:tcPr>
          <w:p w:rsidR="001A63DB" w:rsidRPr="001A63DB" w:rsidRDefault="001A63DB" w:rsidP="001A63DB">
            <w:r w:rsidRPr="001A63DB">
              <w:t>22</w:t>
            </w:r>
          </w:p>
        </w:tc>
        <w:tc>
          <w:tcPr>
            <w:tcW w:w="4251" w:type="dxa"/>
          </w:tcPr>
          <w:p w:rsidR="001A63DB" w:rsidRPr="001A63DB" w:rsidRDefault="001A63DB" w:rsidP="001A63DB">
            <w:r w:rsidRPr="001A63DB">
              <w:t>Кузьмин Юрий Александрович</w:t>
            </w:r>
          </w:p>
        </w:tc>
        <w:tc>
          <w:tcPr>
            <w:tcW w:w="3120" w:type="dxa"/>
          </w:tcPr>
          <w:p w:rsidR="001A63DB" w:rsidRPr="001A63DB" w:rsidRDefault="001A63DB" w:rsidP="001A63DB">
            <w:r>
              <w:t>п. Луговский</w:t>
            </w:r>
            <w:r w:rsidRPr="001A63DB">
              <w:t>, ул.</w:t>
            </w:r>
            <w:r>
              <w:t xml:space="preserve"> </w:t>
            </w:r>
            <w:r w:rsidRPr="001A63DB">
              <w:t>Спортивная, 10/1</w:t>
            </w:r>
          </w:p>
        </w:tc>
        <w:tc>
          <w:tcPr>
            <w:tcW w:w="1806" w:type="dxa"/>
          </w:tcPr>
          <w:p w:rsidR="001A63DB" w:rsidRPr="001A63DB" w:rsidRDefault="001A63DB" w:rsidP="001A63DB">
            <w:pPr>
              <w:jc w:val="center"/>
            </w:pPr>
            <w:r w:rsidRPr="001A63DB">
              <w:t>30.10.1941</w:t>
            </w:r>
          </w:p>
        </w:tc>
      </w:tr>
      <w:tr w:rsidR="001A63DB" w:rsidRPr="001A63DB" w:rsidTr="001A63DB">
        <w:tc>
          <w:tcPr>
            <w:tcW w:w="675" w:type="dxa"/>
          </w:tcPr>
          <w:p w:rsidR="001A63DB" w:rsidRPr="001A63DB" w:rsidRDefault="001A63DB" w:rsidP="001A63DB">
            <w:r w:rsidRPr="001A63DB">
              <w:t>23</w:t>
            </w:r>
          </w:p>
        </w:tc>
        <w:tc>
          <w:tcPr>
            <w:tcW w:w="4251" w:type="dxa"/>
          </w:tcPr>
          <w:p w:rsidR="001A63DB" w:rsidRPr="001A63DB" w:rsidRDefault="001A63DB" w:rsidP="001A63DB">
            <w:r w:rsidRPr="001A63DB">
              <w:t>Кузьмина Мария Кирилловна</w:t>
            </w:r>
          </w:p>
        </w:tc>
        <w:tc>
          <w:tcPr>
            <w:tcW w:w="3120" w:type="dxa"/>
          </w:tcPr>
          <w:p w:rsidR="001A63DB" w:rsidRPr="001A63DB" w:rsidRDefault="001A63DB" w:rsidP="001A63DB">
            <w:r w:rsidRPr="001A63DB">
              <w:t xml:space="preserve">п. </w:t>
            </w:r>
            <w:r>
              <w:t>Луговский</w:t>
            </w:r>
            <w:r w:rsidRPr="001A63DB">
              <w:t>, ул.</w:t>
            </w:r>
            <w:r>
              <w:t xml:space="preserve"> </w:t>
            </w:r>
            <w:r w:rsidRPr="001A63DB">
              <w:t>Спортивная, 10/1</w:t>
            </w:r>
          </w:p>
        </w:tc>
        <w:tc>
          <w:tcPr>
            <w:tcW w:w="1806" w:type="dxa"/>
          </w:tcPr>
          <w:p w:rsidR="001A63DB" w:rsidRPr="001A63DB" w:rsidRDefault="001A63DB" w:rsidP="001A63DB">
            <w:pPr>
              <w:jc w:val="center"/>
            </w:pPr>
            <w:r w:rsidRPr="001A63DB">
              <w:t>10.10.1942</w:t>
            </w:r>
          </w:p>
        </w:tc>
      </w:tr>
      <w:tr w:rsidR="001A63DB" w:rsidRPr="001A63DB" w:rsidTr="001A63DB">
        <w:tc>
          <w:tcPr>
            <w:tcW w:w="675" w:type="dxa"/>
          </w:tcPr>
          <w:p w:rsidR="001A63DB" w:rsidRPr="001A63DB" w:rsidRDefault="001A63DB" w:rsidP="001A63DB">
            <w:r w:rsidRPr="001A63DB">
              <w:t>24</w:t>
            </w:r>
          </w:p>
        </w:tc>
        <w:tc>
          <w:tcPr>
            <w:tcW w:w="4251" w:type="dxa"/>
          </w:tcPr>
          <w:p w:rsidR="001A63DB" w:rsidRPr="001A63DB" w:rsidRDefault="001A63DB" w:rsidP="001A63DB">
            <w:r w:rsidRPr="001A63DB">
              <w:t>Надолинская Екатерина Михайловна</w:t>
            </w:r>
          </w:p>
        </w:tc>
        <w:tc>
          <w:tcPr>
            <w:tcW w:w="3120" w:type="dxa"/>
          </w:tcPr>
          <w:p w:rsidR="001A63DB" w:rsidRPr="001A63DB" w:rsidRDefault="001A63DB" w:rsidP="001A63DB">
            <w:r>
              <w:t>п. Луговский</w:t>
            </w:r>
            <w:r w:rsidRPr="001A63DB">
              <w:t>,</w:t>
            </w:r>
          </w:p>
          <w:p w:rsidR="001A63DB" w:rsidRPr="001A63DB" w:rsidRDefault="001A63DB" w:rsidP="001A63DB">
            <w:r w:rsidRPr="001A63DB">
              <w:t>ул. Школьная, 16/4</w:t>
            </w:r>
          </w:p>
        </w:tc>
        <w:tc>
          <w:tcPr>
            <w:tcW w:w="1806" w:type="dxa"/>
          </w:tcPr>
          <w:p w:rsidR="001A63DB" w:rsidRPr="001A63DB" w:rsidRDefault="001A63DB" w:rsidP="001A63DB">
            <w:pPr>
              <w:jc w:val="center"/>
            </w:pPr>
            <w:r w:rsidRPr="001A63DB">
              <w:t>12.09.1942</w:t>
            </w:r>
          </w:p>
        </w:tc>
      </w:tr>
      <w:tr w:rsidR="001A63DB" w:rsidRPr="001A63DB" w:rsidTr="001A63DB">
        <w:tc>
          <w:tcPr>
            <w:tcW w:w="675" w:type="dxa"/>
          </w:tcPr>
          <w:p w:rsidR="001A63DB" w:rsidRPr="001A63DB" w:rsidRDefault="001A63DB" w:rsidP="001A63DB">
            <w:r w:rsidRPr="001A63DB">
              <w:t>25</w:t>
            </w:r>
          </w:p>
        </w:tc>
        <w:tc>
          <w:tcPr>
            <w:tcW w:w="4251" w:type="dxa"/>
          </w:tcPr>
          <w:p w:rsidR="001A63DB" w:rsidRPr="001A63DB" w:rsidRDefault="001A63DB" w:rsidP="001A63DB">
            <w:r w:rsidRPr="001A63DB">
              <w:t>Фокина Анна Ивановна</w:t>
            </w:r>
          </w:p>
        </w:tc>
        <w:tc>
          <w:tcPr>
            <w:tcW w:w="3120" w:type="dxa"/>
          </w:tcPr>
          <w:p w:rsidR="001A63DB" w:rsidRPr="001A63DB" w:rsidRDefault="001A63DB" w:rsidP="001A63DB">
            <w:r>
              <w:t>п. Луговский</w:t>
            </w:r>
            <w:r w:rsidRPr="001A63DB">
              <w:t>, ул.</w:t>
            </w:r>
            <w:r>
              <w:t xml:space="preserve"> </w:t>
            </w:r>
            <w:r w:rsidRPr="001A63DB">
              <w:t>Школьная,4/8</w:t>
            </w:r>
          </w:p>
        </w:tc>
        <w:tc>
          <w:tcPr>
            <w:tcW w:w="1806" w:type="dxa"/>
          </w:tcPr>
          <w:p w:rsidR="001A63DB" w:rsidRPr="001A63DB" w:rsidRDefault="001A63DB" w:rsidP="001A63DB">
            <w:pPr>
              <w:jc w:val="center"/>
            </w:pPr>
            <w:r w:rsidRPr="001A63DB">
              <w:t>06.01.1942</w:t>
            </w:r>
          </w:p>
        </w:tc>
      </w:tr>
      <w:tr w:rsidR="001A63DB" w:rsidRPr="001A63DB" w:rsidTr="001A63DB">
        <w:tc>
          <w:tcPr>
            <w:tcW w:w="675" w:type="dxa"/>
          </w:tcPr>
          <w:p w:rsidR="001A63DB" w:rsidRPr="001A63DB" w:rsidRDefault="001A63DB" w:rsidP="001A63DB">
            <w:r w:rsidRPr="001A63DB">
              <w:t>26</w:t>
            </w:r>
          </w:p>
        </w:tc>
        <w:tc>
          <w:tcPr>
            <w:tcW w:w="4251" w:type="dxa"/>
          </w:tcPr>
          <w:p w:rsidR="001A63DB" w:rsidRPr="001A63DB" w:rsidRDefault="001A63DB" w:rsidP="001A63DB">
            <w:r w:rsidRPr="001A63DB">
              <w:t>Чечунов Николай Константинович</w:t>
            </w:r>
          </w:p>
        </w:tc>
        <w:tc>
          <w:tcPr>
            <w:tcW w:w="3120" w:type="dxa"/>
          </w:tcPr>
          <w:p w:rsidR="001A63DB" w:rsidRPr="001A63DB" w:rsidRDefault="001A63DB" w:rsidP="001A63DB">
            <w:r>
              <w:t>п. Луговский</w:t>
            </w:r>
            <w:r w:rsidRPr="001A63DB">
              <w:t>, ул.</w:t>
            </w:r>
            <w:r>
              <w:t xml:space="preserve"> </w:t>
            </w:r>
            <w:r w:rsidRPr="001A63DB">
              <w:t>Школьная, 6/4</w:t>
            </w:r>
          </w:p>
        </w:tc>
        <w:tc>
          <w:tcPr>
            <w:tcW w:w="1806" w:type="dxa"/>
          </w:tcPr>
          <w:p w:rsidR="001A63DB" w:rsidRPr="001A63DB" w:rsidRDefault="001A63DB" w:rsidP="001A63DB">
            <w:pPr>
              <w:jc w:val="center"/>
            </w:pPr>
            <w:r w:rsidRPr="001A63DB">
              <w:t>01.02.1942</w:t>
            </w:r>
          </w:p>
        </w:tc>
      </w:tr>
      <w:tr w:rsidR="001A63DB" w:rsidRPr="001A63DB" w:rsidTr="001A63DB">
        <w:tc>
          <w:tcPr>
            <w:tcW w:w="675" w:type="dxa"/>
          </w:tcPr>
          <w:p w:rsidR="001A63DB" w:rsidRPr="001A63DB" w:rsidRDefault="001A63DB" w:rsidP="001A63DB">
            <w:r w:rsidRPr="001A63DB">
              <w:t>27</w:t>
            </w:r>
          </w:p>
        </w:tc>
        <w:tc>
          <w:tcPr>
            <w:tcW w:w="4251" w:type="dxa"/>
          </w:tcPr>
          <w:p w:rsidR="001A63DB" w:rsidRPr="001A63DB" w:rsidRDefault="001A63DB" w:rsidP="001A63DB">
            <w:pPr>
              <w:rPr>
                <w:b/>
              </w:rPr>
            </w:pPr>
            <w:r w:rsidRPr="001A63DB">
              <w:t>Большакова Надежда Петровна</w:t>
            </w:r>
          </w:p>
        </w:tc>
        <w:tc>
          <w:tcPr>
            <w:tcW w:w="3120" w:type="dxa"/>
          </w:tcPr>
          <w:p w:rsidR="001A63DB" w:rsidRPr="001A63DB" w:rsidRDefault="001A63DB" w:rsidP="001A63DB">
            <w:r>
              <w:t>п. Луговский</w:t>
            </w:r>
            <w:r w:rsidRPr="001A63DB">
              <w:t>, ул.</w:t>
            </w:r>
            <w:r>
              <w:t xml:space="preserve"> </w:t>
            </w:r>
            <w:r w:rsidRPr="001A63DB">
              <w:t>Школьная, 4/10</w:t>
            </w:r>
          </w:p>
        </w:tc>
        <w:tc>
          <w:tcPr>
            <w:tcW w:w="1806" w:type="dxa"/>
          </w:tcPr>
          <w:p w:rsidR="001A63DB" w:rsidRPr="001A63DB" w:rsidRDefault="001A63DB" w:rsidP="001A63DB">
            <w:pPr>
              <w:jc w:val="center"/>
            </w:pPr>
            <w:r w:rsidRPr="001A63DB">
              <w:t>10.09.1944</w:t>
            </w:r>
          </w:p>
        </w:tc>
      </w:tr>
      <w:tr w:rsidR="001A63DB" w:rsidRPr="001A63DB" w:rsidTr="001A63DB">
        <w:tc>
          <w:tcPr>
            <w:tcW w:w="675" w:type="dxa"/>
          </w:tcPr>
          <w:p w:rsidR="001A63DB" w:rsidRPr="001A63DB" w:rsidRDefault="001A63DB" w:rsidP="001A63DB">
            <w:r w:rsidRPr="001A63DB">
              <w:t>28</w:t>
            </w:r>
          </w:p>
        </w:tc>
        <w:tc>
          <w:tcPr>
            <w:tcW w:w="4251" w:type="dxa"/>
          </w:tcPr>
          <w:p w:rsidR="001A63DB" w:rsidRPr="001A63DB" w:rsidRDefault="001A63DB" w:rsidP="001A63DB">
            <w:r w:rsidRPr="001A63DB">
              <w:t>Васильев Леонид Васильевич</w:t>
            </w:r>
          </w:p>
        </w:tc>
        <w:tc>
          <w:tcPr>
            <w:tcW w:w="3120" w:type="dxa"/>
          </w:tcPr>
          <w:p w:rsidR="001A63DB" w:rsidRPr="001A63DB" w:rsidRDefault="001A63DB" w:rsidP="001A63DB">
            <w:r>
              <w:t>п. Луговский</w:t>
            </w:r>
            <w:r w:rsidRPr="001A63DB">
              <w:t>,</w:t>
            </w:r>
          </w:p>
          <w:p w:rsidR="001A63DB" w:rsidRPr="001A63DB" w:rsidRDefault="001A63DB" w:rsidP="001A63DB">
            <w:r w:rsidRPr="001A63DB">
              <w:t>ул. Лесная, 7/4</w:t>
            </w:r>
          </w:p>
        </w:tc>
        <w:tc>
          <w:tcPr>
            <w:tcW w:w="1806" w:type="dxa"/>
          </w:tcPr>
          <w:p w:rsidR="001A63DB" w:rsidRPr="001A63DB" w:rsidRDefault="001A63DB" w:rsidP="001A63DB">
            <w:pPr>
              <w:jc w:val="center"/>
            </w:pPr>
            <w:r w:rsidRPr="001A63DB">
              <w:t>25.06.1944</w:t>
            </w:r>
          </w:p>
        </w:tc>
      </w:tr>
      <w:tr w:rsidR="001A63DB" w:rsidRPr="001A63DB" w:rsidTr="001A63DB">
        <w:tc>
          <w:tcPr>
            <w:tcW w:w="675" w:type="dxa"/>
          </w:tcPr>
          <w:p w:rsidR="001A63DB" w:rsidRPr="001A63DB" w:rsidRDefault="001A63DB" w:rsidP="001A63DB">
            <w:r w:rsidRPr="001A63DB">
              <w:t>29</w:t>
            </w:r>
          </w:p>
        </w:tc>
        <w:tc>
          <w:tcPr>
            <w:tcW w:w="4251" w:type="dxa"/>
          </w:tcPr>
          <w:p w:rsidR="001A63DB" w:rsidRPr="001A63DB" w:rsidRDefault="001A63DB" w:rsidP="001A63DB">
            <w:r w:rsidRPr="001A63DB">
              <w:t>Комова Нина Семёновна</w:t>
            </w:r>
          </w:p>
        </w:tc>
        <w:tc>
          <w:tcPr>
            <w:tcW w:w="3120" w:type="dxa"/>
          </w:tcPr>
          <w:p w:rsidR="001A63DB" w:rsidRPr="001A63DB" w:rsidRDefault="001A63DB" w:rsidP="001A63DB">
            <w:r>
              <w:t>п. Луговский</w:t>
            </w:r>
            <w:r w:rsidRPr="001A63DB">
              <w:t>, ул.</w:t>
            </w:r>
            <w:r>
              <w:t xml:space="preserve"> </w:t>
            </w:r>
            <w:r w:rsidRPr="001A63DB">
              <w:t>Лесная, 3/7</w:t>
            </w:r>
          </w:p>
        </w:tc>
        <w:tc>
          <w:tcPr>
            <w:tcW w:w="1806" w:type="dxa"/>
          </w:tcPr>
          <w:p w:rsidR="001A63DB" w:rsidRPr="001A63DB" w:rsidRDefault="001A63DB" w:rsidP="001A63DB">
            <w:pPr>
              <w:jc w:val="center"/>
            </w:pPr>
            <w:r w:rsidRPr="001A63DB">
              <w:t>25.05.1945</w:t>
            </w:r>
          </w:p>
        </w:tc>
      </w:tr>
    </w:tbl>
    <w:p w:rsidR="001A63DB" w:rsidRPr="001A63DB" w:rsidRDefault="001A63DB" w:rsidP="001A63DB">
      <w:pPr>
        <w:pStyle w:val="a3"/>
        <w:rPr>
          <w:b/>
          <w:sz w:val="24"/>
          <w:szCs w:val="24"/>
        </w:rPr>
      </w:pPr>
    </w:p>
    <w:p w:rsidR="001A63DB" w:rsidRPr="001A63DB" w:rsidRDefault="001A63DB" w:rsidP="001A63DB">
      <w:pPr>
        <w:pStyle w:val="a3"/>
        <w:jc w:val="center"/>
        <w:rPr>
          <w:b/>
          <w:sz w:val="24"/>
          <w:szCs w:val="24"/>
        </w:rPr>
      </w:pPr>
      <w:r w:rsidRPr="001A63DB">
        <w:rPr>
          <w:b/>
          <w:sz w:val="24"/>
          <w:szCs w:val="24"/>
        </w:rPr>
        <w:t xml:space="preserve">   Список воинов-интернационалистов, проживающих </w:t>
      </w:r>
    </w:p>
    <w:p w:rsidR="001A63DB" w:rsidRPr="001A63DB" w:rsidRDefault="001A63DB" w:rsidP="001A63DB">
      <w:pPr>
        <w:pStyle w:val="a3"/>
        <w:jc w:val="center"/>
        <w:rPr>
          <w:b/>
          <w:sz w:val="24"/>
          <w:szCs w:val="24"/>
        </w:rPr>
      </w:pPr>
      <w:r w:rsidRPr="001A63DB">
        <w:rPr>
          <w:b/>
          <w:sz w:val="24"/>
          <w:szCs w:val="24"/>
        </w:rPr>
        <w:t>в Луговском городском поселении</w:t>
      </w:r>
    </w:p>
    <w:p w:rsidR="001A63DB" w:rsidRPr="001A63DB" w:rsidRDefault="001A63DB" w:rsidP="001A63DB">
      <w:pPr>
        <w:pStyle w:val="a3"/>
        <w:rPr>
          <w:sz w:val="24"/>
          <w:szCs w:val="24"/>
        </w:rPr>
      </w:pPr>
    </w:p>
    <w:tbl>
      <w:tblPr>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253"/>
        <w:gridCol w:w="3118"/>
        <w:gridCol w:w="1876"/>
      </w:tblGrid>
      <w:tr w:rsidR="001A63DB" w:rsidRPr="001A63DB" w:rsidTr="001A63DB">
        <w:tc>
          <w:tcPr>
            <w:tcW w:w="675" w:type="dxa"/>
          </w:tcPr>
          <w:p w:rsidR="001A63DB" w:rsidRPr="001A63DB" w:rsidRDefault="001A63DB" w:rsidP="001A63DB">
            <w:pPr>
              <w:rPr>
                <w:b/>
              </w:rPr>
            </w:pPr>
            <w:r w:rsidRPr="001A63DB">
              <w:rPr>
                <w:b/>
              </w:rPr>
              <w:t>№</w:t>
            </w:r>
          </w:p>
          <w:p w:rsidR="001A63DB" w:rsidRPr="001A63DB" w:rsidRDefault="001A63DB" w:rsidP="001A63DB">
            <w:pPr>
              <w:rPr>
                <w:b/>
              </w:rPr>
            </w:pPr>
            <w:r w:rsidRPr="001A63DB">
              <w:rPr>
                <w:b/>
              </w:rPr>
              <w:t>п/п</w:t>
            </w:r>
          </w:p>
        </w:tc>
        <w:tc>
          <w:tcPr>
            <w:tcW w:w="4253" w:type="dxa"/>
          </w:tcPr>
          <w:p w:rsidR="001A63DB" w:rsidRPr="001A63DB" w:rsidRDefault="001A63DB" w:rsidP="001A63DB">
            <w:pPr>
              <w:jc w:val="center"/>
              <w:rPr>
                <w:b/>
              </w:rPr>
            </w:pPr>
            <w:r w:rsidRPr="001A63DB">
              <w:rPr>
                <w:b/>
              </w:rPr>
              <w:t>Фамилия, имя, отчество</w:t>
            </w:r>
          </w:p>
        </w:tc>
        <w:tc>
          <w:tcPr>
            <w:tcW w:w="3118" w:type="dxa"/>
          </w:tcPr>
          <w:p w:rsidR="001A63DB" w:rsidRPr="001A63DB" w:rsidRDefault="001A63DB" w:rsidP="001A63DB">
            <w:pPr>
              <w:jc w:val="center"/>
              <w:rPr>
                <w:b/>
              </w:rPr>
            </w:pPr>
            <w:r w:rsidRPr="001A63DB">
              <w:rPr>
                <w:b/>
              </w:rPr>
              <w:t>Место жительства</w:t>
            </w:r>
          </w:p>
        </w:tc>
        <w:tc>
          <w:tcPr>
            <w:tcW w:w="1876" w:type="dxa"/>
          </w:tcPr>
          <w:p w:rsidR="001A63DB" w:rsidRPr="001A63DB" w:rsidRDefault="001A63DB" w:rsidP="001A63DB">
            <w:pPr>
              <w:jc w:val="center"/>
              <w:rPr>
                <w:b/>
              </w:rPr>
            </w:pPr>
            <w:r w:rsidRPr="001A63DB">
              <w:rPr>
                <w:b/>
              </w:rPr>
              <w:t>Дата рождения</w:t>
            </w:r>
          </w:p>
        </w:tc>
      </w:tr>
      <w:tr w:rsidR="001A63DB" w:rsidRPr="001A63DB" w:rsidTr="001A63DB">
        <w:tc>
          <w:tcPr>
            <w:tcW w:w="675" w:type="dxa"/>
          </w:tcPr>
          <w:p w:rsidR="001A63DB" w:rsidRPr="001A63DB" w:rsidRDefault="001A63DB" w:rsidP="001A63DB">
            <w:pPr>
              <w:pStyle w:val="a3"/>
              <w:jc w:val="center"/>
              <w:rPr>
                <w:sz w:val="24"/>
                <w:szCs w:val="24"/>
              </w:rPr>
            </w:pPr>
            <w:r w:rsidRPr="001A63DB">
              <w:rPr>
                <w:sz w:val="24"/>
                <w:szCs w:val="24"/>
              </w:rPr>
              <w:t>1</w:t>
            </w:r>
          </w:p>
        </w:tc>
        <w:tc>
          <w:tcPr>
            <w:tcW w:w="4253" w:type="dxa"/>
          </w:tcPr>
          <w:p w:rsidR="001A63DB" w:rsidRPr="001A63DB" w:rsidRDefault="001A63DB" w:rsidP="001A63DB">
            <w:pPr>
              <w:pStyle w:val="a3"/>
              <w:rPr>
                <w:sz w:val="24"/>
                <w:szCs w:val="24"/>
              </w:rPr>
            </w:pPr>
            <w:r w:rsidRPr="001A63DB">
              <w:rPr>
                <w:sz w:val="24"/>
                <w:szCs w:val="24"/>
              </w:rPr>
              <w:t>Головин Сергей Федорович</w:t>
            </w:r>
          </w:p>
        </w:tc>
        <w:tc>
          <w:tcPr>
            <w:tcW w:w="3118" w:type="dxa"/>
          </w:tcPr>
          <w:p w:rsidR="001A63DB" w:rsidRPr="001A63DB" w:rsidRDefault="001A63DB" w:rsidP="001A63DB">
            <w:pPr>
              <w:pStyle w:val="a3"/>
              <w:rPr>
                <w:sz w:val="24"/>
                <w:szCs w:val="24"/>
              </w:rPr>
            </w:pPr>
            <w:r w:rsidRPr="001A63DB">
              <w:rPr>
                <w:sz w:val="24"/>
                <w:szCs w:val="24"/>
              </w:rPr>
              <w:t xml:space="preserve">п. Луговский, </w:t>
            </w:r>
          </w:p>
          <w:p w:rsidR="001A63DB" w:rsidRPr="001A63DB" w:rsidRDefault="001A63DB" w:rsidP="001A63DB">
            <w:pPr>
              <w:pStyle w:val="a3"/>
              <w:rPr>
                <w:sz w:val="24"/>
                <w:szCs w:val="24"/>
              </w:rPr>
            </w:pPr>
            <w:r w:rsidRPr="001A63DB">
              <w:rPr>
                <w:sz w:val="24"/>
                <w:szCs w:val="24"/>
              </w:rPr>
              <w:t>ул. Лесная, 10/4</w:t>
            </w:r>
          </w:p>
        </w:tc>
        <w:tc>
          <w:tcPr>
            <w:tcW w:w="1876" w:type="dxa"/>
          </w:tcPr>
          <w:p w:rsidR="001A63DB" w:rsidRPr="001A63DB" w:rsidRDefault="001A63DB" w:rsidP="001A63DB">
            <w:pPr>
              <w:pStyle w:val="a3"/>
              <w:rPr>
                <w:sz w:val="24"/>
                <w:szCs w:val="24"/>
              </w:rPr>
            </w:pPr>
            <w:r w:rsidRPr="001A63DB">
              <w:rPr>
                <w:sz w:val="24"/>
                <w:szCs w:val="24"/>
              </w:rPr>
              <w:t xml:space="preserve">13.10.1981 </w:t>
            </w:r>
          </w:p>
        </w:tc>
      </w:tr>
      <w:tr w:rsidR="001A63DB" w:rsidRPr="001A63DB" w:rsidTr="001A63DB">
        <w:tc>
          <w:tcPr>
            <w:tcW w:w="675" w:type="dxa"/>
          </w:tcPr>
          <w:p w:rsidR="001A63DB" w:rsidRPr="001A63DB" w:rsidRDefault="001A63DB" w:rsidP="001A63DB">
            <w:pPr>
              <w:pStyle w:val="a3"/>
              <w:jc w:val="center"/>
              <w:rPr>
                <w:sz w:val="24"/>
                <w:szCs w:val="24"/>
              </w:rPr>
            </w:pPr>
            <w:r w:rsidRPr="001A63DB">
              <w:rPr>
                <w:sz w:val="24"/>
                <w:szCs w:val="24"/>
              </w:rPr>
              <w:t>2</w:t>
            </w:r>
          </w:p>
        </w:tc>
        <w:tc>
          <w:tcPr>
            <w:tcW w:w="4253" w:type="dxa"/>
          </w:tcPr>
          <w:p w:rsidR="001A63DB" w:rsidRPr="001A63DB" w:rsidRDefault="001A63DB" w:rsidP="001A63DB">
            <w:pPr>
              <w:pStyle w:val="a3"/>
              <w:rPr>
                <w:sz w:val="24"/>
                <w:szCs w:val="24"/>
              </w:rPr>
            </w:pPr>
            <w:r w:rsidRPr="001A63DB">
              <w:rPr>
                <w:sz w:val="24"/>
                <w:szCs w:val="24"/>
              </w:rPr>
              <w:t>Барсуков Сергей Олегович</w:t>
            </w:r>
          </w:p>
        </w:tc>
        <w:tc>
          <w:tcPr>
            <w:tcW w:w="3118" w:type="dxa"/>
          </w:tcPr>
          <w:p w:rsidR="001A63DB" w:rsidRPr="001A63DB" w:rsidRDefault="001A63DB" w:rsidP="001A63DB">
            <w:pPr>
              <w:pStyle w:val="a3"/>
              <w:rPr>
                <w:sz w:val="24"/>
                <w:szCs w:val="24"/>
              </w:rPr>
            </w:pPr>
            <w:r w:rsidRPr="001A63DB">
              <w:rPr>
                <w:sz w:val="24"/>
                <w:szCs w:val="24"/>
              </w:rPr>
              <w:t>п.</w:t>
            </w:r>
            <w:r>
              <w:rPr>
                <w:sz w:val="24"/>
                <w:szCs w:val="24"/>
              </w:rPr>
              <w:t xml:space="preserve"> </w:t>
            </w:r>
            <w:r w:rsidRPr="001A63DB">
              <w:rPr>
                <w:sz w:val="24"/>
                <w:szCs w:val="24"/>
              </w:rPr>
              <w:t>Луговский, ул.</w:t>
            </w:r>
            <w:r>
              <w:rPr>
                <w:sz w:val="24"/>
                <w:szCs w:val="24"/>
              </w:rPr>
              <w:t xml:space="preserve"> </w:t>
            </w:r>
            <w:r w:rsidRPr="001A63DB">
              <w:rPr>
                <w:sz w:val="24"/>
                <w:szCs w:val="24"/>
              </w:rPr>
              <w:t>Лесная, 20/8</w:t>
            </w:r>
          </w:p>
        </w:tc>
        <w:tc>
          <w:tcPr>
            <w:tcW w:w="1876" w:type="dxa"/>
          </w:tcPr>
          <w:p w:rsidR="001A63DB" w:rsidRPr="001A63DB" w:rsidRDefault="001A63DB" w:rsidP="001A63DB">
            <w:pPr>
              <w:pStyle w:val="a3"/>
              <w:rPr>
                <w:sz w:val="24"/>
                <w:szCs w:val="24"/>
              </w:rPr>
            </w:pPr>
            <w:r w:rsidRPr="001A63DB">
              <w:rPr>
                <w:sz w:val="24"/>
                <w:szCs w:val="24"/>
              </w:rPr>
              <w:t>11.10.1985</w:t>
            </w:r>
          </w:p>
        </w:tc>
      </w:tr>
      <w:tr w:rsidR="001A63DB" w:rsidRPr="001A63DB" w:rsidTr="001A63DB">
        <w:tc>
          <w:tcPr>
            <w:tcW w:w="675" w:type="dxa"/>
          </w:tcPr>
          <w:p w:rsidR="001A63DB" w:rsidRPr="001A63DB" w:rsidRDefault="001A63DB" w:rsidP="001A63DB">
            <w:pPr>
              <w:pStyle w:val="a3"/>
              <w:jc w:val="center"/>
              <w:rPr>
                <w:sz w:val="24"/>
                <w:szCs w:val="24"/>
              </w:rPr>
            </w:pPr>
            <w:r w:rsidRPr="001A63DB">
              <w:rPr>
                <w:sz w:val="24"/>
                <w:szCs w:val="24"/>
              </w:rPr>
              <w:t>3</w:t>
            </w:r>
          </w:p>
        </w:tc>
        <w:tc>
          <w:tcPr>
            <w:tcW w:w="4253" w:type="dxa"/>
          </w:tcPr>
          <w:p w:rsidR="001A63DB" w:rsidRPr="001A63DB" w:rsidRDefault="001A63DB" w:rsidP="001A63DB">
            <w:pPr>
              <w:pStyle w:val="a3"/>
              <w:rPr>
                <w:sz w:val="24"/>
                <w:szCs w:val="24"/>
              </w:rPr>
            </w:pPr>
            <w:r w:rsidRPr="001A63DB">
              <w:rPr>
                <w:sz w:val="24"/>
                <w:szCs w:val="24"/>
              </w:rPr>
              <w:t>Барсуков Константин Олегович</w:t>
            </w:r>
          </w:p>
        </w:tc>
        <w:tc>
          <w:tcPr>
            <w:tcW w:w="3118" w:type="dxa"/>
          </w:tcPr>
          <w:p w:rsidR="001A63DB" w:rsidRPr="001A63DB" w:rsidRDefault="001A63DB" w:rsidP="001A63DB">
            <w:pPr>
              <w:pStyle w:val="a3"/>
              <w:rPr>
                <w:sz w:val="24"/>
                <w:szCs w:val="24"/>
              </w:rPr>
            </w:pPr>
            <w:r w:rsidRPr="001A63DB">
              <w:rPr>
                <w:sz w:val="24"/>
                <w:szCs w:val="24"/>
              </w:rPr>
              <w:t xml:space="preserve">п. Луговский, </w:t>
            </w:r>
          </w:p>
          <w:p w:rsidR="001A63DB" w:rsidRPr="001A63DB" w:rsidRDefault="001A63DB" w:rsidP="001A63DB">
            <w:pPr>
              <w:pStyle w:val="a3"/>
              <w:rPr>
                <w:sz w:val="24"/>
                <w:szCs w:val="24"/>
              </w:rPr>
            </w:pPr>
            <w:r w:rsidRPr="001A63DB">
              <w:rPr>
                <w:sz w:val="24"/>
                <w:szCs w:val="24"/>
              </w:rPr>
              <w:t>ул. Школьная,17/1</w:t>
            </w:r>
          </w:p>
        </w:tc>
        <w:tc>
          <w:tcPr>
            <w:tcW w:w="1876" w:type="dxa"/>
          </w:tcPr>
          <w:p w:rsidR="001A63DB" w:rsidRPr="001A63DB" w:rsidRDefault="001A63DB" w:rsidP="001A63DB">
            <w:pPr>
              <w:pStyle w:val="a3"/>
              <w:rPr>
                <w:sz w:val="24"/>
                <w:szCs w:val="24"/>
              </w:rPr>
            </w:pPr>
            <w:r w:rsidRPr="001A63DB">
              <w:rPr>
                <w:sz w:val="24"/>
                <w:szCs w:val="24"/>
              </w:rPr>
              <w:t>06.09.1988</w:t>
            </w:r>
          </w:p>
        </w:tc>
      </w:tr>
      <w:tr w:rsidR="001A63DB" w:rsidRPr="001A63DB" w:rsidTr="001A63DB">
        <w:tc>
          <w:tcPr>
            <w:tcW w:w="675" w:type="dxa"/>
          </w:tcPr>
          <w:p w:rsidR="001A63DB" w:rsidRPr="001A63DB" w:rsidRDefault="001A63DB" w:rsidP="001A63DB">
            <w:pPr>
              <w:pStyle w:val="a3"/>
              <w:jc w:val="center"/>
              <w:rPr>
                <w:sz w:val="24"/>
                <w:szCs w:val="24"/>
              </w:rPr>
            </w:pPr>
            <w:r w:rsidRPr="001A63DB">
              <w:rPr>
                <w:sz w:val="24"/>
                <w:szCs w:val="24"/>
              </w:rPr>
              <w:t>4</w:t>
            </w:r>
          </w:p>
        </w:tc>
        <w:tc>
          <w:tcPr>
            <w:tcW w:w="4253" w:type="dxa"/>
          </w:tcPr>
          <w:p w:rsidR="001A63DB" w:rsidRPr="001A63DB" w:rsidRDefault="001A63DB" w:rsidP="001A63DB">
            <w:pPr>
              <w:pStyle w:val="a3"/>
              <w:rPr>
                <w:sz w:val="24"/>
                <w:szCs w:val="24"/>
              </w:rPr>
            </w:pPr>
            <w:r w:rsidRPr="001A63DB">
              <w:rPr>
                <w:sz w:val="24"/>
                <w:szCs w:val="24"/>
              </w:rPr>
              <w:t>Чернышов Сергей Павлович</w:t>
            </w:r>
          </w:p>
        </w:tc>
        <w:tc>
          <w:tcPr>
            <w:tcW w:w="3118" w:type="dxa"/>
          </w:tcPr>
          <w:p w:rsidR="001A63DB" w:rsidRPr="001A63DB" w:rsidRDefault="001A63DB" w:rsidP="001A63DB">
            <w:pPr>
              <w:pStyle w:val="a3"/>
              <w:rPr>
                <w:sz w:val="24"/>
                <w:szCs w:val="24"/>
              </w:rPr>
            </w:pPr>
            <w:r w:rsidRPr="001A63DB">
              <w:rPr>
                <w:sz w:val="24"/>
                <w:szCs w:val="24"/>
              </w:rPr>
              <w:t>п. Луговский,</w:t>
            </w:r>
          </w:p>
          <w:p w:rsidR="001A63DB" w:rsidRPr="001A63DB" w:rsidRDefault="001A63DB" w:rsidP="001A63DB">
            <w:pPr>
              <w:pStyle w:val="a3"/>
              <w:rPr>
                <w:sz w:val="24"/>
                <w:szCs w:val="24"/>
              </w:rPr>
            </w:pPr>
            <w:r w:rsidRPr="001A63DB">
              <w:rPr>
                <w:sz w:val="24"/>
                <w:szCs w:val="24"/>
              </w:rPr>
              <w:t>ул. Пионерская,4/8</w:t>
            </w:r>
          </w:p>
        </w:tc>
        <w:tc>
          <w:tcPr>
            <w:tcW w:w="1876" w:type="dxa"/>
          </w:tcPr>
          <w:p w:rsidR="001A63DB" w:rsidRPr="001A63DB" w:rsidRDefault="001A63DB" w:rsidP="001A63DB">
            <w:pPr>
              <w:pStyle w:val="a3"/>
              <w:rPr>
                <w:sz w:val="24"/>
                <w:szCs w:val="24"/>
              </w:rPr>
            </w:pPr>
            <w:r w:rsidRPr="001A63DB">
              <w:rPr>
                <w:sz w:val="24"/>
                <w:szCs w:val="24"/>
              </w:rPr>
              <w:t>09.05.1960</w:t>
            </w:r>
          </w:p>
        </w:tc>
      </w:tr>
      <w:tr w:rsidR="001A63DB" w:rsidRPr="001A63DB" w:rsidTr="001A63DB">
        <w:tc>
          <w:tcPr>
            <w:tcW w:w="675" w:type="dxa"/>
          </w:tcPr>
          <w:p w:rsidR="001A63DB" w:rsidRPr="001A63DB" w:rsidRDefault="001A63DB" w:rsidP="001A63DB">
            <w:pPr>
              <w:pStyle w:val="a3"/>
              <w:jc w:val="center"/>
              <w:rPr>
                <w:sz w:val="24"/>
                <w:szCs w:val="24"/>
              </w:rPr>
            </w:pPr>
            <w:r w:rsidRPr="001A63DB">
              <w:rPr>
                <w:sz w:val="24"/>
                <w:szCs w:val="24"/>
              </w:rPr>
              <w:t>5</w:t>
            </w:r>
          </w:p>
        </w:tc>
        <w:tc>
          <w:tcPr>
            <w:tcW w:w="4253" w:type="dxa"/>
          </w:tcPr>
          <w:p w:rsidR="001A63DB" w:rsidRPr="001A63DB" w:rsidRDefault="001A63DB" w:rsidP="001A63DB">
            <w:pPr>
              <w:pStyle w:val="a3"/>
              <w:rPr>
                <w:sz w:val="24"/>
                <w:szCs w:val="24"/>
              </w:rPr>
            </w:pPr>
            <w:r w:rsidRPr="001A63DB">
              <w:rPr>
                <w:sz w:val="24"/>
                <w:szCs w:val="24"/>
              </w:rPr>
              <w:t>Левкин Александр Игоревич</w:t>
            </w:r>
          </w:p>
        </w:tc>
        <w:tc>
          <w:tcPr>
            <w:tcW w:w="3118" w:type="dxa"/>
          </w:tcPr>
          <w:p w:rsidR="001A63DB" w:rsidRPr="001A63DB" w:rsidRDefault="001A63DB" w:rsidP="001A63DB">
            <w:pPr>
              <w:pStyle w:val="a3"/>
              <w:rPr>
                <w:sz w:val="24"/>
                <w:szCs w:val="24"/>
              </w:rPr>
            </w:pPr>
            <w:r w:rsidRPr="001A63DB">
              <w:rPr>
                <w:sz w:val="24"/>
                <w:szCs w:val="24"/>
              </w:rPr>
              <w:t>п. Луговский,</w:t>
            </w:r>
          </w:p>
          <w:p w:rsidR="001A63DB" w:rsidRPr="001A63DB" w:rsidRDefault="001A63DB" w:rsidP="001A63DB">
            <w:pPr>
              <w:pStyle w:val="a3"/>
              <w:rPr>
                <w:sz w:val="24"/>
                <w:szCs w:val="24"/>
              </w:rPr>
            </w:pPr>
            <w:r w:rsidRPr="001A63DB">
              <w:rPr>
                <w:sz w:val="24"/>
                <w:szCs w:val="24"/>
              </w:rPr>
              <w:t>ул. Пионерская,11</w:t>
            </w:r>
          </w:p>
        </w:tc>
        <w:tc>
          <w:tcPr>
            <w:tcW w:w="1876" w:type="dxa"/>
          </w:tcPr>
          <w:p w:rsidR="001A63DB" w:rsidRPr="001A63DB" w:rsidRDefault="001A63DB" w:rsidP="001A63DB">
            <w:pPr>
              <w:pStyle w:val="a3"/>
              <w:rPr>
                <w:sz w:val="24"/>
                <w:szCs w:val="24"/>
              </w:rPr>
            </w:pPr>
            <w:r w:rsidRPr="001A63DB">
              <w:rPr>
                <w:sz w:val="24"/>
                <w:szCs w:val="24"/>
              </w:rPr>
              <w:t>05.08.1986</w:t>
            </w:r>
          </w:p>
        </w:tc>
      </w:tr>
      <w:tr w:rsidR="001A63DB" w:rsidRPr="001A63DB" w:rsidTr="001A63DB">
        <w:tc>
          <w:tcPr>
            <w:tcW w:w="675" w:type="dxa"/>
          </w:tcPr>
          <w:p w:rsidR="001A63DB" w:rsidRPr="001A63DB" w:rsidRDefault="001A63DB" w:rsidP="001A63DB">
            <w:pPr>
              <w:pStyle w:val="a3"/>
              <w:jc w:val="center"/>
              <w:rPr>
                <w:sz w:val="24"/>
                <w:szCs w:val="24"/>
              </w:rPr>
            </w:pPr>
            <w:r w:rsidRPr="001A63DB">
              <w:rPr>
                <w:sz w:val="24"/>
                <w:szCs w:val="24"/>
              </w:rPr>
              <w:t>6</w:t>
            </w:r>
          </w:p>
        </w:tc>
        <w:tc>
          <w:tcPr>
            <w:tcW w:w="4253" w:type="dxa"/>
          </w:tcPr>
          <w:p w:rsidR="001A63DB" w:rsidRPr="001A63DB" w:rsidRDefault="001A63DB" w:rsidP="001A63DB">
            <w:pPr>
              <w:pStyle w:val="a3"/>
              <w:rPr>
                <w:sz w:val="24"/>
                <w:szCs w:val="24"/>
              </w:rPr>
            </w:pPr>
            <w:r w:rsidRPr="001A63DB">
              <w:rPr>
                <w:sz w:val="24"/>
                <w:szCs w:val="24"/>
              </w:rPr>
              <w:t>Юшков Андрей Анатольевич</w:t>
            </w:r>
          </w:p>
        </w:tc>
        <w:tc>
          <w:tcPr>
            <w:tcW w:w="3118" w:type="dxa"/>
          </w:tcPr>
          <w:p w:rsidR="001A63DB" w:rsidRPr="001A63DB" w:rsidRDefault="001A63DB" w:rsidP="001A63DB">
            <w:pPr>
              <w:pStyle w:val="a3"/>
              <w:rPr>
                <w:sz w:val="24"/>
                <w:szCs w:val="24"/>
              </w:rPr>
            </w:pPr>
            <w:r w:rsidRPr="001A63DB">
              <w:rPr>
                <w:sz w:val="24"/>
                <w:szCs w:val="24"/>
              </w:rPr>
              <w:t>п. Луговский,</w:t>
            </w:r>
          </w:p>
          <w:p w:rsidR="001A63DB" w:rsidRPr="001A63DB" w:rsidRDefault="001A63DB" w:rsidP="001A63DB">
            <w:pPr>
              <w:pStyle w:val="a3"/>
              <w:rPr>
                <w:sz w:val="24"/>
                <w:szCs w:val="24"/>
              </w:rPr>
            </w:pPr>
            <w:r w:rsidRPr="001A63DB">
              <w:rPr>
                <w:sz w:val="24"/>
                <w:szCs w:val="24"/>
              </w:rPr>
              <w:t>ул. Пионерская,4/10</w:t>
            </w:r>
          </w:p>
        </w:tc>
        <w:tc>
          <w:tcPr>
            <w:tcW w:w="1876" w:type="dxa"/>
          </w:tcPr>
          <w:p w:rsidR="001A63DB" w:rsidRPr="001A63DB" w:rsidRDefault="001A63DB" w:rsidP="001A63DB">
            <w:pPr>
              <w:pStyle w:val="a3"/>
              <w:rPr>
                <w:sz w:val="24"/>
                <w:szCs w:val="24"/>
              </w:rPr>
            </w:pPr>
            <w:r w:rsidRPr="001A63DB">
              <w:rPr>
                <w:sz w:val="24"/>
                <w:szCs w:val="24"/>
              </w:rPr>
              <w:t>02.12.1976</w:t>
            </w:r>
          </w:p>
        </w:tc>
      </w:tr>
    </w:tbl>
    <w:p w:rsidR="001A63DB" w:rsidRPr="001A63DB" w:rsidRDefault="001A63DB" w:rsidP="001A63DB">
      <w:pPr>
        <w:pStyle w:val="a3"/>
        <w:rPr>
          <w:sz w:val="24"/>
          <w:szCs w:val="24"/>
        </w:rPr>
      </w:pPr>
    </w:p>
    <w:p w:rsidR="001A63DB" w:rsidRPr="001A63DB" w:rsidRDefault="001A63DB" w:rsidP="001A63DB"/>
    <w:p w:rsidR="001A63DB" w:rsidRPr="001A63DB" w:rsidRDefault="001A63DB" w:rsidP="001A63DB">
      <w:pPr>
        <w:pStyle w:val="a3"/>
        <w:jc w:val="center"/>
        <w:rPr>
          <w:b/>
          <w:sz w:val="24"/>
          <w:szCs w:val="24"/>
        </w:rPr>
      </w:pPr>
      <w:r w:rsidRPr="001A63DB">
        <w:rPr>
          <w:b/>
          <w:sz w:val="24"/>
          <w:szCs w:val="24"/>
        </w:rPr>
        <w:t>24.04.2020г. №39</w:t>
      </w:r>
    </w:p>
    <w:p w:rsidR="001A63DB" w:rsidRPr="001A63DB" w:rsidRDefault="001A63DB" w:rsidP="001A63DB">
      <w:pPr>
        <w:pStyle w:val="a3"/>
        <w:jc w:val="center"/>
        <w:rPr>
          <w:b/>
          <w:sz w:val="24"/>
          <w:szCs w:val="24"/>
        </w:rPr>
      </w:pPr>
      <w:r w:rsidRPr="001A63DB">
        <w:rPr>
          <w:b/>
          <w:sz w:val="24"/>
          <w:szCs w:val="24"/>
        </w:rPr>
        <w:t>РОССИЙСКАЯ ФЕДЕРАЦИЯ</w:t>
      </w:r>
    </w:p>
    <w:p w:rsidR="001A63DB" w:rsidRPr="001A63DB" w:rsidRDefault="001A63DB" w:rsidP="001A63DB">
      <w:pPr>
        <w:pStyle w:val="a3"/>
        <w:jc w:val="center"/>
        <w:rPr>
          <w:b/>
          <w:sz w:val="24"/>
          <w:szCs w:val="24"/>
        </w:rPr>
      </w:pPr>
      <w:r w:rsidRPr="001A63DB">
        <w:rPr>
          <w:b/>
          <w:sz w:val="24"/>
          <w:szCs w:val="24"/>
        </w:rPr>
        <w:t>ИРКУТСКАЯ ОБЛАСТЬ</w:t>
      </w:r>
    </w:p>
    <w:p w:rsidR="001A63DB" w:rsidRPr="001A63DB" w:rsidRDefault="001A63DB" w:rsidP="001A63DB">
      <w:pPr>
        <w:pStyle w:val="a3"/>
        <w:jc w:val="center"/>
        <w:rPr>
          <w:b/>
          <w:sz w:val="24"/>
          <w:szCs w:val="24"/>
        </w:rPr>
      </w:pPr>
      <w:r w:rsidRPr="001A63DB">
        <w:rPr>
          <w:b/>
          <w:sz w:val="24"/>
          <w:szCs w:val="24"/>
        </w:rPr>
        <w:t xml:space="preserve">МАМСКО-ЧУЙСКИЙ РАЙОН </w:t>
      </w:r>
    </w:p>
    <w:p w:rsidR="001A63DB" w:rsidRPr="001A63DB" w:rsidRDefault="001A63DB" w:rsidP="001A63DB">
      <w:pPr>
        <w:pStyle w:val="a3"/>
        <w:jc w:val="center"/>
        <w:rPr>
          <w:b/>
          <w:sz w:val="24"/>
          <w:szCs w:val="24"/>
        </w:rPr>
      </w:pPr>
      <w:r w:rsidRPr="001A63DB">
        <w:rPr>
          <w:b/>
          <w:sz w:val="24"/>
          <w:szCs w:val="24"/>
        </w:rPr>
        <w:t>АДМИНИСТРАЦИЯ</w:t>
      </w:r>
    </w:p>
    <w:p w:rsidR="001A63DB" w:rsidRPr="001A63DB" w:rsidRDefault="001A63DB" w:rsidP="001A63DB">
      <w:pPr>
        <w:pStyle w:val="a3"/>
        <w:jc w:val="center"/>
        <w:rPr>
          <w:b/>
          <w:sz w:val="24"/>
          <w:szCs w:val="24"/>
        </w:rPr>
      </w:pPr>
      <w:r w:rsidRPr="001A63DB">
        <w:rPr>
          <w:b/>
          <w:sz w:val="24"/>
          <w:szCs w:val="24"/>
        </w:rPr>
        <w:t>ЛУГОВСКОГО ГОРОДСКОГО ПОСЕЛЕНИЯ</w:t>
      </w:r>
    </w:p>
    <w:p w:rsidR="001A63DB" w:rsidRPr="001A63DB" w:rsidRDefault="001A63DB" w:rsidP="001A63DB">
      <w:pPr>
        <w:pStyle w:val="a3"/>
        <w:jc w:val="center"/>
        <w:rPr>
          <w:b/>
          <w:sz w:val="24"/>
          <w:szCs w:val="24"/>
        </w:rPr>
      </w:pPr>
      <w:r w:rsidRPr="001A63DB">
        <w:rPr>
          <w:b/>
          <w:sz w:val="24"/>
          <w:szCs w:val="24"/>
        </w:rPr>
        <w:t>РАСПОРЯЖЕНИЕ</w:t>
      </w:r>
    </w:p>
    <w:p w:rsidR="001A63DB" w:rsidRPr="001A63DB" w:rsidRDefault="001A63DB" w:rsidP="001A63DB">
      <w:pPr>
        <w:jc w:val="center"/>
      </w:pPr>
    </w:p>
    <w:p w:rsidR="001A63DB" w:rsidRPr="001A63DB" w:rsidRDefault="001A63DB" w:rsidP="001A63DB">
      <w:pPr>
        <w:jc w:val="center"/>
        <w:rPr>
          <w:b/>
        </w:rPr>
      </w:pPr>
      <w:r w:rsidRPr="001A63DB">
        <w:rPr>
          <w:b/>
        </w:rPr>
        <w:t xml:space="preserve">О МЕРАХ ПО НЕДОПУЩЕНИЮ ПОДЖОГОВ </w:t>
      </w:r>
    </w:p>
    <w:p w:rsidR="001A63DB" w:rsidRPr="001A63DB" w:rsidRDefault="001A63DB" w:rsidP="001A63DB">
      <w:pPr>
        <w:jc w:val="center"/>
        <w:rPr>
          <w:b/>
        </w:rPr>
      </w:pPr>
      <w:r w:rsidRPr="001A63DB">
        <w:rPr>
          <w:b/>
        </w:rPr>
        <w:t xml:space="preserve">В ВЕСЕННЕ-ЛЕТНИЙ ПОЖАРООПАСНЫЙ </w:t>
      </w:r>
    </w:p>
    <w:p w:rsidR="001A63DB" w:rsidRPr="001A63DB" w:rsidRDefault="001A63DB" w:rsidP="001A63DB">
      <w:pPr>
        <w:jc w:val="center"/>
        <w:rPr>
          <w:b/>
        </w:rPr>
      </w:pPr>
      <w:r w:rsidRPr="001A63DB">
        <w:rPr>
          <w:b/>
        </w:rPr>
        <w:t>ПЕРИОД 2020 ГОДА</w:t>
      </w:r>
    </w:p>
    <w:p w:rsidR="001A63DB" w:rsidRPr="001A63DB" w:rsidRDefault="001A63DB" w:rsidP="001A63DB"/>
    <w:p w:rsidR="001A63DB" w:rsidRPr="001A63DB" w:rsidRDefault="001A63DB" w:rsidP="001A63DB">
      <w:pPr>
        <w:jc w:val="both"/>
      </w:pPr>
      <w:r w:rsidRPr="001A63DB">
        <w:tab/>
        <w:t xml:space="preserve">В соответствии со статьёй 30 Федерального закона от 21 декабря 1994 года №69-ФЗ «О пожарной безопасности», руководствуясь Уставом Луговского муниципального образования:  </w:t>
      </w:r>
    </w:p>
    <w:p w:rsidR="001A63DB" w:rsidRPr="001A63DB" w:rsidRDefault="001A63DB" w:rsidP="001A63DB">
      <w:pPr>
        <w:jc w:val="both"/>
      </w:pPr>
      <w:r w:rsidRPr="001A63DB">
        <w:t xml:space="preserve">1. Запретить гражданам Луговского городского поселения, организациям всех форм собственности, находящихся на территории Луговского муниципального образования устраивать разведение костров и пожоги сухой травы, стерни, мусора, в целях соблюдения ими требований пожарной безопасности. </w:t>
      </w:r>
    </w:p>
    <w:p w:rsidR="001A63DB" w:rsidRPr="001A63DB" w:rsidRDefault="001A63DB" w:rsidP="001A63DB">
      <w:pPr>
        <w:jc w:val="both"/>
      </w:pPr>
      <w:r w:rsidRPr="001A63DB">
        <w:t>2. Рекомендовать начальнику ПЧ-135 (Хамидуллину Т.Н.), начальнику 3-го сетевого участка филиала «Мамско-Чуйские электрические сети» ОГУЭП «Облкоммунэнерго» (Хафизову Д.З.), мастеру ООО «ТеплоРесурс» (Панченко М.Т.), мастеру ООО «МПКК» (Батановой Н.А.) осуществить подготовку и обеспечить содержание в готовности необходимых сил и средств для защиты территории муниципального образования в случае возникновения чрезвычайных ситуаций, связанных с пожарами.</w:t>
      </w:r>
    </w:p>
    <w:p w:rsidR="001A63DB" w:rsidRPr="001A63DB" w:rsidRDefault="001A63DB" w:rsidP="001A63DB">
      <w:pPr>
        <w:jc w:val="both"/>
      </w:pPr>
      <w:r w:rsidRPr="001A63DB">
        <w:t>3. Леснику территориального отделения министерства лесного комплекса Иркутской области по Мамскому лесничеству (Чулкову И.А.):</w:t>
      </w:r>
    </w:p>
    <w:p w:rsidR="001A63DB" w:rsidRPr="001A63DB" w:rsidRDefault="001A63DB" w:rsidP="001A63DB">
      <w:pPr>
        <w:jc w:val="both"/>
      </w:pPr>
      <w:r w:rsidRPr="001A63DB">
        <w:t>- обеспечить недопущение выжигания травы на земельных участках, непосредственно примыкающих к лесам;</w:t>
      </w:r>
    </w:p>
    <w:p w:rsidR="001A63DB" w:rsidRPr="001A63DB" w:rsidRDefault="001A63DB" w:rsidP="001A63DB">
      <w:pPr>
        <w:jc w:val="both"/>
      </w:pPr>
      <w:r w:rsidRPr="001A63DB">
        <w:t>- обеспечить контроль за соблюдением требований пожарной безопасности лицами, осуществляющими заготовку древесины, недопущением ими пожогов порубочных остатков и заготовленной древесины, своевременной очисткой используемой территории.</w:t>
      </w:r>
    </w:p>
    <w:p w:rsidR="001A63DB" w:rsidRPr="001A63DB" w:rsidRDefault="001A63DB" w:rsidP="001A63DB">
      <w:pPr>
        <w:jc w:val="both"/>
      </w:pPr>
      <w:r w:rsidRPr="001A63DB">
        <w:t>4. Рекомендовать начальнику 3-го сетевого участка филиала «Мамско</w:t>
      </w:r>
      <w:r>
        <w:t xml:space="preserve"> </w:t>
      </w:r>
      <w:r w:rsidRPr="001A63DB">
        <w:t>-</w:t>
      </w:r>
      <w:r>
        <w:t xml:space="preserve"> </w:t>
      </w:r>
      <w:r w:rsidRPr="001A63DB">
        <w:t>Чуйские электрические сети» ОГУЭП «Облкоммунэнерго» (Хафизову Д.З.) обеспечить недопущение сжигания в границах полосы ЛЭП сухостоя, валежника, порубочных остатков, древесных и иных отходов, определить места сбора.</w:t>
      </w:r>
    </w:p>
    <w:p w:rsidR="001A63DB" w:rsidRPr="001A63DB" w:rsidRDefault="001A63DB" w:rsidP="001A63DB">
      <w:pPr>
        <w:jc w:val="both"/>
      </w:pPr>
      <w:r w:rsidRPr="001A63DB">
        <w:t>5. Опубликовать данное распоряжение в установленном порядке.</w:t>
      </w:r>
    </w:p>
    <w:p w:rsidR="001A63DB" w:rsidRPr="001A63DB" w:rsidRDefault="001A63DB" w:rsidP="001A63DB">
      <w:r w:rsidRPr="001A63DB">
        <w:t>6. Контроль за исполнением данного распоряжения оставляю за собой.</w:t>
      </w:r>
    </w:p>
    <w:p w:rsidR="001A63DB" w:rsidRPr="001A63DB" w:rsidRDefault="001A63DB" w:rsidP="001A63DB"/>
    <w:p w:rsidR="001A63DB" w:rsidRPr="001A63DB" w:rsidRDefault="001A63DB" w:rsidP="001A63DB">
      <w:r w:rsidRPr="001A63DB">
        <w:t>Глава Луговского</w:t>
      </w:r>
      <w:r>
        <w:t xml:space="preserve"> </w:t>
      </w:r>
      <w:r w:rsidRPr="001A63DB">
        <w:t xml:space="preserve">городского поселения                                                </w:t>
      </w:r>
      <w:r>
        <w:t xml:space="preserve">                             </w:t>
      </w:r>
      <w:r w:rsidRPr="001A63DB">
        <w:t>А.В. Ушаков</w:t>
      </w:r>
    </w:p>
    <w:p w:rsidR="001A63DB" w:rsidRPr="001A63DB" w:rsidRDefault="001A63DB" w:rsidP="001A63DB"/>
    <w:p w:rsidR="001A63DB" w:rsidRPr="001A63DB" w:rsidRDefault="001A63DB" w:rsidP="001A63DB">
      <w:pPr>
        <w:jc w:val="center"/>
        <w:rPr>
          <w:b/>
        </w:rPr>
      </w:pPr>
      <w:r w:rsidRPr="001A63DB">
        <w:rPr>
          <w:b/>
        </w:rPr>
        <w:t xml:space="preserve">24.04.2020г. №40 </w:t>
      </w:r>
    </w:p>
    <w:p w:rsidR="001A63DB" w:rsidRPr="001A63DB" w:rsidRDefault="001A63DB" w:rsidP="001A63DB">
      <w:pPr>
        <w:jc w:val="center"/>
        <w:rPr>
          <w:b/>
        </w:rPr>
      </w:pPr>
      <w:r w:rsidRPr="001A63DB">
        <w:rPr>
          <w:b/>
        </w:rPr>
        <w:t>РОССИЙСКАЯ ФЕДЕРАЦИЯ</w:t>
      </w:r>
    </w:p>
    <w:p w:rsidR="001A63DB" w:rsidRPr="001A63DB" w:rsidRDefault="001A63DB" w:rsidP="001A63DB">
      <w:pPr>
        <w:jc w:val="center"/>
        <w:rPr>
          <w:b/>
        </w:rPr>
      </w:pPr>
      <w:r w:rsidRPr="001A63DB">
        <w:rPr>
          <w:b/>
        </w:rPr>
        <w:t>ИРКУТСКАЯ ОБЛАСТЬ</w:t>
      </w:r>
    </w:p>
    <w:p w:rsidR="001A63DB" w:rsidRPr="001A63DB" w:rsidRDefault="001A63DB" w:rsidP="001A63DB">
      <w:pPr>
        <w:jc w:val="center"/>
        <w:rPr>
          <w:b/>
        </w:rPr>
      </w:pPr>
      <w:r w:rsidRPr="001A63DB">
        <w:rPr>
          <w:b/>
        </w:rPr>
        <w:t>МАМСКО-ЧУЙСКИЙ РАЙОН</w:t>
      </w:r>
    </w:p>
    <w:p w:rsidR="001A63DB" w:rsidRPr="001A63DB" w:rsidRDefault="001A63DB" w:rsidP="001A63DB">
      <w:pPr>
        <w:jc w:val="center"/>
        <w:rPr>
          <w:b/>
        </w:rPr>
      </w:pPr>
      <w:r w:rsidRPr="001A63DB">
        <w:rPr>
          <w:b/>
        </w:rPr>
        <w:t>ЛУГОВСКОЕ ГОРОДСКОЕ ПОСЕЛЕНИЕ</w:t>
      </w:r>
    </w:p>
    <w:p w:rsidR="001A63DB" w:rsidRPr="001A63DB" w:rsidRDefault="001A63DB" w:rsidP="001A63DB">
      <w:pPr>
        <w:jc w:val="center"/>
        <w:rPr>
          <w:b/>
        </w:rPr>
      </w:pPr>
      <w:r w:rsidRPr="001A63DB">
        <w:rPr>
          <w:b/>
        </w:rPr>
        <w:t>АДМИНИСТРАЦИЯ</w:t>
      </w:r>
    </w:p>
    <w:p w:rsidR="001A63DB" w:rsidRPr="001A63DB" w:rsidRDefault="001A63DB" w:rsidP="001A63DB">
      <w:pPr>
        <w:jc w:val="center"/>
        <w:rPr>
          <w:b/>
        </w:rPr>
      </w:pPr>
      <w:r w:rsidRPr="001A63DB">
        <w:rPr>
          <w:b/>
        </w:rPr>
        <w:t>РАСПОРЯЖЕНИЕ</w:t>
      </w:r>
    </w:p>
    <w:p w:rsidR="001A63DB" w:rsidRPr="001A63DB" w:rsidRDefault="001A63DB" w:rsidP="001A63DB">
      <w:pPr>
        <w:jc w:val="center"/>
        <w:rPr>
          <w:b/>
        </w:rPr>
      </w:pPr>
    </w:p>
    <w:p w:rsidR="001A63DB" w:rsidRPr="001A63DB" w:rsidRDefault="001A63DB" w:rsidP="001A63DB">
      <w:pPr>
        <w:jc w:val="center"/>
        <w:rPr>
          <w:b/>
        </w:rPr>
      </w:pPr>
      <w:r w:rsidRPr="001A63DB">
        <w:rPr>
          <w:b/>
        </w:rPr>
        <w:t xml:space="preserve">О САНИТАРНОЙ ОЧИСТКЕ ТЕРРИТОРИИ ЛУГОВСКОГО ГОРОДСКОГО ПОСЕЛЕНИЯ </w:t>
      </w:r>
    </w:p>
    <w:p w:rsidR="001A63DB" w:rsidRPr="001A63DB" w:rsidRDefault="001A63DB" w:rsidP="001A63DB"/>
    <w:p w:rsidR="001A63DB" w:rsidRPr="001A63DB" w:rsidRDefault="001A63DB" w:rsidP="001A63DB">
      <w:pPr>
        <w:jc w:val="both"/>
      </w:pPr>
      <w:r w:rsidRPr="001A63DB">
        <w:tab/>
        <w:t xml:space="preserve">В соответствии с Федеральным законом от 30 марта 1999 года № 52-ФЗ «О санитарно-эпидемиологическом благополучии населения», в целях создания благоприятных условий жизнедеятельности населения Луговского городского поселения, руководствуясь Уставом Луговского муниципального образования: </w:t>
      </w:r>
    </w:p>
    <w:p w:rsidR="001A63DB" w:rsidRPr="001A63DB" w:rsidRDefault="001A63DB" w:rsidP="001A63DB">
      <w:pPr>
        <w:ind w:firstLine="709"/>
        <w:jc w:val="both"/>
      </w:pPr>
      <w:r w:rsidRPr="001A63DB">
        <w:t>1. Объявить субботники на территории Луговского городского поселения:</w:t>
      </w:r>
    </w:p>
    <w:p w:rsidR="001A63DB" w:rsidRPr="001A63DB" w:rsidRDefault="001A63DB" w:rsidP="001A63DB">
      <w:pPr>
        <w:ind w:firstLine="708"/>
        <w:jc w:val="both"/>
      </w:pPr>
      <w:r w:rsidRPr="001A63DB">
        <w:t>1.1. субботники для организаций: 27-30 апреля; 10, 11 сентября 2020 года;</w:t>
      </w:r>
    </w:p>
    <w:p w:rsidR="001A63DB" w:rsidRPr="001A63DB" w:rsidRDefault="001A63DB" w:rsidP="001A63DB">
      <w:pPr>
        <w:ind w:firstLine="708"/>
        <w:jc w:val="both"/>
      </w:pPr>
      <w:r w:rsidRPr="001A63DB">
        <w:t>1.2. общепоселковый субботник:  1-5 мая;  12, 13 сентября 2020 года.</w:t>
      </w:r>
    </w:p>
    <w:p w:rsidR="001A63DB" w:rsidRPr="001A63DB" w:rsidRDefault="001A63DB" w:rsidP="001A63DB">
      <w:pPr>
        <w:jc w:val="both"/>
      </w:pPr>
      <w:r w:rsidRPr="001A63DB">
        <w:t xml:space="preserve">            2. Администрации Луговского городского поселения обеспечить:</w:t>
      </w:r>
    </w:p>
    <w:p w:rsidR="001A63DB" w:rsidRPr="001A63DB" w:rsidRDefault="001A63DB" w:rsidP="001A63DB">
      <w:pPr>
        <w:ind w:firstLine="708"/>
        <w:jc w:val="both"/>
      </w:pPr>
      <w:r w:rsidRPr="001A63DB">
        <w:t>2.1 своевременный сбор и вывоз мусора с территории поселения в дни проведения субботников;</w:t>
      </w:r>
    </w:p>
    <w:p w:rsidR="001A63DB" w:rsidRPr="001A63DB" w:rsidRDefault="001A63DB" w:rsidP="001A63DB">
      <w:pPr>
        <w:ind w:firstLine="708"/>
        <w:jc w:val="both"/>
      </w:pPr>
      <w:r w:rsidRPr="001A63DB">
        <w:lastRenderedPageBreak/>
        <w:t>2.2. информирование квартиросъемщиков по очистке дворов, подвальных помещений, придомовых территорий;</w:t>
      </w:r>
    </w:p>
    <w:p w:rsidR="001A63DB" w:rsidRPr="001A63DB" w:rsidRDefault="001A63DB" w:rsidP="001A63DB">
      <w:pPr>
        <w:ind w:firstLine="708"/>
        <w:jc w:val="both"/>
      </w:pPr>
      <w:r w:rsidRPr="001A63DB">
        <w:t>2.3. обязать квартиросъемщиков убрать с придомовых территорий дрова, пиломатериалы, лодки и прочее.</w:t>
      </w:r>
    </w:p>
    <w:p w:rsidR="001A63DB" w:rsidRPr="001A63DB" w:rsidRDefault="001A63DB" w:rsidP="001A63DB">
      <w:pPr>
        <w:ind w:firstLine="709"/>
        <w:jc w:val="both"/>
      </w:pPr>
      <w:r w:rsidRPr="001A63DB">
        <w:t>3. Уполномоченным на составление протоколов за правонарушения в сфере благоустройства:</w:t>
      </w:r>
      <w:r w:rsidRPr="001A63DB">
        <w:rPr>
          <w:b/>
        </w:rPr>
        <w:t xml:space="preserve"> </w:t>
      </w:r>
      <w:r w:rsidRPr="001A63DB">
        <w:t>главному специалисту по экономическим вопросам - Прокопчевой Е.А., ведущему специалисту по жилищно-коммунальному хозяйству и социальной работе вопросам - Токарчук Н.Н., специалисту 1 категории по молодежной политике, благоустройству, МОБ, ГО, ЧС и ПБ – Попову А.А.:</w:t>
      </w:r>
    </w:p>
    <w:p w:rsidR="001A63DB" w:rsidRPr="001A63DB" w:rsidRDefault="001A63DB" w:rsidP="001A63DB">
      <w:pPr>
        <w:ind w:firstLine="708"/>
        <w:jc w:val="both"/>
      </w:pPr>
      <w:r w:rsidRPr="001A63DB">
        <w:t>3.1. осуществлять постоянный контроль за ходом санитарной очистки поселения;</w:t>
      </w:r>
    </w:p>
    <w:p w:rsidR="001A63DB" w:rsidRPr="001A63DB" w:rsidRDefault="001A63DB" w:rsidP="001A63DB">
      <w:pPr>
        <w:ind w:firstLine="708"/>
        <w:jc w:val="both"/>
      </w:pPr>
      <w:r w:rsidRPr="001A63DB">
        <w:t>3.2. своевременно составлять протоколы за правонарушения в сфере благоустройства;</w:t>
      </w:r>
    </w:p>
    <w:p w:rsidR="001A63DB" w:rsidRPr="001A63DB" w:rsidRDefault="001A63DB" w:rsidP="001A63DB">
      <w:pPr>
        <w:ind w:firstLine="708"/>
        <w:jc w:val="both"/>
      </w:pPr>
      <w:r w:rsidRPr="001A63DB">
        <w:t>3.3. требовать исполнения данного постановления.</w:t>
      </w:r>
    </w:p>
    <w:p w:rsidR="001A63DB" w:rsidRPr="001A63DB" w:rsidRDefault="001A63DB" w:rsidP="001A63DB">
      <w:pPr>
        <w:ind w:firstLine="709"/>
        <w:jc w:val="both"/>
      </w:pPr>
      <w:r w:rsidRPr="001A63DB">
        <w:t>4. Закрепить территории для санитарной очистки за организациями, согласно приложенного списка (Приложение).</w:t>
      </w:r>
    </w:p>
    <w:p w:rsidR="001A63DB" w:rsidRPr="001A63DB" w:rsidRDefault="001A63DB" w:rsidP="001A63DB">
      <w:pPr>
        <w:ind w:firstLine="709"/>
        <w:jc w:val="both"/>
      </w:pPr>
      <w:r w:rsidRPr="001A63DB">
        <w:t>5. Данное постановление опубликовать в установленном порядке.</w:t>
      </w:r>
    </w:p>
    <w:p w:rsidR="001A63DB" w:rsidRPr="001A63DB" w:rsidRDefault="001A63DB" w:rsidP="001A63DB">
      <w:pPr>
        <w:ind w:firstLine="709"/>
        <w:jc w:val="both"/>
      </w:pPr>
      <w:r w:rsidRPr="001A63DB">
        <w:t>6. Контроль за исполнением данного постановления оставляю за собой.</w:t>
      </w:r>
    </w:p>
    <w:p w:rsidR="001A63DB" w:rsidRPr="001A63DB" w:rsidRDefault="001A63DB" w:rsidP="001A63DB"/>
    <w:p w:rsidR="001A63DB" w:rsidRPr="001A63DB" w:rsidRDefault="001A63DB" w:rsidP="001A63DB">
      <w:r w:rsidRPr="001A63DB">
        <w:t xml:space="preserve"> Глава Луговского</w:t>
      </w:r>
      <w:r w:rsidR="00624886">
        <w:t xml:space="preserve"> </w:t>
      </w:r>
      <w:r w:rsidRPr="001A63DB">
        <w:t xml:space="preserve"> городского поселения                                                              </w:t>
      </w:r>
      <w:r w:rsidR="00624886">
        <w:t xml:space="preserve">    </w:t>
      </w:r>
      <w:r w:rsidRPr="001A63DB">
        <w:t xml:space="preserve"> А.В. Ушаков</w:t>
      </w:r>
    </w:p>
    <w:p w:rsidR="001A63DB" w:rsidRPr="001A63DB" w:rsidRDefault="001A63DB" w:rsidP="001A63DB"/>
    <w:p w:rsidR="001A63DB" w:rsidRPr="001A63DB" w:rsidRDefault="001A63DB" w:rsidP="001A63DB">
      <w:pPr>
        <w:jc w:val="right"/>
      </w:pPr>
      <w:r w:rsidRPr="001A63DB">
        <w:t>Приложение к постановлению</w:t>
      </w:r>
    </w:p>
    <w:p w:rsidR="001A63DB" w:rsidRPr="001A63DB" w:rsidRDefault="001A63DB" w:rsidP="001A63DB">
      <w:pPr>
        <w:jc w:val="right"/>
      </w:pPr>
      <w:r w:rsidRPr="001A63DB">
        <w:t xml:space="preserve">администрации поселения </w:t>
      </w:r>
    </w:p>
    <w:p w:rsidR="001A63DB" w:rsidRPr="001A63DB" w:rsidRDefault="001A63DB" w:rsidP="001A63DB">
      <w:pPr>
        <w:jc w:val="right"/>
      </w:pPr>
      <w:r w:rsidRPr="001A63DB">
        <w:t xml:space="preserve"> от 24.04.2020 года №40</w:t>
      </w:r>
    </w:p>
    <w:p w:rsidR="001A63DB" w:rsidRPr="001A63DB" w:rsidRDefault="001A63DB" w:rsidP="001A63DB">
      <w:pPr>
        <w:jc w:val="right"/>
      </w:pPr>
    </w:p>
    <w:p w:rsidR="001A63DB" w:rsidRPr="001A63DB" w:rsidRDefault="001A63DB" w:rsidP="001A63DB">
      <w:pPr>
        <w:jc w:val="right"/>
      </w:pPr>
    </w:p>
    <w:p w:rsidR="001A63DB" w:rsidRPr="001A63DB" w:rsidRDefault="001A63DB" w:rsidP="001A63DB">
      <w:pPr>
        <w:jc w:val="center"/>
        <w:rPr>
          <w:b/>
        </w:rPr>
      </w:pPr>
      <w:r w:rsidRPr="001A63DB">
        <w:rPr>
          <w:b/>
        </w:rPr>
        <w:t>СПИСОК</w:t>
      </w:r>
    </w:p>
    <w:p w:rsidR="001A63DB" w:rsidRPr="001A63DB" w:rsidRDefault="001A63DB" w:rsidP="001A63DB">
      <w:pPr>
        <w:jc w:val="center"/>
        <w:rPr>
          <w:b/>
        </w:rPr>
      </w:pPr>
      <w:r w:rsidRPr="001A63DB">
        <w:rPr>
          <w:b/>
        </w:rPr>
        <w:t>ТЕРРИТОРИЙ, ЗАКРЕПЛЕННЫХ ЗА ОРГАНИЗАЦИЯМИ</w:t>
      </w:r>
    </w:p>
    <w:p w:rsidR="001A63DB" w:rsidRPr="001A63DB" w:rsidRDefault="001A63DB" w:rsidP="001A63DB">
      <w:pPr>
        <w:jc w:val="center"/>
        <w:rPr>
          <w:b/>
        </w:rPr>
      </w:pPr>
      <w:r w:rsidRPr="001A63DB">
        <w:rPr>
          <w:b/>
        </w:rPr>
        <w:t>В ДНИ ПРОВЕДЕНИЯ СУББОТНИКОВ НА ТЕРРИТОРИИ ЛУГОВСКОГО ГОРОДСКОГО ПОСЕЛЕНИЯ</w:t>
      </w:r>
    </w:p>
    <w:p w:rsidR="001A63DB" w:rsidRPr="001A63DB" w:rsidRDefault="001A63DB" w:rsidP="001A63DB">
      <w:pPr>
        <w:jc w:val="center"/>
        <w:rPr>
          <w:b/>
        </w:rPr>
      </w:pPr>
      <w:r w:rsidRPr="001A63DB">
        <w:rPr>
          <w:b/>
        </w:rPr>
        <w:t>27-30 АПРЕЛЯ; 10, 11 СЕНТЯБРЯ 2020 ГОДА</w:t>
      </w:r>
    </w:p>
    <w:p w:rsidR="001A63DB" w:rsidRPr="001A63DB" w:rsidRDefault="001A63DB" w:rsidP="001A63DB">
      <w:pPr>
        <w:jc w:val="center"/>
        <w:rPr>
          <w:b/>
        </w:rPr>
      </w:pPr>
      <w:r w:rsidRPr="001A63DB">
        <w:rPr>
          <w:b/>
        </w:rPr>
        <w:t xml:space="preserve"> </w:t>
      </w:r>
    </w:p>
    <w:p w:rsidR="001A63DB" w:rsidRPr="001A63DB" w:rsidRDefault="001A63DB" w:rsidP="001A63DB">
      <w:pPr>
        <w:jc w:val="both"/>
      </w:pPr>
      <w:r w:rsidRPr="001A63DB">
        <w:t>1.</w:t>
      </w:r>
      <w:r w:rsidRPr="001A63DB">
        <w:rPr>
          <w:b/>
        </w:rPr>
        <w:t>Администрация Луговского городского поселения</w:t>
      </w:r>
      <w:r w:rsidRPr="001A63DB">
        <w:t xml:space="preserve"> – от ул. Школьная до береговой линии по левой стороне здания клуба «Сибиряк», ул. Школьная от дома № 13 до перекрестка улиц Школьная и Лесная;</w:t>
      </w:r>
    </w:p>
    <w:p w:rsidR="001A63DB" w:rsidRPr="001A63DB" w:rsidRDefault="001A63DB" w:rsidP="001A63DB">
      <w:pPr>
        <w:jc w:val="both"/>
      </w:pPr>
      <w:r w:rsidRPr="001A63DB">
        <w:rPr>
          <w:b/>
        </w:rPr>
        <w:t>2</w:t>
      </w:r>
      <w:r w:rsidRPr="001A63DB">
        <w:t xml:space="preserve">. </w:t>
      </w:r>
      <w:r w:rsidRPr="001A63DB">
        <w:rPr>
          <w:b/>
        </w:rPr>
        <w:t xml:space="preserve">Отделение почтовой связи </w:t>
      </w:r>
      <w:r w:rsidRPr="001A63DB">
        <w:t>– территорию вдоль фасада здания  администрации и почты;</w:t>
      </w:r>
    </w:p>
    <w:p w:rsidR="001A63DB" w:rsidRPr="001A63DB" w:rsidRDefault="001A63DB" w:rsidP="001A63DB">
      <w:pPr>
        <w:jc w:val="both"/>
      </w:pPr>
      <w:r w:rsidRPr="001A63DB">
        <w:rPr>
          <w:b/>
        </w:rPr>
        <w:t>3</w:t>
      </w:r>
      <w:r w:rsidRPr="001A63DB">
        <w:t xml:space="preserve">. </w:t>
      </w:r>
      <w:r w:rsidRPr="001A63DB">
        <w:rPr>
          <w:b/>
        </w:rPr>
        <w:t>Клуб «Сибиряк</w:t>
      </w:r>
      <w:r w:rsidRPr="001A63DB">
        <w:t>» - территорию вдоль правой стороны  фасада здания и территорию от клуба до ул. Школьная;</w:t>
      </w:r>
    </w:p>
    <w:p w:rsidR="001A63DB" w:rsidRPr="001A63DB" w:rsidRDefault="001A63DB" w:rsidP="001A63DB">
      <w:pPr>
        <w:jc w:val="both"/>
      </w:pPr>
      <w:r w:rsidRPr="001A63DB">
        <w:rPr>
          <w:b/>
        </w:rPr>
        <w:t>4</w:t>
      </w:r>
      <w:r w:rsidRPr="001A63DB">
        <w:t xml:space="preserve">. </w:t>
      </w:r>
      <w:r w:rsidRPr="001A63DB">
        <w:rPr>
          <w:b/>
        </w:rPr>
        <w:t>ООО «ТеплоРесурс» уч. Луговский</w:t>
      </w:r>
      <w:r w:rsidRPr="001A63DB">
        <w:t xml:space="preserve"> – территория ЖКХ и прилегающие к ней участки, ул. Спортивная от дома № 1 до дома № 8; </w:t>
      </w:r>
    </w:p>
    <w:p w:rsidR="001A63DB" w:rsidRPr="001A63DB" w:rsidRDefault="001A63DB" w:rsidP="001A63DB">
      <w:pPr>
        <w:jc w:val="both"/>
      </w:pPr>
      <w:r w:rsidRPr="001A63DB">
        <w:rPr>
          <w:b/>
        </w:rPr>
        <w:t>5. Структурное подразделение МКОУ Луговская СОШ детский сад «Солнышко</w:t>
      </w:r>
      <w:r w:rsidRPr="001A63DB">
        <w:t>» - территория, прилегающая к детскому саду, территория вокруг детской площадки стадиона п. Луговский, территория искусственного пожарного водоема;</w:t>
      </w:r>
    </w:p>
    <w:p w:rsidR="001A63DB" w:rsidRPr="001A63DB" w:rsidRDefault="001A63DB" w:rsidP="001A63DB">
      <w:pPr>
        <w:jc w:val="both"/>
      </w:pPr>
      <w:r w:rsidRPr="001A63DB">
        <w:rPr>
          <w:b/>
        </w:rPr>
        <w:t>6. МКОУ «Луговская СОШ»</w:t>
      </w:r>
      <w:r w:rsidRPr="001A63DB">
        <w:t xml:space="preserve"> – территория, прилегающая к школе, ул. Школьная от школы до д. 22, территория от школы до ворот стадиона п. Луговский (от проезжей части до ограждения стадиона);</w:t>
      </w:r>
    </w:p>
    <w:p w:rsidR="001A63DB" w:rsidRPr="001A63DB" w:rsidRDefault="001A63DB" w:rsidP="001A63DB">
      <w:pPr>
        <w:jc w:val="both"/>
      </w:pPr>
      <w:r w:rsidRPr="001A63DB">
        <w:rPr>
          <w:b/>
        </w:rPr>
        <w:t>7. 3-ий сетевой участок филиала «Мамско-Чуйские электрические сети»</w:t>
      </w:r>
      <w:r w:rsidRPr="001A63DB">
        <w:t xml:space="preserve"> – участок по ул. Школьная от магазина «РИФТ» до д. № 22, участок от д. № 19 по ул. Школьной до д. 8 по ул. Спортивная;</w:t>
      </w:r>
    </w:p>
    <w:p w:rsidR="001A63DB" w:rsidRPr="001A63DB" w:rsidRDefault="001A63DB" w:rsidP="001A63DB">
      <w:pPr>
        <w:jc w:val="both"/>
      </w:pPr>
      <w:r w:rsidRPr="001A63DB">
        <w:rPr>
          <w:b/>
        </w:rPr>
        <w:t>8. ПЧ-135</w:t>
      </w:r>
      <w:r w:rsidRPr="001A63DB">
        <w:t xml:space="preserve"> – территория, прилегающая к ПЧ и территория до ул. Школьная;</w:t>
      </w:r>
    </w:p>
    <w:p w:rsidR="001A63DB" w:rsidRPr="001A63DB" w:rsidRDefault="001A63DB" w:rsidP="001A63DB">
      <w:pPr>
        <w:jc w:val="both"/>
      </w:pPr>
      <w:r w:rsidRPr="001A63DB">
        <w:rPr>
          <w:b/>
        </w:rPr>
        <w:t>9. ФАП</w:t>
      </w:r>
      <w:r w:rsidRPr="001A63DB">
        <w:t xml:space="preserve"> – территория снесенного дома №11 по ул. Школьная;</w:t>
      </w:r>
    </w:p>
    <w:p w:rsidR="001A63DB" w:rsidRPr="001A63DB" w:rsidRDefault="001A63DB" w:rsidP="001A63DB">
      <w:pPr>
        <w:jc w:val="both"/>
      </w:pPr>
      <w:r w:rsidRPr="001A63DB">
        <w:rPr>
          <w:b/>
        </w:rPr>
        <w:t>10.</w:t>
      </w:r>
      <w:r w:rsidRPr="001A63DB">
        <w:t xml:space="preserve"> </w:t>
      </w:r>
      <w:r w:rsidRPr="001A63DB">
        <w:rPr>
          <w:b/>
        </w:rPr>
        <w:t>ООО «МПКК»</w:t>
      </w:r>
      <w:r w:rsidRPr="001A63DB">
        <w:t xml:space="preserve"> - территория, прилегающая к зданию водозабора п. Луговский, ул. Школьная 1;</w:t>
      </w:r>
    </w:p>
    <w:p w:rsidR="001A63DB" w:rsidRPr="001A63DB" w:rsidRDefault="001A63DB" w:rsidP="001A63DB">
      <w:pPr>
        <w:jc w:val="both"/>
      </w:pPr>
      <w:r w:rsidRPr="001A63DB">
        <w:rPr>
          <w:b/>
        </w:rPr>
        <w:t>11.</w:t>
      </w:r>
      <w:r w:rsidRPr="001A63DB">
        <w:t xml:space="preserve"> </w:t>
      </w:r>
      <w:r w:rsidRPr="001A63DB">
        <w:rPr>
          <w:b/>
        </w:rPr>
        <w:t>ОГБУ СО «КЦСОН Мамско-Чуйского района» п. Луговский</w:t>
      </w:r>
      <w:r w:rsidRPr="001A63DB">
        <w:t xml:space="preserve"> – территория по ул. Спортивная от дома № 8  до дома № 13 и территория вокруг дома № 13.</w:t>
      </w:r>
    </w:p>
    <w:p w:rsidR="001A63DB" w:rsidRPr="001A63DB" w:rsidRDefault="001A63DB" w:rsidP="001A63DB"/>
    <w:p w:rsidR="001A63DB" w:rsidRPr="001A63DB" w:rsidRDefault="001A63DB" w:rsidP="001A63DB">
      <w:r w:rsidRPr="001A63DB">
        <w:t>Составил:</w:t>
      </w:r>
      <w:r w:rsidR="00624886">
        <w:t xml:space="preserve"> </w:t>
      </w:r>
      <w:r w:rsidRPr="001A63DB">
        <w:t>специалист 1 категории по молодёжной политике,</w:t>
      </w:r>
      <w:r w:rsidR="00624886">
        <w:t xml:space="preserve"> </w:t>
      </w:r>
      <w:r w:rsidRPr="001A63DB">
        <w:t>благоустройству, МОБ, ГО, ЧС и ПБ</w:t>
      </w:r>
    </w:p>
    <w:p w:rsidR="001A63DB" w:rsidRPr="001A63DB" w:rsidRDefault="001A63DB" w:rsidP="001A63DB">
      <w:r w:rsidRPr="001A63DB">
        <w:t>Попов А.А.</w:t>
      </w:r>
    </w:p>
    <w:p w:rsidR="001A63DB" w:rsidRPr="001A63DB" w:rsidRDefault="001A63DB" w:rsidP="001A63DB"/>
    <w:p w:rsidR="00624886" w:rsidRPr="00624886" w:rsidRDefault="00624886" w:rsidP="00624886">
      <w:pPr>
        <w:pStyle w:val="a3"/>
        <w:jc w:val="center"/>
        <w:rPr>
          <w:b/>
          <w:sz w:val="24"/>
          <w:szCs w:val="24"/>
        </w:rPr>
      </w:pPr>
      <w:r w:rsidRPr="00624886">
        <w:rPr>
          <w:b/>
          <w:sz w:val="24"/>
          <w:szCs w:val="24"/>
        </w:rPr>
        <w:t>24.04.2020г. №41</w:t>
      </w:r>
    </w:p>
    <w:p w:rsidR="00624886" w:rsidRPr="00624886" w:rsidRDefault="00624886" w:rsidP="00624886">
      <w:pPr>
        <w:pStyle w:val="a3"/>
        <w:jc w:val="center"/>
        <w:rPr>
          <w:b/>
          <w:sz w:val="24"/>
          <w:szCs w:val="24"/>
        </w:rPr>
      </w:pPr>
      <w:r w:rsidRPr="00624886">
        <w:rPr>
          <w:b/>
          <w:sz w:val="24"/>
          <w:szCs w:val="24"/>
        </w:rPr>
        <w:t>РОССИЙСКАЯ ФЕДЕРАЦИЯ</w:t>
      </w:r>
    </w:p>
    <w:p w:rsidR="00624886" w:rsidRPr="00624886" w:rsidRDefault="00624886" w:rsidP="00624886">
      <w:pPr>
        <w:pStyle w:val="a3"/>
        <w:jc w:val="center"/>
        <w:rPr>
          <w:b/>
          <w:sz w:val="24"/>
          <w:szCs w:val="24"/>
        </w:rPr>
      </w:pPr>
      <w:r w:rsidRPr="00624886">
        <w:rPr>
          <w:b/>
          <w:sz w:val="24"/>
          <w:szCs w:val="24"/>
        </w:rPr>
        <w:t>ИРКУТСКАЯ ОБЛАСТЬ</w:t>
      </w:r>
    </w:p>
    <w:p w:rsidR="00624886" w:rsidRPr="00624886" w:rsidRDefault="00624886" w:rsidP="00624886">
      <w:pPr>
        <w:pStyle w:val="a3"/>
        <w:jc w:val="center"/>
        <w:rPr>
          <w:b/>
          <w:sz w:val="24"/>
          <w:szCs w:val="24"/>
        </w:rPr>
      </w:pPr>
      <w:r w:rsidRPr="00624886">
        <w:rPr>
          <w:b/>
          <w:sz w:val="24"/>
          <w:szCs w:val="24"/>
        </w:rPr>
        <w:t xml:space="preserve">МАМСКО-ЧУЙСКИЙ РАЙОН </w:t>
      </w:r>
    </w:p>
    <w:p w:rsidR="00624886" w:rsidRPr="00624886" w:rsidRDefault="00624886" w:rsidP="00624886">
      <w:pPr>
        <w:pStyle w:val="a3"/>
        <w:jc w:val="center"/>
        <w:rPr>
          <w:b/>
          <w:sz w:val="24"/>
          <w:szCs w:val="24"/>
        </w:rPr>
      </w:pPr>
      <w:r w:rsidRPr="00624886">
        <w:rPr>
          <w:b/>
          <w:sz w:val="24"/>
          <w:szCs w:val="24"/>
        </w:rPr>
        <w:t>АДМИНИСТРАЦИЯ</w:t>
      </w:r>
    </w:p>
    <w:p w:rsidR="00624886" w:rsidRPr="00624886" w:rsidRDefault="00624886" w:rsidP="00624886">
      <w:pPr>
        <w:pStyle w:val="a3"/>
        <w:jc w:val="center"/>
        <w:rPr>
          <w:b/>
          <w:sz w:val="24"/>
          <w:szCs w:val="24"/>
        </w:rPr>
      </w:pPr>
      <w:r w:rsidRPr="00624886">
        <w:rPr>
          <w:b/>
          <w:sz w:val="24"/>
          <w:szCs w:val="24"/>
        </w:rPr>
        <w:t>ЛУГОВСКОГО ГОРОДСКОГО ПОСЕЛЕНИЯ</w:t>
      </w:r>
    </w:p>
    <w:p w:rsidR="00624886" w:rsidRPr="00624886" w:rsidRDefault="00624886" w:rsidP="00624886">
      <w:pPr>
        <w:pStyle w:val="a3"/>
        <w:jc w:val="center"/>
        <w:rPr>
          <w:b/>
          <w:sz w:val="24"/>
          <w:szCs w:val="24"/>
        </w:rPr>
      </w:pPr>
      <w:r w:rsidRPr="00624886">
        <w:rPr>
          <w:b/>
          <w:sz w:val="24"/>
          <w:szCs w:val="24"/>
        </w:rPr>
        <w:t>РАСПОРЯЖЕНИЕ</w:t>
      </w:r>
    </w:p>
    <w:p w:rsidR="00624886" w:rsidRPr="00624886" w:rsidRDefault="00624886" w:rsidP="00624886">
      <w:pPr>
        <w:pStyle w:val="a3"/>
        <w:jc w:val="center"/>
        <w:rPr>
          <w:b/>
          <w:sz w:val="24"/>
          <w:szCs w:val="24"/>
        </w:rPr>
      </w:pPr>
    </w:p>
    <w:p w:rsidR="00624886" w:rsidRPr="00624886" w:rsidRDefault="00624886" w:rsidP="00624886">
      <w:pPr>
        <w:pStyle w:val="a3"/>
        <w:jc w:val="center"/>
        <w:rPr>
          <w:b/>
          <w:sz w:val="24"/>
          <w:szCs w:val="24"/>
        </w:rPr>
      </w:pPr>
      <w:r w:rsidRPr="00624886">
        <w:rPr>
          <w:b/>
          <w:sz w:val="24"/>
          <w:szCs w:val="24"/>
        </w:rPr>
        <w:t>О МЕРАХ ПО ОБЕСПЕЧЕНИЮ ЖИЗНЕДЕЯТЕЛЬНОСТИ</w:t>
      </w:r>
    </w:p>
    <w:p w:rsidR="00624886" w:rsidRPr="00624886" w:rsidRDefault="00624886" w:rsidP="00624886">
      <w:pPr>
        <w:pStyle w:val="a3"/>
        <w:jc w:val="center"/>
        <w:rPr>
          <w:b/>
          <w:sz w:val="24"/>
          <w:szCs w:val="24"/>
        </w:rPr>
      </w:pPr>
      <w:r w:rsidRPr="00624886">
        <w:rPr>
          <w:b/>
          <w:sz w:val="24"/>
          <w:szCs w:val="24"/>
        </w:rPr>
        <w:t xml:space="preserve">ОБЪЕКТОВ ПОСЕЛЕНИЯ В ПЕРИОД ПРАЗДНИЧНЫХ И </w:t>
      </w:r>
    </w:p>
    <w:p w:rsidR="00624886" w:rsidRPr="00624886" w:rsidRDefault="00624886" w:rsidP="00624886">
      <w:pPr>
        <w:pStyle w:val="a3"/>
        <w:jc w:val="center"/>
        <w:rPr>
          <w:b/>
          <w:sz w:val="24"/>
          <w:szCs w:val="24"/>
        </w:rPr>
      </w:pPr>
      <w:r w:rsidRPr="00624886">
        <w:rPr>
          <w:b/>
          <w:sz w:val="24"/>
          <w:szCs w:val="24"/>
        </w:rPr>
        <w:t xml:space="preserve">ВЫХОДНЫХ ДНЕЙ С 1 МАЯ 2020 ГОДА </w:t>
      </w:r>
    </w:p>
    <w:p w:rsidR="00624886" w:rsidRPr="00624886" w:rsidRDefault="00624886" w:rsidP="00624886">
      <w:pPr>
        <w:pStyle w:val="a3"/>
        <w:jc w:val="center"/>
        <w:rPr>
          <w:b/>
          <w:sz w:val="24"/>
          <w:szCs w:val="24"/>
        </w:rPr>
      </w:pPr>
      <w:r w:rsidRPr="00624886">
        <w:rPr>
          <w:b/>
          <w:sz w:val="24"/>
          <w:szCs w:val="24"/>
        </w:rPr>
        <w:t>ПО 5 МАЯ 2020 ГОДА, С 9 МАЯ 2020 ГОДА ПО 11 МАЯ 2020 ГОДА</w:t>
      </w:r>
    </w:p>
    <w:p w:rsidR="00624886" w:rsidRPr="00624886" w:rsidRDefault="00624886" w:rsidP="00624886">
      <w:pPr>
        <w:pStyle w:val="a3"/>
        <w:jc w:val="center"/>
        <w:rPr>
          <w:b/>
          <w:sz w:val="24"/>
          <w:szCs w:val="24"/>
        </w:rPr>
      </w:pPr>
    </w:p>
    <w:p w:rsidR="00624886" w:rsidRPr="00624886" w:rsidRDefault="00624886" w:rsidP="00624886">
      <w:pPr>
        <w:pStyle w:val="a3"/>
        <w:jc w:val="both"/>
        <w:rPr>
          <w:sz w:val="24"/>
          <w:szCs w:val="24"/>
        </w:rPr>
      </w:pPr>
      <w:r w:rsidRPr="00624886">
        <w:rPr>
          <w:sz w:val="24"/>
          <w:szCs w:val="24"/>
        </w:rPr>
        <w:tab/>
        <w:t>В связи с предстоящими праздничными и выходными днями, в целях предотвращения аварийных ситуаций, отключения электроэнергии и отопления жизнеобеспечивающих объектов, обеспечение противопожарной безопасности на объектах  жилья и соцкультбыта, сохранения стабильной обстановки и недопущения социальной напряженности среди населения:</w:t>
      </w:r>
    </w:p>
    <w:p w:rsidR="00624886" w:rsidRPr="00624886" w:rsidRDefault="00624886" w:rsidP="00624886">
      <w:pPr>
        <w:pStyle w:val="a3"/>
        <w:numPr>
          <w:ilvl w:val="0"/>
          <w:numId w:val="30"/>
        </w:numPr>
        <w:jc w:val="both"/>
        <w:rPr>
          <w:sz w:val="24"/>
          <w:szCs w:val="24"/>
        </w:rPr>
      </w:pPr>
      <w:r w:rsidRPr="00624886">
        <w:rPr>
          <w:sz w:val="24"/>
          <w:szCs w:val="24"/>
        </w:rPr>
        <w:t>Рекомендовать руководителям всех форм собственности организовать в праздничные дни круглосуточные  дежурства на подведомственных территориях и объектах. Графики дежурств предоставить в администрацию Луговского городского поселения.</w:t>
      </w:r>
    </w:p>
    <w:p w:rsidR="00624886" w:rsidRPr="00624886" w:rsidRDefault="00624886" w:rsidP="00624886">
      <w:pPr>
        <w:pStyle w:val="a3"/>
        <w:numPr>
          <w:ilvl w:val="0"/>
          <w:numId w:val="30"/>
        </w:numPr>
        <w:jc w:val="both"/>
        <w:rPr>
          <w:sz w:val="24"/>
          <w:szCs w:val="24"/>
        </w:rPr>
      </w:pPr>
      <w:r w:rsidRPr="00624886">
        <w:rPr>
          <w:sz w:val="24"/>
          <w:szCs w:val="24"/>
        </w:rPr>
        <w:t>Мастеру ООО «ТеплоРесурс» п. Луговский (Панченко М.Т.) , мастеру ООО «МПКК» (Батановой Н.А.) организовать в праздничные и выходные дни круглосуточные дежурства, принять меры к стабильной работе всех служб коммунального хозяйства.</w:t>
      </w:r>
    </w:p>
    <w:p w:rsidR="00624886" w:rsidRPr="00624886" w:rsidRDefault="00624886" w:rsidP="00624886">
      <w:pPr>
        <w:pStyle w:val="a3"/>
        <w:numPr>
          <w:ilvl w:val="0"/>
          <w:numId w:val="30"/>
        </w:numPr>
        <w:jc w:val="both"/>
        <w:rPr>
          <w:sz w:val="24"/>
          <w:szCs w:val="24"/>
        </w:rPr>
      </w:pPr>
      <w:r w:rsidRPr="00624886">
        <w:rPr>
          <w:sz w:val="24"/>
          <w:szCs w:val="24"/>
        </w:rPr>
        <w:t>Мастеру 3-его сетевого участка филиала «Мамско-Чуйские электрические сети» (Хафизову Д.З.) организовать аварийную бригаду на случай отключения электроэнергии.</w:t>
      </w:r>
    </w:p>
    <w:p w:rsidR="00624886" w:rsidRPr="00624886" w:rsidRDefault="00624886" w:rsidP="00624886">
      <w:pPr>
        <w:pStyle w:val="a3"/>
        <w:numPr>
          <w:ilvl w:val="0"/>
          <w:numId w:val="30"/>
        </w:numPr>
        <w:jc w:val="both"/>
        <w:rPr>
          <w:sz w:val="24"/>
          <w:szCs w:val="24"/>
        </w:rPr>
      </w:pPr>
      <w:r w:rsidRPr="00624886">
        <w:rPr>
          <w:sz w:val="24"/>
          <w:szCs w:val="24"/>
        </w:rPr>
        <w:t>Дежурным по территориям и объектам, незамедлительно докладывать о чрезвычайных ситуациях ответственному дежурному администрации Луговского городского поселения.</w:t>
      </w:r>
    </w:p>
    <w:p w:rsidR="00624886" w:rsidRPr="00624886" w:rsidRDefault="00624886" w:rsidP="00624886">
      <w:pPr>
        <w:pStyle w:val="a3"/>
        <w:numPr>
          <w:ilvl w:val="0"/>
          <w:numId w:val="30"/>
        </w:numPr>
        <w:jc w:val="both"/>
        <w:rPr>
          <w:sz w:val="24"/>
          <w:szCs w:val="24"/>
        </w:rPr>
      </w:pPr>
      <w:r w:rsidRPr="00624886">
        <w:rPr>
          <w:sz w:val="24"/>
          <w:szCs w:val="24"/>
        </w:rPr>
        <w:t>Назначить ответственных дежурных администрации Луговского городского поселения с 8-00 до 8-00 следующего дня работников администрации (приложение № 1).</w:t>
      </w:r>
    </w:p>
    <w:p w:rsidR="00624886" w:rsidRPr="00624886" w:rsidRDefault="00624886" w:rsidP="00624886">
      <w:pPr>
        <w:pStyle w:val="a3"/>
        <w:numPr>
          <w:ilvl w:val="0"/>
          <w:numId w:val="30"/>
        </w:numPr>
        <w:jc w:val="both"/>
        <w:rPr>
          <w:sz w:val="24"/>
          <w:szCs w:val="24"/>
        </w:rPr>
      </w:pPr>
      <w:r w:rsidRPr="00624886">
        <w:rPr>
          <w:sz w:val="24"/>
          <w:szCs w:val="24"/>
        </w:rPr>
        <w:t>Контроль за исполнением данного распоряжения оставляю за собой.</w:t>
      </w:r>
    </w:p>
    <w:p w:rsidR="00624886" w:rsidRPr="00624886" w:rsidRDefault="00624886" w:rsidP="00624886">
      <w:pPr>
        <w:pStyle w:val="a3"/>
        <w:rPr>
          <w:sz w:val="24"/>
          <w:szCs w:val="24"/>
        </w:rPr>
      </w:pPr>
    </w:p>
    <w:p w:rsidR="00624886" w:rsidRPr="00624886" w:rsidRDefault="00624886" w:rsidP="00624886">
      <w:pPr>
        <w:pStyle w:val="a3"/>
        <w:rPr>
          <w:sz w:val="24"/>
          <w:szCs w:val="24"/>
        </w:rPr>
      </w:pPr>
      <w:r w:rsidRPr="00624886">
        <w:rPr>
          <w:sz w:val="24"/>
          <w:szCs w:val="24"/>
        </w:rPr>
        <w:t xml:space="preserve">Глава администрации </w:t>
      </w:r>
      <w:r>
        <w:rPr>
          <w:sz w:val="24"/>
          <w:szCs w:val="24"/>
        </w:rPr>
        <w:t xml:space="preserve"> </w:t>
      </w:r>
      <w:r w:rsidRPr="00624886">
        <w:rPr>
          <w:sz w:val="24"/>
          <w:szCs w:val="24"/>
        </w:rPr>
        <w:t>Луговского городского поселения                                                       А.В.Ушаков</w:t>
      </w:r>
    </w:p>
    <w:p w:rsidR="00624886" w:rsidRPr="00624886" w:rsidRDefault="00624886" w:rsidP="00624886">
      <w:pPr>
        <w:pStyle w:val="a3"/>
        <w:rPr>
          <w:sz w:val="24"/>
          <w:szCs w:val="24"/>
        </w:rPr>
      </w:pPr>
    </w:p>
    <w:p w:rsidR="00624886" w:rsidRPr="00624886" w:rsidRDefault="00624886" w:rsidP="00624886">
      <w:pPr>
        <w:pStyle w:val="a3"/>
        <w:jc w:val="right"/>
        <w:rPr>
          <w:sz w:val="24"/>
          <w:szCs w:val="24"/>
        </w:rPr>
      </w:pPr>
      <w:r w:rsidRPr="00624886">
        <w:rPr>
          <w:sz w:val="24"/>
          <w:szCs w:val="24"/>
        </w:rPr>
        <w:t>Приложение №1</w:t>
      </w:r>
    </w:p>
    <w:p w:rsidR="00624886" w:rsidRPr="00624886" w:rsidRDefault="00624886" w:rsidP="00624886">
      <w:pPr>
        <w:jc w:val="right"/>
      </w:pPr>
      <w:r w:rsidRPr="00624886">
        <w:t>к распоряжению администрации</w:t>
      </w:r>
    </w:p>
    <w:p w:rsidR="00624886" w:rsidRPr="00624886" w:rsidRDefault="00624886" w:rsidP="00624886">
      <w:pPr>
        <w:jc w:val="right"/>
      </w:pPr>
      <w:r w:rsidRPr="00624886">
        <w:t>Луговского городского поселения</w:t>
      </w:r>
    </w:p>
    <w:p w:rsidR="00624886" w:rsidRPr="00624886" w:rsidRDefault="00624886" w:rsidP="00624886">
      <w:pPr>
        <w:jc w:val="right"/>
      </w:pPr>
      <w:r w:rsidRPr="00624886">
        <w:t xml:space="preserve">от 24.04.2020г. №41 </w:t>
      </w:r>
    </w:p>
    <w:p w:rsidR="00624886" w:rsidRPr="00624886" w:rsidRDefault="00624886" w:rsidP="00624886">
      <w:pPr>
        <w:pStyle w:val="a3"/>
        <w:rPr>
          <w:sz w:val="24"/>
          <w:szCs w:val="24"/>
        </w:rPr>
      </w:pPr>
    </w:p>
    <w:p w:rsidR="00624886" w:rsidRPr="00624886" w:rsidRDefault="00624886" w:rsidP="00624886">
      <w:pPr>
        <w:pStyle w:val="a3"/>
        <w:jc w:val="center"/>
        <w:rPr>
          <w:b/>
          <w:sz w:val="24"/>
          <w:szCs w:val="24"/>
        </w:rPr>
      </w:pPr>
      <w:r w:rsidRPr="00624886">
        <w:rPr>
          <w:b/>
          <w:sz w:val="24"/>
          <w:szCs w:val="24"/>
        </w:rPr>
        <w:t>ГРАФИК</w:t>
      </w:r>
    </w:p>
    <w:p w:rsidR="00624886" w:rsidRPr="00624886" w:rsidRDefault="00624886" w:rsidP="00624886">
      <w:pPr>
        <w:pStyle w:val="a3"/>
        <w:jc w:val="center"/>
        <w:rPr>
          <w:b/>
          <w:sz w:val="24"/>
          <w:szCs w:val="24"/>
        </w:rPr>
      </w:pPr>
      <w:r w:rsidRPr="00624886">
        <w:rPr>
          <w:b/>
          <w:sz w:val="24"/>
          <w:szCs w:val="24"/>
        </w:rPr>
        <w:t xml:space="preserve">ДЕЖУРСТВ В ПРАЗДНИЧНЫЕ И ВЫХОДНЫЕ ДНИ С 1 МАЯ 2020 ГОДА </w:t>
      </w:r>
    </w:p>
    <w:p w:rsidR="00624886" w:rsidRPr="00624886" w:rsidRDefault="00624886" w:rsidP="00624886">
      <w:pPr>
        <w:pStyle w:val="a3"/>
        <w:jc w:val="center"/>
        <w:rPr>
          <w:b/>
          <w:sz w:val="24"/>
          <w:szCs w:val="24"/>
        </w:rPr>
      </w:pPr>
      <w:r w:rsidRPr="00624886">
        <w:rPr>
          <w:b/>
          <w:sz w:val="24"/>
          <w:szCs w:val="24"/>
        </w:rPr>
        <w:t>ПО 5 МАЯ 2020 ГОДА, С 9 МАЯ 2020 ГОДА ПО 11 МАЯ 2020 ГОДА</w:t>
      </w:r>
    </w:p>
    <w:p w:rsidR="00624886" w:rsidRPr="00624886" w:rsidRDefault="00624886" w:rsidP="00624886">
      <w:pPr>
        <w:pStyle w:val="a3"/>
        <w:jc w:val="center"/>
        <w:rPr>
          <w:sz w:val="24"/>
          <w:szCs w:val="24"/>
        </w:rPr>
      </w:pPr>
      <w:r w:rsidRPr="00624886">
        <w:rPr>
          <w:b/>
          <w:sz w:val="24"/>
          <w:szCs w:val="24"/>
        </w:rPr>
        <w:t>ПО АДМИНИСТРАЦИИ ЛУГОВСКОГО ГОРОДСКОГО ПОСЕЛЕНИЯ</w:t>
      </w:r>
    </w:p>
    <w:p w:rsidR="00624886" w:rsidRPr="00624886" w:rsidRDefault="00624886" w:rsidP="00624886">
      <w:pPr>
        <w:pStyle w:val="a3"/>
        <w:jc w:val="center"/>
        <w:rPr>
          <w:sz w:val="24"/>
          <w:szCs w:val="24"/>
        </w:rPr>
      </w:pPr>
    </w:p>
    <w:tbl>
      <w:tblPr>
        <w:tblStyle w:val="aa"/>
        <w:tblW w:w="0" w:type="auto"/>
        <w:tblLook w:val="04A0"/>
      </w:tblPr>
      <w:tblGrid>
        <w:gridCol w:w="1418"/>
        <w:gridCol w:w="6061"/>
        <w:gridCol w:w="3119"/>
      </w:tblGrid>
      <w:tr w:rsidR="00624886" w:rsidRPr="00624886" w:rsidTr="00624886">
        <w:tc>
          <w:tcPr>
            <w:tcW w:w="1418" w:type="dxa"/>
          </w:tcPr>
          <w:p w:rsidR="00624886" w:rsidRPr="00624886" w:rsidRDefault="00624886" w:rsidP="004904C0">
            <w:pPr>
              <w:pStyle w:val="a3"/>
              <w:jc w:val="center"/>
              <w:rPr>
                <w:sz w:val="24"/>
                <w:szCs w:val="24"/>
              </w:rPr>
            </w:pPr>
            <w:r w:rsidRPr="00624886">
              <w:rPr>
                <w:sz w:val="24"/>
                <w:szCs w:val="24"/>
              </w:rPr>
              <w:t>Дата</w:t>
            </w:r>
          </w:p>
        </w:tc>
        <w:tc>
          <w:tcPr>
            <w:tcW w:w="6061" w:type="dxa"/>
          </w:tcPr>
          <w:p w:rsidR="00624886" w:rsidRPr="00624886" w:rsidRDefault="00624886" w:rsidP="004904C0">
            <w:pPr>
              <w:pStyle w:val="a3"/>
              <w:jc w:val="center"/>
              <w:rPr>
                <w:sz w:val="24"/>
                <w:szCs w:val="24"/>
              </w:rPr>
            </w:pPr>
            <w:r w:rsidRPr="00624886">
              <w:rPr>
                <w:sz w:val="24"/>
                <w:szCs w:val="24"/>
              </w:rPr>
              <w:t>Ф.И.О. дежурного</w:t>
            </w:r>
          </w:p>
        </w:tc>
        <w:tc>
          <w:tcPr>
            <w:tcW w:w="3119" w:type="dxa"/>
          </w:tcPr>
          <w:p w:rsidR="00624886" w:rsidRPr="00624886" w:rsidRDefault="00624886" w:rsidP="004904C0">
            <w:pPr>
              <w:pStyle w:val="a3"/>
              <w:jc w:val="center"/>
              <w:rPr>
                <w:sz w:val="24"/>
                <w:szCs w:val="24"/>
              </w:rPr>
            </w:pPr>
            <w:r w:rsidRPr="00624886">
              <w:rPr>
                <w:sz w:val="24"/>
                <w:szCs w:val="24"/>
              </w:rPr>
              <w:t>№ телефона</w:t>
            </w:r>
          </w:p>
        </w:tc>
      </w:tr>
      <w:tr w:rsidR="00624886" w:rsidRPr="00624886" w:rsidTr="00624886">
        <w:trPr>
          <w:trHeight w:val="285"/>
        </w:trPr>
        <w:tc>
          <w:tcPr>
            <w:tcW w:w="1418" w:type="dxa"/>
            <w:tcBorders>
              <w:bottom w:val="single" w:sz="4" w:space="0" w:color="auto"/>
            </w:tcBorders>
          </w:tcPr>
          <w:p w:rsidR="00624886" w:rsidRPr="00624886" w:rsidRDefault="00624886" w:rsidP="004904C0">
            <w:pPr>
              <w:pStyle w:val="a3"/>
              <w:rPr>
                <w:sz w:val="24"/>
                <w:szCs w:val="24"/>
              </w:rPr>
            </w:pPr>
            <w:r w:rsidRPr="00624886">
              <w:rPr>
                <w:sz w:val="24"/>
                <w:szCs w:val="24"/>
              </w:rPr>
              <w:t>01.05.2020</w:t>
            </w:r>
          </w:p>
        </w:tc>
        <w:tc>
          <w:tcPr>
            <w:tcW w:w="6061" w:type="dxa"/>
            <w:tcBorders>
              <w:bottom w:val="single" w:sz="4" w:space="0" w:color="auto"/>
            </w:tcBorders>
          </w:tcPr>
          <w:p w:rsidR="00624886" w:rsidRPr="00624886" w:rsidRDefault="00624886" w:rsidP="004904C0">
            <w:pPr>
              <w:pStyle w:val="a3"/>
              <w:rPr>
                <w:sz w:val="24"/>
                <w:szCs w:val="24"/>
              </w:rPr>
            </w:pPr>
            <w:r w:rsidRPr="00624886">
              <w:rPr>
                <w:sz w:val="24"/>
                <w:szCs w:val="24"/>
              </w:rPr>
              <w:t>Ушаков Алексей Викторович - глава администрации</w:t>
            </w:r>
          </w:p>
        </w:tc>
        <w:tc>
          <w:tcPr>
            <w:tcW w:w="3119" w:type="dxa"/>
            <w:tcBorders>
              <w:bottom w:val="single" w:sz="4" w:space="0" w:color="auto"/>
            </w:tcBorders>
          </w:tcPr>
          <w:p w:rsidR="00624886" w:rsidRPr="00624886" w:rsidRDefault="00624886" w:rsidP="004904C0">
            <w:pPr>
              <w:pStyle w:val="a3"/>
              <w:rPr>
                <w:sz w:val="24"/>
                <w:szCs w:val="24"/>
              </w:rPr>
            </w:pPr>
            <w:r w:rsidRPr="00624886">
              <w:rPr>
                <w:sz w:val="24"/>
                <w:szCs w:val="24"/>
              </w:rPr>
              <w:t>8 904 147 79 95</w:t>
            </w:r>
          </w:p>
        </w:tc>
      </w:tr>
      <w:tr w:rsidR="00624886" w:rsidRPr="00624886" w:rsidTr="00624886">
        <w:trPr>
          <w:trHeight w:val="252"/>
        </w:trPr>
        <w:tc>
          <w:tcPr>
            <w:tcW w:w="1418" w:type="dxa"/>
            <w:tcBorders>
              <w:top w:val="single" w:sz="4" w:space="0" w:color="auto"/>
              <w:bottom w:val="single" w:sz="4" w:space="0" w:color="auto"/>
            </w:tcBorders>
          </w:tcPr>
          <w:p w:rsidR="00624886" w:rsidRPr="00624886" w:rsidRDefault="00624886" w:rsidP="004904C0">
            <w:pPr>
              <w:pStyle w:val="a3"/>
              <w:rPr>
                <w:sz w:val="24"/>
                <w:szCs w:val="24"/>
              </w:rPr>
            </w:pPr>
            <w:r w:rsidRPr="00624886">
              <w:rPr>
                <w:sz w:val="24"/>
                <w:szCs w:val="24"/>
              </w:rPr>
              <w:t>02.05.2020</w:t>
            </w:r>
          </w:p>
        </w:tc>
        <w:tc>
          <w:tcPr>
            <w:tcW w:w="6061" w:type="dxa"/>
            <w:tcBorders>
              <w:top w:val="single" w:sz="4" w:space="0" w:color="auto"/>
              <w:bottom w:val="single" w:sz="4" w:space="0" w:color="auto"/>
            </w:tcBorders>
          </w:tcPr>
          <w:p w:rsidR="00624886" w:rsidRPr="00624886" w:rsidRDefault="00624886" w:rsidP="004904C0">
            <w:pPr>
              <w:pStyle w:val="a3"/>
              <w:rPr>
                <w:sz w:val="24"/>
                <w:szCs w:val="24"/>
              </w:rPr>
            </w:pPr>
            <w:r w:rsidRPr="00624886">
              <w:rPr>
                <w:sz w:val="24"/>
                <w:szCs w:val="24"/>
              </w:rPr>
              <w:t>Попов Андрей Анатольевич - специалист администрации Луговского городского поселения</w:t>
            </w:r>
          </w:p>
        </w:tc>
        <w:tc>
          <w:tcPr>
            <w:tcW w:w="3119" w:type="dxa"/>
            <w:tcBorders>
              <w:top w:val="single" w:sz="4" w:space="0" w:color="auto"/>
              <w:bottom w:val="single" w:sz="4" w:space="0" w:color="auto"/>
            </w:tcBorders>
          </w:tcPr>
          <w:p w:rsidR="00624886" w:rsidRPr="00624886" w:rsidRDefault="00624886" w:rsidP="004904C0">
            <w:pPr>
              <w:pStyle w:val="a3"/>
              <w:rPr>
                <w:sz w:val="24"/>
                <w:szCs w:val="24"/>
              </w:rPr>
            </w:pPr>
            <w:r w:rsidRPr="00624886">
              <w:rPr>
                <w:sz w:val="24"/>
                <w:szCs w:val="24"/>
              </w:rPr>
              <w:t>8 904 152 22 54</w:t>
            </w:r>
          </w:p>
        </w:tc>
      </w:tr>
      <w:tr w:rsidR="00624886" w:rsidRPr="00624886" w:rsidTr="00624886">
        <w:trPr>
          <w:trHeight w:val="252"/>
        </w:trPr>
        <w:tc>
          <w:tcPr>
            <w:tcW w:w="1418" w:type="dxa"/>
            <w:tcBorders>
              <w:top w:val="single" w:sz="4" w:space="0" w:color="auto"/>
              <w:bottom w:val="single" w:sz="4" w:space="0" w:color="auto"/>
            </w:tcBorders>
          </w:tcPr>
          <w:p w:rsidR="00624886" w:rsidRPr="00624886" w:rsidRDefault="00624886" w:rsidP="004904C0">
            <w:pPr>
              <w:pStyle w:val="a3"/>
              <w:rPr>
                <w:sz w:val="24"/>
                <w:szCs w:val="24"/>
              </w:rPr>
            </w:pPr>
            <w:r w:rsidRPr="00624886">
              <w:rPr>
                <w:sz w:val="24"/>
                <w:szCs w:val="24"/>
              </w:rPr>
              <w:t>03.05.2020</w:t>
            </w:r>
          </w:p>
        </w:tc>
        <w:tc>
          <w:tcPr>
            <w:tcW w:w="6061" w:type="dxa"/>
            <w:tcBorders>
              <w:top w:val="single" w:sz="4" w:space="0" w:color="auto"/>
              <w:bottom w:val="single" w:sz="4" w:space="0" w:color="auto"/>
            </w:tcBorders>
          </w:tcPr>
          <w:p w:rsidR="00624886" w:rsidRPr="00624886" w:rsidRDefault="00624886" w:rsidP="004904C0">
            <w:pPr>
              <w:pStyle w:val="a3"/>
              <w:rPr>
                <w:sz w:val="24"/>
                <w:szCs w:val="24"/>
              </w:rPr>
            </w:pPr>
            <w:r w:rsidRPr="00624886">
              <w:rPr>
                <w:sz w:val="24"/>
                <w:szCs w:val="24"/>
              </w:rPr>
              <w:t>Тарасова Дарья Дмитриевна – бухгалтер администрации Луговского городского поселения</w:t>
            </w:r>
          </w:p>
        </w:tc>
        <w:tc>
          <w:tcPr>
            <w:tcW w:w="3119" w:type="dxa"/>
            <w:tcBorders>
              <w:top w:val="single" w:sz="4" w:space="0" w:color="auto"/>
              <w:bottom w:val="single" w:sz="4" w:space="0" w:color="auto"/>
            </w:tcBorders>
          </w:tcPr>
          <w:p w:rsidR="00624886" w:rsidRPr="00624886" w:rsidRDefault="00624886" w:rsidP="004904C0">
            <w:pPr>
              <w:pStyle w:val="a3"/>
              <w:rPr>
                <w:sz w:val="24"/>
                <w:szCs w:val="24"/>
              </w:rPr>
            </w:pPr>
            <w:r w:rsidRPr="00624886">
              <w:rPr>
                <w:sz w:val="24"/>
                <w:szCs w:val="24"/>
              </w:rPr>
              <w:t>8 950 090 64 95</w:t>
            </w:r>
          </w:p>
        </w:tc>
      </w:tr>
      <w:tr w:rsidR="00624886" w:rsidRPr="00624886" w:rsidTr="00624886">
        <w:trPr>
          <w:trHeight w:val="252"/>
        </w:trPr>
        <w:tc>
          <w:tcPr>
            <w:tcW w:w="1418" w:type="dxa"/>
            <w:tcBorders>
              <w:top w:val="single" w:sz="4" w:space="0" w:color="auto"/>
              <w:bottom w:val="single" w:sz="4" w:space="0" w:color="auto"/>
            </w:tcBorders>
          </w:tcPr>
          <w:p w:rsidR="00624886" w:rsidRPr="00624886" w:rsidRDefault="00624886" w:rsidP="004904C0">
            <w:pPr>
              <w:pStyle w:val="a3"/>
              <w:rPr>
                <w:sz w:val="24"/>
                <w:szCs w:val="24"/>
              </w:rPr>
            </w:pPr>
            <w:r w:rsidRPr="00624886">
              <w:rPr>
                <w:sz w:val="24"/>
                <w:szCs w:val="24"/>
              </w:rPr>
              <w:t>04.05.2020</w:t>
            </w:r>
          </w:p>
        </w:tc>
        <w:tc>
          <w:tcPr>
            <w:tcW w:w="6061" w:type="dxa"/>
            <w:tcBorders>
              <w:top w:val="single" w:sz="4" w:space="0" w:color="auto"/>
              <w:bottom w:val="single" w:sz="4" w:space="0" w:color="auto"/>
            </w:tcBorders>
          </w:tcPr>
          <w:p w:rsidR="00624886" w:rsidRPr="00624886" w:rsidRDefault="00624886" w:rsidP="004904C0">
            <w:pPr>
              <w:pStyle w:val="a3"/>
              <w:rPr>
                <w:sz w:val="24"/>
                <w:szCs w:val="24"/>
              </w:rPr>
            </w:pPr>
            <w:r w:rsidRPr="00624886">
              <w:rPr>
                <w:sz w:val="24"/>
                <w:szCs w:val="24"/>
              </w:rPr>
              <w:t>Токарчук Наталья Николаевна – специалист администрации Луговского городского поселения</w:t>
            </w:r>
          </w:p>
        </w:tc>
        <w:tc>
          <w:tcPr>
            <w:tcW w:w="3119" w:type="dxa"/>
            <w:tcBorders>
              <w:top w:val="single" w:sz="4" w:space="0" w:color="auto"/>
              <w:bottom w:val="single" w:sz="4" w:space="0" w:color="auto"/>
            </w:tcBorders>
          </w:tcPr>
          <w:p w:rsidR="00624886" w:rsidRPr="00624886" w:rsidRDefault="00624886" w:rsidP="004904C0">
            <w:pPr>
              <w:pStyle w:val="a3"/>
              <w:rPr>
                <w:sz w:val="24"/>
                <w:szCs w:val="24"/>
              </w:rPr>
            </w:pPr>
            <w:r w:rsidRPr="00624886">
              <w:rPr>
                <w:sz w:val="24"/>
                <w:szCs w:val="24"/>
              </w:rPr>
              <w:t>8 904 155 61 94</w:t>
            </w:r>
          </w:p>
        </w:tc>
      </w:tr>
      <w:tr w:rsidR="00624886" w:rsidRPr="00624886" w:rsidTr="00624886">
        <w:trPr>
          <w:trHeight w:val="252"/>
        </w:trPr>
        <w:tc>
          <w:tcPr>
            <w:tcW w:w="1418" w:type="dxa"/>
            <w:tcBorders>
              <w:top w:val="single" w:sz="4" w:space="0" w:color="auto"/>
              <w:bottom w:val="single" w:sz="4" w:space="0" w:color="auto"/>
            </w:tcBorders>
          </w:tcPr>
          <w:p w:rsidR="00624886" w:rsidRPr="00624886" w:rsidRDefault="00624886" w:rsidP="004904C0">
            <w:pPr>
              <w:pStyle w:val="a3"/>
              <w:rPr>
                <w:sz w:val="24"/>
                <w:szCs w:val="24"/>
              </w:rPr>
            </w:pPr>
            <w:r w:rsidRPr="00624886">
              <w:rPr>
                <w:sz w:val="24"/>
                <w:szCs w:val="24"/>
              </w:rPr>
              <w:t>05.05.2020</w:t>
            </w:r>
          </w:p>
        </w:tc>
        <w:tc>
          <w:tcPr>
            <w:tcW w:w="6061" w:type="dxa"/>
            <w:tcBorders>
              <w:top w:val="single" w:sz="4" w:space="0" w:color="auto"/>
              <w:bottom w:val="single" w:sz="4" w:space="0" w:color="auto"/>
            </w:tcBorders>
          </w:tcPr>
          <w:p w:rsidR="00624886" w:rsidRPr="00624886" w:rsidRDefault="00624886" w:rsidP="004904C0">
            <w:pPr>
              <w:pStyle w:val="a3"/>
              <w:rPr>
                <w:sz w:val="24"/>
                <w:szCs w:val="24"/>
              </w:rPr>
            </w:pPr>
            <w:r w:rsidRPr="00624886">
              <w:rPr>
                <w:sz w:val="24"/>
                <w:szCs w:val="24"/>
              </w:rPr>
              <w:t xml:space="preserve">Герасимова Алена Сергеевна – специалист </w:t>
            </w:r>
            <w:r w:rsidRPr="00624886">
              <w:rPr>
                <w:sz w:val="24"/>
                <w:szCs w:val="24"/>
              </w:rPr>
              <w:lastRenderedPageBreak/>
              <w:t>администрации Луговского городского поселения</w:t>
            </w:r>
          </w:p>
        </w:tc>
        <w:tc>
          <w:tcPr>
            <w:tcW w:w="3119" w:type="dxa"/>
            <w:tcBorders>
              <w:top w:val="single" w:sz="4" w:space="0" w:color="auto"/>
              <w:bottom w:val="single" w:sz="4" w:space="0" w:color="auto"/>
            </w:tcBorders>
          </w:tcPr>
          <w:p w:rsidR="00624886" w:rsidRPr="00624886" w:rsidRDefault="00624886" w:rsidP="004904C0">
            <w:pPr>
              <w:pStyle w:val="a3"/>
              <w:rPr>
                <w:sz w:val="24"/>
                <w:szCs w:val="24"/>
              </w:rPr>
            </w:pPr>
            <w:r w:rsidRPr="00624886">
              <w:rPr>
                <w:sz w:val="24"/>
                <w:szCs w:val="24"/>
              </w:rPr>
              <w:lastRenderedPageBreak/>
              <w:t>8 952 622 56 52</w:t>
            </w:r>
          </w:p>
        </w:tc>
      </w:tr>
      <w:tr w:rsidR="00624886" w:rsidRPr="00624886" w:rsidTr="00624886">
        <w:trPr>
          <w:trHeight w:val="252"/>
        </w:trPr>
        <w:tc>
          <w:tcPr>
            <w:tcW w:w="1418" w:type="dxa"/>
            <w:tcBorders>
              <w:top w:val="single" w:sz="4" w:space="0" w:color="auto"/>
              <w:bottom w:val="single" w:sz="4" w:space="0" w:color="auto"/>
            </w:tcBorders>
          </w:tcPr>
          <w:p w:rsidR="00624886" w:rsidRPr="00624886" w:rsidRDefault="00624886" w:rsidP="004904C0">
            <w:pPr>
              <w:pStyle w:val="a3"/>
              <w:rPr>
                <w:sz w:val="24"/>
                <w:szCs w:val="24"/>
              </w:rPr>
            </w:pPr>
            <w:r w:rsidRPr="00624886">
              <w:rPr>
                <w:sz w:val="24"/>
                <w:szCs w:val="24"/>
              </w:rPr>
              <w:lastRenderedPageBreak/>
              <w:t>09.05.2020</w:t>
            </w:r>
          </w:p>
        </w:tc>
        <w:tc>
          <w:tcPr>
            <w:tcW w:w="6061" w:type="dxa"/>
            <w:tcBorders>
              <w:top w:val="single" w:sz="4" w:space="0" w:color="auto"/>
              <w:bottom w:val="single" w:sz="4" w:space="0" w:color="auto"/>
            </w:tcBorders>
          </w:tcPr>
          <w:p w:rsidR="00624886" w:rsidRPr="00624886" w:rsidRDefault="00624886" w:rsidP="004904C0">
            <w:pPr>
              <w:pStyle w:val="a3"/>
              <w:rPr>
                <w:sz w:val="24"/>
                <w:szCs w:val="24"/>
              </w:rPr>
            </w:pPr>
            <w:r w:rsidRPr="00624886">
              <w:rPr>
                <w:sz w:val="24"/>
                <w:szCs w:val="24"/>
              </w:rPr>
              <w:t>Попов Андрей Анатольевич - специалист администрации Луговского городского поселения</w:t>
            </w:r>
          </w:p>
        </w:tc>
        <w:tc>
          <w:tcPr>
            <w:tcW w:w="3119" w:type="dxa"/>
            <w:tcBorders>
              <w:top w:val="single" w:sz="4" w:space="0" w:color="auto"/>
              <w:bottom w:val="single" w:sz="4" w:space="0" w:color="auto"/>
            </w:tcBorders>
          </w:tcPr>
          <w:p w:rsidR="00624886" w:rsidRPr="00624886" w:rsidRDefault="00624886" w:rsidP="004904C0">
            <w:pPr>
              <w:pStyle w:val="a3"/>
              <w:rPr>
                <w:sz w:val="24"/>
                <w:szCs w:val="24"/>
              </w:rPr>
            </w:pPr>
            <w:r w:rsidRPr="00624886">
              <w:rPr>
                <w:sz w:val="24"/>
                <w:szCs w:val="24"/>
              </w:rPr>
              <w:t>8 904 155 92 98</w:t>
            </w:r>
          </w:p>
        </w:tc>
      </w:tr>
      <w:tr w:rsidR="00624886" w:rsidRPr="00624886" w:rsidTr="00624886">
        <w:trPr>
          <w:trHeight w:val="252"/>
        </w:trPr>
        <w:tc>
          <w:tcPr>
            <w:tcW w:w="1418" w:type="dxa"/>
            <w:tcBorders>
              <w:top w:val="single" w:sz="4" w:space="0" w:color="auto"/>
              <w:bottom w:val="single" w:sz="4" w:space="0" w:color="auto"/>
            </w:tcBorders>
          </w:tcPr>
          <w:p w:rsidR="00624886" w:rsidRPr="00624886" w:rsidRDefault="00624886" w:rsidP="004904C0">
            <w:pPr>
              <w:pStyle w:val="a3"/>
              <w:rPr>
                <w:sz w:val="24"/>
                <w:szCs w:val="24"/>
              </w:rPr>
            </w:pPr>
            <w:r w:rsidRPr="00624886">
              <w:rPr>
                <w:sz w:val="24"/>
                <w:szCs w:val="24"/>
              </w:rPr>
              <w:t>10.05.2020</w:t>
            </w:r>
          </w:p>
        </w:tc>
        <w:tc>
          <w:tcPr>
            <w:tcW w:w="6061" w:type="dxa"/>
            <w:tcBorders>
              <w:top w:val="single" w:sz="4" w:space="0" w:color="auto"/>
              <w:bottom w:val="single" w:sz="4" w:space="0" w:color="auto"/>
            </w:tcBorders>
          </w:tcPr>
          <w:p w:rsidR="00624886" w:rsidRPr="00624886" w:rsidRDefault="00624886" w:rsidP="004904C0">
            <w:pPr>
              <w:pStyle w:val="a3"/>
              <w:rPr>
                <w:sz w:val="24"/>
                <w:szCs w:val="24"/>
              </w:rPr>
            </w:pPr>
            <w:r w:rsidRPr="00624886">
              <w:rPr>
                <w:sz w:val="24"/>
                <w:szCs w:val="24"/>
              </w:rPr>
              <w:t>Ушаков Алексей Викторович - глава администрации</w:t>
            </w:r>
          </w:p>
        </w:tc>
        <w:tc>
          <w:tcPr>
            <w:tcW w:w="3119" w:type="dxa"/>
            <w:tcBorders>
              <w:top w:val="single" w:sz="4" w:space="0" w:color="auto"/>
              <w:bottom w:val="single" w:sz="4" w:space="0" w:color="auto"/>
            </w:tcBorders>
          </w:tcPr>
          <w:p w:rsidR="00624886" w:rsidRPr="00624886" w:rsidRDefault="00624886" w:rsidP="004904C0">
            <w:pPr>
              <w:pStyle w:val="a3"/>
              <w:rPr>
                <w:sz w:val="24"/>
                <w:szCs w:val="24"/>
              </w:rPr>
            </w:pPr>
            <w:r w:rsidRPr="00624886">
              <w:rPr>
                <w:sz w:val="24"/>
                <w:szCs w:val="24"/>
              </w:rPr>
              <w:t>8 904 147 79 95</w:t>
            </w:r>
          </w:p>
        </w:tc>
      </w:tr>
      <w:tr w:rsidR="00624886" w:rsidRPr="00624886" w:rsidTr="00624886">
        <w:trPr>
          <w:trHeight w:val="252"/>
        </w:trPr>
        <w:tc>
          <w:tcPr>
            <w:tcW w:w="1418" w:type="dxa"/>
            <w:tcBorders>
              <w:top w:val="single" w:sz="4" w:space="0" w:color="auto"/>
              <w:bottom w:val="single" w:sz="4" w:space="0" w:color="auto"/>
            </w:tcBorders>
          </w:tcPr>
          <w:p w:rsidR="00624886" w:rsidRPr="00624886" w:rsidRDefault="00624886" w:rsidP="004904C0">
            <w:pPr>
              <w:pStyle w:val="a3"/>
              <w:rPr>
                <w:sz w:val="24"/>
                <w:szCs w:val="24"/>
              </w:rPr>
            </w:pPr>
            <w:r w:rsidRPr="00624886">
              <w:rPr>
                <w:sz w:val="24"/>
                <w:szCs w:val="24"/>
              </w:rPr>
              <w:t>11.05.2020</w:t>
            </w:r>
          </w:p>
        </w:tc>
        <w:tc>
          <w:tcPr>
            <w:tcW w:w="6061" w:type="dxa"/>
            <w:tcBorders>
              <w:top w:val="single" w:sz="4" w:space="0" w:color="auto"/>
              <w:bottom w:val="single" w:sz="4" w:space="0" w:color="auto"/>
            </w:tcBorders>
          </w:tcPr>
          <w:p w:rsidR="00624886" w:rsidRPr="00624886" w:rsidRDefault="00624886" w:rsidP="004904C0">
            <w:pPr>
              <w:pStyle w:val="a3"/>
              <w:rPr>
                <w:sz w:val="24"/>
                <w:szCs w:val="24"/>
              </w:rPr>
            </w:pPr>
            <w:r w:rsidRPr="00624886">
              <w:rPr>
                <w:sz w:val="24"/>
                <w:szCs w:val="24"/>
              </w:rPr>
              <w:t>Прокопчева Елена Анатольевна – специалист администрации Луговского городского поселения</w:t>
            </w:r>
          </w:p>
        </w:tc>
        <w:tc>
          <w:tcPr>
            <w:tcW w:w="3119" w:type="dxa"/>
            <w:tcBorders>
              <w:top w:val="single" w:sz="4" w:space="0" w:color="auto"/>
              <w:bottom w:val="single" w:sz="4" w:space="0" w:color="auto"/>
            </w:tcBorders>
          </w:tcPr>
          <w:p w:rsidR="00624886" w:rsidRPr="00624886" w:rsidRDefault="00624886" w:rsidP="004904C0">
            <w:pPr>
              <w:pStyle w:val="a3"/>
              <w:rPr>
                <w:sz w:val="24"/>
                <w:szCs w:val="24"/>
              </w:rPr>
            </w:pPr>
            <w:r w:rsidRPr="00624886">
              <w:rPr>
                <w:sz w:val="24"/>
                <w:szCs w:val="24"/>
              </w:rPr>
              <w:t>8 904 152 22 54</w:t>
            </w:r>
          </w:p>
        </w:tc>
      </w:tr>
    </w:tbl>
    <w:p w:rsidR="00521496" w:rsidRPr="00624886" w:rsidRDefault="00521496" w:rsidP="00521496">
      <w:pPr>
        <w:pStyle w:val="a3"/>
        <w:jc w:val="both"/>
        <w:rPr>
          <w:sz w:val="24"/>
          <w:szCs w:val="24"/>
        </w:rPr>
      </w:pPr>
    </w:p>
    <w:p w:rsidR="004904C0" w:rsidRPr="004904C0" w:rsidRDefault="004904C0" w:rsidP="004904C0">
      <w:pPr>
        <w:jc w:val="center"/>
        <w:rPr>
          <w:b/>
          <w:bCs/>
        </w:rPr>
      </w:pPr>
      <w:r w:rsidRPr="004904C0">
        <w:rPr>
          <w:b/>
          <w:bCs/>
        </w:rPr>
        <w:t>24.</w:t>
      </w:r>
      <w:r w:rsidRPr="004904C0">
        <w:rPr>
          <w:b/>
          <w:bCs/>
          <w:lang w:val="en-US"/>
        </w:rPr>
        <w:t>0</w:t>
      </w:r>
      <w:r w:rsidRPr="004904C0">
        <w:rPr>
          <w:b/>
          <w:bCs/>
        </w:rPr>
        <w:t>4.2020г. № 35</w:t>
      </w:r>
    </w:p>
    <w:p w:rsidR="004904C0" w:rsidRPr="004904C0" w:rsidRDefault="004904C0" w:rsidP="004904C0">
      <w:pPr>
        <w:jc w:val="center"/>
        <w:rPr>
          <w:b/>
          <w:bCs/>
        </w:rPr>
      </w:pPr>
      <w:r w:rsidRPr="004904C0">
        <w:rPr>
          <w:b/>
          <w:bCs/>
        </w:rPr>
        <w:t>РОССИЙСКАЯ ФЕДЕРАЦИЯ</w:t>
      </w:r>
    </w:p>
    <w:p w:rsidR="004904C0" w:rsidRPr="004904C0" w:rsidRDefault="004904C0" w:rsidP="004904C0">
      <w:pPr>
        <w:jc w:val="center"/>
        <w:rPr>
          <w:b/>
          <w:bCs/>
        </w:rPr>
      </w:pPr>
      <w:r w:rsidRPr="004904C0">
        <w:rPr>
          <w:b/>
          <w:bCs/>
        </w:rPr>
        <w:t>ИРКУТСКАЯ ОБЛАСТЬ</w:t>
      </w:r>
    </w:p>
    <w:p w:rsidR="004904C0" w:rsidRPr="004904C0" w:rsidRDefault="004904C0" w:rsidP="004904C0">
      <w:pPr>
        <w:jc w:val="center"/>
        <w:rPr>
          <w:b/>
          <w:bCs/>
        </w:rPr>
      </w:pPr>
      <w:r w:rsidRPr="004904C0">
        <w:rPr>
          <w:b/>
        </w:rPr>
        <w:t>МАМСКО-ЧУЙСКИЙ РАЙОН</w:t>
      </w:r>
    </w:p>
    <w:p w:rsidR="004904C0" w:rsidRPr="004904C0" w:rsidRDefault="004904C0" w:rsidP="004904C0">
      <w:pPr>
        <w:jc w:val="center"/>
        <w:rPr>
          <w:b/>
          <w:bCs/>
        </w:rPr>
      </w:pPr>
      <w:r w:rsidRPr="004904C0">
        <w:rPr>
          <w:b/>
          <w:bCs/>
        </w:rPr>
        <w:t>ЛУГОВСКОЕ ГОРОДСКОЕ ПОСЕЛЕНИЕ</w:t>
      </w:r>
    </w:p>
    <w:p w:rsidR="004904C0" w:rsidRPr="004904C0" w:rsidRDefault="004904C0" w:rsidP="004904C0">
      <w:pPr>
        <w:jc w:val="center"/>
        <w:rPr>
          <w:b/>
          <w:bCs/>
        </w:rPr>
      </w:pPr>
      <w:r w:rsidRPr="004904C0">
        <w:rPr>
          <w:b/>
          <w:bCs/>
        </w:rPr>
        <w:t>ДУМА ПЯТОГО СОЗЫВА</w:t>
      </w:r>
    </w:p>
    <w:p w:rsidR="004904C0" w:rsidRPr="004904C0" w:rsidRDefault="004904C0" w:rsidP="004904C0">
      <w:pPr>
        <w:jc w:val="center"/>
        <w:rPr>
          <w:b/>
          <w:bCs/>
        </w:rPr>
      </w:pPr>
      <w:r w:rsidRPr="004904C0">
        <w:rPr>
          <w:b/>
          <w:bCs/>
        </w:rPr>
        <w:t xml:space="preserve">РЕШЕНИЕ </w:t>
      </w:r>
    </w:p>
    <w:p w:rsidR="004904C0" w:rsidRPr="004904C0" w:rsidRDefault="004904C0" w:rsidP="004904C0">
      <w:pPr>
        <w:rPr>
          <w:b/>
        </w:rPr>
      </w:pPr>
    </w:p>
    <w:p w:rsidR="004904C0" w:rsidRPr="004904C0" w:rsidRDefault="004904C0" w:rsidP="004904C0">
      <w:pPr>
        <w:jc w:val="center"/>
        <w:rPr>
          <w:b/>
          <w:caps/>
        </w:rPr>
      </w:pPr>
      <w:r w:rsidRPr="004904C0">
        <w:rPr>
          <w:b/>
          <w:caps/>
        </w:rPr>
        <w:t>О ДЕЯТЕЛЬНОСТИ ГЛАВЫ И АДМИНИСТРАЦИИ ЛУГОВСКОГО ГОРОДСКОГО ПОСЕЛЕНИЯ ЗА 2019 ГОД</w:t>
      </w:r>
    </w:p>
    <w:p w:rsidR="004904C0" w:rsidRPr="004904C0" w:rsidRDefault="004904C0" w:rsidP="004904C0">
      <w:pPr>
        <w:jc w:val="both"/>
        <w:rPr>
          <w:b/>
          <w:caps/>
        </w:rPr>
      </w:pPr>
    </w:p>
    <w:p w:rsidR="004904C0" w:rsidRPr="004904C0" w:rsidRDefault="004904C0" w:rsidP="004904C0">
      <w:pPr>
        <w:jc w:val="both"/>
      </w:pPr>
      <w:r w:rsidRPr="004904C0">
        <w:tab/>
        <w:t>Заслушав и обсудив информацию о деятельности главы и администрации Луговского  городского поселения за 2019 год, Дума Луговского городского поселения</w:t>
      </w:r>
    </w:p>
    <w:p w:rsidR="004904C0" w:rsidRPr="004904C0" w:rsidRDefault="004904C0" w:rsidP="004904C0">
      <w:pPr>
        <w:jc w:val="both"/>
      </w:pPr>
    </w:p>
    <w:p w:rsidR="004904C0" w:rsidRPr="004904C0" w:rsidRDefault="004904C0" w:rsidP="004904C0">
      <w:pPr>
        <w:jc w:val="center"/>
        <w:rPr>
          <w:b/>
        </w:rPr>
      </w:pPr>
      <w:r w:rsidRPr="004904C0">
        <w:rPr>
          <w:b/>
        </w:rPr>
        <w:t>РЕШИЛА:</w:t>
      </w:r>
    </w:p>
    <w:p w:rsidR="004904C0" w:rsidRPr="004904C0" w:rsidRDefault="004904C0" w:rsidP="004904C0">
      <w:pPr>
        <w:jc w:val="center"/>
        <w:rPr>
          <w:b/>
        </w:rPr>
      </w:pPr>
    </w:p>
    <w:p w:rsidR="004904C0" w:rsidRPr="004904C0" w:rsidRDefault="004904C0" w:rsidP="004904C0">
      <w:pPr>
        <w:ind w:firstLine="708"/>
      </w:pPr>
      <w:r w:rsidRPr="004904C0">
        <w:t>1.Информацию о деятельности главы и администрации Луговского городского поселения за 2019 год принять к сведению.</w:t>
      </w:r>
    </w:p>
    <w:p w:rsidR="004904C0" w:rsidRPr="004904C0" w:rsidRDefault="004904C0" w:rsidP="004904C0">
      <w:pPr>
        <w:jc w:val="both"/>
      </w:pPr>
    </w:p>
    <w:p w:rsidR="004904C0" w:rsidRPr="004904C0" w:rsidRDefault="004904C0" w:rsidP="004904C0">
      <w:pPr>
        <w:jc w:val="both"/>
      </w:pPr>
      <w:r w:rsidRPr="004904C0">
        <w:t>Председатель Думы Луговского городского поселения                                     И.А.</w:t>
      </w:r>
      <w:r>
        <w:t xml:space="preserve"> </w:t>
      </w:r>
      <w:r w:rsidRPr="004904C0">
        <w:t>Барсукова</w:t>
      </w:r>
    </w:p>
    <w:p w:rsidR="004904C0" w:rsidRPr="004904C0" w:rsidRDefault="004904C0" w:rsidP="004904C0">
      <w:pPr>
        <w:jc w:val="both"/>
      </w:pPr>
    </w:p>
    <w:p w:rsidR="004904C0" w:rsidRPr="004904C0" w:rsidRDefault="004904C0" w:rsidP="004904C0">
      <w:pPr>
        <w:jc w:val="both"/>
      </w:pPr>
      <w:r w:rsidRPr="004904C0">
        <w:t>Глава Луговского городского поселения</w:t>
      </w:r>
      <w:r>
        <w:t xml:space="preserve">                                                                </w:t>
      </w:r>
      <w:r w:rsidRPr="004904C0">
        <w:t>А.В.Ушаков</w:t>
      </w:r>
    </w:p>
    <w:p w:rsidR="004904C0" w:rsidRPr="004904C0" w:rsidRDefault="004904C0" w:rsidP="004904C0">
      <w:pPr>
        <w:jc w:val="both"/>
      </w:pPr>
    </w:p>
    <w:p w:rsidR="003B21D4" w:rsidRPr="003B21D4" w:rsidRDefault="003B21D4" w:rsidP="003B21D4">
      <w:pPr>
        <w:pStyle w:val="ConsTitle"/>
        <w:ind w:right="0"/>
        <w:jc w:val="center"/>
        <w:outlineLvl w:val="0"/>
        <w:rPr>
          <w:rFonts w:ascii="Times New Roman" w:hAnsi="Times New Roman" w:cs="Times New Roman"/>
          <w:sz w:val="24"/>
          <w:szCs w:val="24"/>
        </w:rPr>
      </w:pPr>
      <w:r w:rsidRPr="003B21D4">
        <w:rPr>
          <w:rFonts w:ascii="Times New Roman" w:hAnsi="Times New Roman" w:cs="Times New Roman"/>
          <w:sz w:val="24"/>
          <w:szCs w:val="24"/>
        </w:rPr>
        <w:t xml:space="preserve">      24.04.2020 г. № 36 </w:t>
      </w:r>
    </w:p>
    <w:p w:rsidR="003B21D4" w:rsidRPr="003B21D4" w:rsidRDefault="003B21D4" w:rsidP="003B21D4">
      <w:pPr>
        <w:pStyle w:val="ConsTitle"/>
        <w:ind w:right="0"/>
        <w:jc w:val="center"/>
        <w:outlineLvl w:val="0"/>
        <w:rPr>
          <w:rFonts w:ascii="Times New Roman" w:hAnsi="Times New Roman" w:cs="Times New Roman"/>
          <w:sz w:val="24"/>
          <w:szCs w:val="24"/>
        </w:rPr>
      </w:pPr>
      <w:r w:rsidRPr="003B21D4">
        <w:rPr>
          <w:rFonts w:ascii="Times New Roman" w:hAnsi="Times New Roman" w:cs="Times New Roman"/>
          <w:sz w:val="24"/>
          <w:szCs w:val="24"/>
        </w:rPr>
        <w:t>РОССИЙСКАЯ ФЕДЕРАЦИЯ</w:t>
      </w:r>
      <w:r w:rsidRPr="003B21D4">
        <w:rPr>
          <w:rFonts w:ascii="Times New Roman" w:hAnsi="Times New Roman" w:cs="Times New Roman"/>
          <w:sz w:val="24"/>
          <w:szCs w:val="24"/>
        </w:rPr>
        <w:br/>
        <w:t>ИРКУТСКАЯ ОБЛАСТЬ</w:t>
      </w:r>
    </w:p>
    <w:p w:rsidR="003B21D4" w:rsidRPr="003B21D4" w:rsidRDefault="003B21D4" w:rsidP="003B21D4">
      <w:pPr>
        <w:pStyle w:val="ConsTitle"/>
        <w:ind w:right="0"/>
        <w:jc w:val="center"/>
        <w:outlineLvl w:val="0"/>
        <w:rPr>
          <w:rFonts w:ascii="Times New Roman" w:hAnsi="Times New Roman" w:cs="Times New Roman"/>
          <w:sz w:val="24"/>
          <w:szCs w:val="24"/>
        </w:rPr>
      </w:pPr>
      <w:r w:rsidRPr="003B21D4">
        <w:rPr>
          <w:rFonts w:ascii="Times New Roman" w:hAnsi="Times New Roman" w:cs="Times New Roman"/>
          <w:sz w:val="24"/>
          <w:szCs w:val="24"/>
        </w:rPr>
        <w:t>МАМСКО-ЧУЙСКИЙ РАЙОН</w:t>
      </w:r>
    </w:p>
    <w:p w:rsidR="003B21D4" w:rsidRPr="003B21D4" w:rsidRDefault="003B21D4" w:rsidP="003B21D4">
      <w:pPr>
        <w:pStyle w:val="ConsTitle"/>
        <w:ind w:right="0"/>
        <w:jc w:val="center"/>
        <w:outlineLvl w:val="0"/>
        <w:rPr>
          <w:rFonts w:ascii="Times New Roman" w:hAnsi="Times New Roman" w:cs="Times New Roman"/>
          <w:sz w:val="24"/>
          <w:szCs w:val="24"/>
        </w:rPr>
      </w:pPr>
      <w:r w:rsidRPr="003B21D4">
        <w:rPr>
          <w:rFonts w:ascii="Times New Roman" w:hAnsi="Times New Roman" w:cs="Times New Roman"/>
          <w:sz w:val="24"/>
          <w:szCs w:val="24"/>
        </w:rPr>
        <w:t>ДУМА ЛУГОВСКОГО ГОРОДСКОГО ПОСЕЛЕНИЯ</w:t>
      </w:r>
    </w:p>
    <w:p w:rsidR="003B21D4" w:rsidRPr="003B21D4" w:rsidRDefault="003B21D4" w:rsidP="003B21D4">
      <w:pPr>
        <w:pStyle w:val="ConsTitle"/>
        <w:ind w:right="0"/>
        <w:jc w:val="center"/>
        <w:outlineLvl w:val="0"/>
        <w:rPr>
          <w:rFonts w:ascii="Times New Roman" w:hAnsi="Times New Roman" w:cs="Times New Roman"/>
          <w:sz w:val="24"/>
          <w:szCs w:val="24"/>
        </w:rPr>
      </w:pPr>
      <w:r w:rsidRPr="003B21D4">
        <w:rPr>
          <w:rFonts w:ascii="Times New Roman" w:hAnsi="Times New Roman" w:cs="Times New Roman"/>
          <w:sz w:val="24"/>
          <w:szCs w:val="24"/>
        </w:rPr>
        <w:t>ПЯТОГО СОЗЫВА</w:t>
      </w:r>
    </w:p>
    <w:p w:rsidR="003B21D4" w:rsidRPr="003B21D4" w:rsidRDefault="003B21D4" w:rsidP="003B21D4">
      <w:pPr>
        <w:pStyle w:val="ConsTitle"/>
        <w:ind w:right="0"/>
        <w:jc w:val="center"/>
        <w:outlineLvl w:val="0"/>
        <w:rPr>
          <w:rFonts w:ascii="Times New Roman" w:hAnsi="Times New Roman" w:cs="Times New Roman"/>
          <w:sz w:val="24"/>
          <w:szCs w:val="24"/>
        </w:rPr>
      </w:pPr>
      <w:r w:rsidRPr="003B21D4">
        <w:rPr>
          <w:rFonts w:ascii="Times New Roman" w:hAnsi="Times New Roman" w:cs="Times New Roman"/>
          <w:sz w:val="24"/>
          <w:szCs w:val="24"/>
        </w:rPr>
        <w:t xml:space="preserve">РЕШЕНИЕ </w:t>
      </w:r>
    </w:p>
    <w:p w:rsidR="003B21D4" w:rsidRPr="003B21D4" w:rsidRDefault="003B21D4" w:rsidP="003B21D4">
      <w:pPr>
        <w:pStyle w:val="ConsTitle"/>
        <w:ind w:right="0"/>
        <w:jc w:val="center"/>
        <w:rPr>
          <w:rFonts w:ascii="Times New Roman" w:hAnsi="Times New Roman" w:cs="Times New Roman"/>
          <w:sz w:val="24"/>
          <w:szCs w:val="24"/>
        </w:rPr>
      </w:pPr>
      <w:r w:rsidRPr="003B21D4">
        <w:rPr>
          <w:rFonts w:ascii="Times New Roman" w:hAnsi="Times New Roman" w:cs="Times New Roman"/>
          <w:sz w:val="24"/>
          <w:szCs w:val="24"/>
        </w:rPr>
        <w:t xml:space="preserve">ОБ ИСПОЛНЕНИИ БЮДЖЕТА ЛУГОВСКОГО ГОРОДСКОГО ПОСЕЛЕНИЯ ЗА 2019 ГОД     </w:t>
      </w:r>
    </w:p>
    <w:p w:rsidR="003B21D4" w:rsidRPr="003B21D4" w:rsidRDefault="003B21D4" w:rsidP="003B21D4">
      <w:pPr>
        <w:pStyle w:val="ConsTitle"/>
        <w:ind w:right="0"/>
        <w:jc w:val="center"/>
        <w:rPr>
          <w:rFonts w:ascii="Times New Roman" w:hAnsi="Times New Roman" w:cs="Times New Roman"/>
          <w:sz w:val="24"/>
          <w:szCs w:val="24"/>
        </w:rPr>
      </w:pPr>
    </w:p>
    <w:p w:rsidR="003B21D4" w:rsidRPr="003B21D4" w:rsidRDefault="003B21D4" w:rsidP="003B21D4">
      <w:pPr>
        <w:ind w:firstLine="708"/>
        <w:jc w:val="both"/>
        <w:outlineLvl w:val="0"/>
        <w:rPr>
          <w:b/>
        </w:rPr>
      </w:pPr>
      <w:r w:rsidRPr="003B21D4">
        <w:t xml:space="preserve">В соответствии со ст.ст. 153, 264.1, 264.2, 264.6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ст.60 Устава Луговского городского поселения, ст.ст.26,27,28,29 </w:t>
      </w:r>
      <w:r w:rsidRPr="003B21D4">
        <w:rPr>
          <w:snapToGrid w:val="0"/>
        </w:rPr>
        <w:t>Положения о бюджетном процессе в Луговском городском поселении</w:t>
      </w:r>
      <w:r w:rsidRPr="003B21D4">
        <w:t>, утвержденного решением Думы поселения  от   18.08.2014 г. № 78  Дума поселения  решила:</w:t>
      </w:r>
    </w:p>
    <w:p w:rsidR="003B21D4" w:rsidRPr="003B21D4" w:rsidRDefault="003B21D4" w:rsidP="003B21D4">
      <w:pPr>
        <w:pStyle w:val="ConsNormal"/>
        <w:ind w:firstLine="0"/>
        <w:jc w:val="both"/>
        <w:rPr>
          <w:rFonts w:ascii="Times New Roman" w:hAnsi="Times New Roman" w:cs="Times New Roman"/>
          <w:sz w:val="24"/>
          <w:szCs w:val="24"/>
        </w:rPr>
      </w:pPr>
      <w:r w:rsidRPr="003B21D4">
        <w:rPr>
          <w:rFonts w:ascii="Times New Roman" w:hAnsi="Times New Roman" w:cs="Times New Roman"/>
          <w:sz w:val="24"/>
          <w:szCs w:val="24"/>
        </w:rPr>
        <w:t>1. Утвердить отчет об исполнении бюджета  Луговского городского поселения   за 2019 год:  по доходам в сумме 22458,3  тыс. руб.;</w:t>
      </w:r>
    </w:p>
    <w:p w:rsidR="003B21D4" w:rsidRPr="003B21D4" w:rsidRDefault="003B21D4" w:rsidP="003B21D4">
      <w:pPr>
        <w:autoSpaceDE w:val="0"/>
        <w:autoSpaceDN w:val="0"/>
        <w:adjustRightInd w:val="0"/>
        <w:ind w:firstLine="540"/>
        <w:jc w:val="both"/>
        <w:outlineLvl w:val="0"/>
      </w:pPr>
      <w:r w:rsidRPr="003B21D4">
        <w:t>по расходам в сумме 21391,6 тыс. руб.;</w:t>
      </w:r>
    </w:p>
    <w:p w:rsidR="003B21D4" w:rsidRPr="003B21D4" w:rsidRDefault="003B21D4" w:rsidP="003B21D4">
      <w:pPr>
        <w:pStyle w:val="ConsNormal"/>
        <w:ind w:firstLine="540"/>
        <w:jc w:val="both"/>
        <w:rPr>
          <w:rFonts w:ascii="Times New Roman" w:hAnsi="Times New Roman" w:cs="Times New Roman"/>
          <w:sz w:val="24"/>
          <w:szCs w:val="24"/>
        </w:rPr>
      </w:pPr>
      <w:r w:rsidRPr="003B21D4">
        <w:rPr>
          <w:rFonts w:ascii="Times New Roman" w:hAnsi="Times New Roman" w:cs="Times New Roman"/>
          <w:sz w:val="24"/>
          <w:szCs w:val="24"/>
        </w:rPr>
        <w:t>по объему  профицита в сумме 1066,7 тыс. руб.или 0%</w:t>
      </w:r>
    </w:p>
    <w:p w:rsidR="003B21D4" w:rsidRPr="003B21D4" w:rsidRDefault="003B21D4" w:rsidP="003B21D4">
      <w:pPr>
        <w:autoSpaceDE w:val="0"/>
        <w:autoSpaceDN w:val="0"/>
        <w:adjustRightInd w:val="0"/>
        <w:jc w:val="both"/>
        <w:outlineLvl w:val="0"/>
      </w:pPr>
      <w:r w:rsidRPr="003B21D4">
        <w:t>2. Утвердить показатели бюджета Луговского городского поселения  за 2019 год:</w:t>
      </w:r>
    </w:p>
    <w:p w:rsidR="003B21D4" w:rsidRPr="003B21D4" w:rsidRDefault="003B21D4" w:rsidP="003B21D4">
      <w:pPr>
        <w:autoSpaceDE w:val="0"/>
        <w:autoSpaceDN w:val="0"/>
        <w:adjustRightInd w:val="0"/>
        <w:ind w:firstLine="540"/>
        <w:jc w:val="both"/>
        <w:outlineLvl w:val="0"/>
      </w:pPr>
      <w:r w:rsidRPr="003B21D4">
        <w:t>1) по доходам бюджета Луговского городского поселения  по кодам классификации доходов бюджетов согласно приложению 1;</w:t>
      </w:r>
    </w:p>
    <w:p w:rsidR="003B21D4" w:rsidRPr="003B21D4" w:rsidRDefault="003B21D4" w:rsidP="003B21D4">
      <w:pPr>
        <w:autoSpaceDE w:val="0"/>
        <w:autoSpaceDN w:val="0"/>
        <w:adjustRightInd w:val="0"/>
        <w:ind w:firstLine="540"/>
        <w:jc w:val="both"/>
        <w:outlineLvl w:val="0"/>
      </w:pPr>
      <w:r w:rsidRPr="003B21D4">
        <w:lastRenderedPageBreak/>
        <w:t>2) по доходам бюджета Луговского городского поселения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w:t>
      </w:r>
    </w:p>
    <w:p w:rsidR="003B21D4" w:rsidRPr="003B21D4" w:rsidRDefault="003B21D4" w:rsidP="003B21D4">
      <w:pPr>
        <w:autoSpaceDE w:val="0"/>
        <w:autoSpaceDN w:val="0"/>
        <w:adjustRightInd w:val="0"/>
        <w:ind w:firstLine="540"/>
        <w:jc w:val="both"/>
        <w:outlineLvl w:val="0"/>
      </w:pPr>
      <w:r w:rsidRPr="003B21D4">
        <w:t>3) по расходам бюджета Луговского городского поселения по ведомственной структуре расходов бюджета согласно приложению 3;</w:t>
      </w:r>
    </w:p>
    <w:p w:rsidR="003B21D4" w:rsidRPr="003B21D4" w:rsidRDefault="003B21D4" w:rsidP="003B21D4">
      <w:pPr>
        <w:autoSpaceDE w:val="0"/>
        <w:autoSpaceDN w:val="0"/>
        <w:adjustRightInd w:val="0"/>
        <w:ind w:firstLine="540"/>
        <w:jc w:val="both"/>
        <w:outlineLvl w:val="0"/>
      </w:pPr>
      <w:r w:rsidRPr="003B21D4">
        <w:t>4) по расходам бюджета Луговского городского поселения по разделам и подразделам классификации расходов бюджетов согласно приложению 4;</w:t>
      </w:r>
    </w:p>
    <w:p w:rsidR="003B21D4" w:rsidRPr="003B21D4" w:rsidRDefault="003B21D4" w:rsidP="003B21D4">
      <w:pPr>
        <w:autoSpaceDE w:val="0"/>
        <w:autoSpaceDN w:val="0"/>
        <w:adjustRightInd w:val="0"/>
        <w:ind w:firstLine="540"/>
        <w:jc w:val="both"/>
        <w:outlineLvl w:val="0"/>
      </w:pPr>
      <w:r w:rsidRPr="003B21D4">
        <w:t>5) по источникам финансирования дефицита бюджета Луговского городского поселения   по кодам классификации источников финансирования дефицитов бюджетов согласно приложению 5;</w:t>
      </w:r>
    </w:p>
    <w:p w:rsidR="003B21D4" w:rsidRPr="003B21D4" w:rsidRDefault="003B21D4" w:rsidP="003B21D4">
      <w:pPr>
        <w:autoSpaceDE w:val="0"/>
        <w:autoSpaceDN w:val="0"/>
        <w:adjustRightInd w:val="0"/>
        <w:ind w:firstLine="540"/>
        <w:jc w:val="both"/>
        <w:outlineLvl w:val="0"/>
      </w:pPr>
      <w:r w:rsidRPr="003B21D4">
        <w:t>6) по источникам финансирования дефицита бюджета Луговского городского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 согласно приложению 6;</w:t>
      </w:r>
    </w:p>
    <w:p w:rsidR="003B21D4" w:rsidRPr="003B21D4" w:rsidRDefault="003B21D4" w:rsidP="003B21D4">
      <w:pPr>
        <w:pStyle w:val="ConsNormal"/>
        <w:ind w:firstLine="0"/>
        <w:jc w:val="both"/>
        <w:rPr>
          <w:rFonts w:ascii="Times New Roman" w:hAnsi="Times New Roman" w:cs="Times New Roman"/>
          <w:sz w:val="24"/>
          <w:szCs w:val="24"/>
        </w:rPr>
      </w:pPr>
      <w:r w:rsidRPr="003B21D4">
        <w:rPr>
          <w:rFonts w:ascii="Times New Roman" w:hAnsi="Times New Roman" w:cs="Times New Roman"/>
          <w:sz w:val="24"/>
          <w:szCs w:val="24"/>
        </w:rPr>
        <w:t>3. Принять к сведению, что средства Резервного фонда в 2019 году не расходовались согласно приложению 7.</w:t>
      </w:r>
    </w:p>
    <w:p w:rsidR="003B21D4" w:rsidRPr="003B21D4" w:rsidRDefault="003B21D4" w:rsidP="003B21D4">
      <w:pPr>
        <w:pStyle w:val="ConsNormal"/>
        <w:ind w:firstLine="0"/>
        <w:jc w:val="both"/>
        <w:rPr>
          <w:rFonts w:ascii="Times New Roman" w:hAnsi="Times New Roman" w:cs="Times New Roman"/>
          <w:sz w:val="24"/>
          <w:szCs w:val="24"/>
        </w:rPr>
      </w:pPr>
      <w:r w:rsidRPr="003B21D4">
        <w:rPr>
          <w:rFonts w:ascii="Times New Roman" w:hAnsi="Times New Roman" w:cs="Times New Roman"/>
          <w:sz w:val="24"/>
          <w:szCs w:val="24"/>
        </w:rPr>
        <w:t xml:space="preserve">4. Администрации поселения опубликовать настоящее решение в газете «Наш дом» и на сайте администрации Луговского городского поселения в сети Интернет </w:t>
      </w:r>
      <w:r w:rsidRPr="003B21D4">
        <w:rPr>
          <w:rFonts w:ascii="Times New Roman" w:hAnsi="Times New Roman" w:cs="Times New Roman"/>
          <w:sz w:val="24"/>
          <w:szCs w:val="24"/>
          <w:lang w:val="en-US"/>
        </w:rPr>
        <w:t>lugovka</w:t>
      </w:r>
      <w:r w:rsidRPr="003B21D4">
        <w:rPr>
          <w:rFonts w:ascii="Times New Roman" w:hAnsi="Times New Roman" w:cs="Times New Roman"/>
          <w:sz w:val="24"/>
          <w:szCs w:val="24"/>
        </w:rPr>
        <w:t>.</w:t>
      </w:r>
      <w:r w:rsidRPr="003B21D4">
        <w:rPr>
          <w:rFonts w:ascii="Times New Roman" w:hAnsi="Times New Roman" w:cs="Times New Roman"/>
          <w:sz w:val="24"/>
          <w:szCs w:val="24"/>
          <w:lang w:val="en-US"/>
        </w:rPr>
        <w:t>irkmo</w:t>
      </w:r>
      <w:r w:rsidRPr="003B21D4">
        <w:rPr>
          <w:rFonts w:ascii="Times New Roman" w:hAnsi="Times New Roman" w:cs="Times New Roman"/>
          <w:sz w:val="24"/>
          <w:szCs w:val="24"/>
        </w:rPr>
        <w:t>.</w:t>
      </w:r>
      <w:r w:rsidRPr="003B21D4">
        <w:rPr>
          <w:rFonts w:ascii="Times New Roman" w:hAnsi="Times New Roman" w:cs="Times New Roman"/>
          <w:sz w:val="24"/>
          <w:szCs w:val="24"/>
          <w:lang w:val="en-US"/>
        </w:rPr>
        <w:t>ru</w:t>
      </w:r>
      <w:r w:rsidRPr="003B21D4">
        <w:rPr>
          <w:rFonts w:ascii="Times New Roman" w:hAnsi="Times New Roman" w:cs="Times New Roman"/>
          <w:sz w:val="24"/>
          <w:szCs w:val="24"/>
        </w:rPr>
        <w:t xml:space="preserve"> </w:t>
      </w:r>
    </w:p>
    <w:p w:rsidR="003B21D4" w:rsidRPr="003B21D4" w:rsidRDefault="003B21D4" w:rsidP="003B21D4">
      <w:pPr>
        <w:pStyle w:val="ConsNormal"/>
        <w:ind w:firstLine="0"/>
        <w:jc w:val="both"/>
        <w:rPr>
          <w:rFonts w:ascii="Times New Roman" w:hAnsi="Times New Roman" w:cs="Times New Roman"/>
          <w:sz w:val="24"/>
          <w:szCs w:val="24"/>
        </w:rPr>
      </w:pPr>
    </w:p>
    <w:p w:rsidR="003B21D4" w:rsidRPr="003B21D4" w:rsidRDefault="003B21D4" w:rsidP="003B21D4">
      <w:pPr>
        <w:pStyle w:val="ConsNormal"/>
        <w:ind w:firstLine="0"/>
        <w:jc w:val="both"/>
        <w:rPr>
          <w:rFonts w:ascii="Times New Roman" w:hAnsi="Times New Roman" w:cs="Times New Roman"/>
          <w:sz w:val="24"/>
          <w:szCs w:val="24"/>
        </w:rPr>
      </w:pPr>
      <w:r w:rsidRPr="003B21D4">
        <w:rPr>
          <w:rFonts w:ascii="Times New Roman" w:hAnsi="Times New Roman" w:cs="Times New Roman"/>
          <w:sz w:val="24"/>
          <w:szCs w:val="24"/>
        </w:rPr>
        <w:t xml:space="preserve">Председатель Думы Луговского городского поселения    </w:t>
      </w:r>
      <w:r>
        <w:rPr>
          <w:rFonts w:ascii="Times New Roman" w:hAnsi="Times New Roman" w:cs="Times New Roman"/>
          <w:sz w:val="24"/>
          <w:szCs w:val="24"/>
        </w:rPr>
        <w:t xml:space="preserve">                                        </w:t>
      </w:r>
      <w:r w:rsidRPr="003B21D4">
        <w:rPr>
          <w:rFonts w:ascii="Times New Roman" w:hAnsi="Times New Roman" w:cs="Times New Roman"/>
          <w:sz w:val="24"/>
          <w:szCs w:val="24"/>
        </w:rPr>
        <w:t xml:space="preserve">И. А. Барсукова                                       </w:t>
      </w:r>
    </w:p>
    <w:p w:rsidR="003B21D4" w:rsidRPr="003B21D4" w:rsidRDefault="003B21D4" w:rsidP="003B21D4">
      <w:pPr>
        <w:pStyle w:val="ConsNormal"/>
        <w:ind w:firstLine="0"/>
        <w:jc w:val="both"/>
        <w:rPr>
          <w:rFonts w:ascii="Times New Roman" w:hAnsi="Times New Roman" w:cs="Times New Roman"/>
          <w:sz w:val="24"/>
          <w:szCs w:val="24"/>
        </w:rPr>
      </w:pPr>
    </w:p>
    <w:p w:rsidR="003B21D4" w:rsidRPr="003B21D4" w:rsidRDefault="003B21D4" w:rsidP="003B21D4">
      <w:pPr>
        <w:pStyle w:val="ConsNormal"/>
        <w:ind w:firstLine="0"/>
        <w:jc w:val="both"/>
        <w:rPr>
          <w:rFonts w:ascii="Times New Roman" w:hAnsi="Times New Roman" w:cs="Times New Roman"/>
          <w:sz w:val="24"/>
          <w:szCs w:val="24"/>
        </w:rPr>
      </w:pPr>
      <w:r w:rsidRPr="003B21D4">
        <w:rPr>
          <w:rFonts w:ascii="Times New Roman" w:hAnsi="Times New Roman" w:cs="Times New Roman"/>
          <w:sz w:val="24"/>
          <w:szCs w:val="24"/>
        </w:rPr>
        <w:t xml:space="preserve">Глава Луговского городского поселения                              </w:t>
      </w:r>
      <w:r>
        <w:rPr>
          <w:rFonts w:ascii="Times New Roman" w:hAnsi="Times New Roman" w:cs="Times New Roman"/>
          <w:sz w:val="24"/>
          <w:szCs w:val="24"/>
        </w:rPr>
        <w:t xml:space="preserve">                                          </w:t>
      </w:r>
      <w:r w:rsidRPr="003B21D4">
        <w:rPr>
          <w:rFonts w:ascii="Times New Roman" w:hAnsi="Times New Roman" w:cs="Times New Roman"/>
          <w:sz w:val="24"/>
          <w:szCs w:val="24"/>
        </w:rPr>
        <w:t>А. В. Ушаков</w:t>
      </w:r>
    </w:p>
    <w:p w:rsidR="003B21D4" w:rsidRPr="003B21D4" w:rsidRDefault="003B21D4" w:rsidP="003B21D4">
      <w:pPr>
        <w:jc w:val="both"/>
      </w:pPr>
    </w:p>
    <w:p w:rsidR="003B21D4" w:rsidRPr="003B21D4" w:rsidRDefault="003B21D4" w:rsidP="003B21D4">
      <w:pPr>
        <w:pStyle w:val="ConsNormal"/>
        <w:ind w:firstLine="540"/>
        <w:jc w:val="both"/>
        <w:rPr>
          <w:rFonts w:ascii="Times New Roman" w:hAnsi="Times New Roman" w:cs="Times New Roman"/>
          <w:sz w:val="24"/>
          <w:szCs w:val="24"/>
        </w:rPr>
      </w:pPr>
    </w:p>
    <w:tbl>
      <w:tblPr>
        <w:tblW w:w="10662" w:type="dxa"/>
        <w:tblInd w:w="78" w:type="dxa"/>
        <w:tblLayout w:type="fixed"/>
        <w:tblLook w:val="0000"/>
      </w:tblPr>
      <w:tblGrid>
        <w:gridCol w:w="4283"/>
        <w:gridCol w:w="567"/>
        <w:gridCol w:w="283"/>
        <w:gridCol w:w="238"/>
        <w:gridCol w:w="1747"/>
        <w:gridCol w:w="161"/>
        <w:gridCol w:w="689"/>
        <w:gridCol w:w="993"/>
        <w:gridCol w:w="826"/>
        <w:gridCol w:w="875"/>
      </w:tblGrid>
      <w:tr w:rsidR="003B21D4" w:rsidRPr="003B21D4" w:rsidTr="003B21D4">
        <w:trPr>
          <w:trHeight w:val="2817"/>
        </w:trPr>
        <w:tc>
          <w:tcPr>
            <w:tcW w:w="10662" w:type="dxa"/>
            <w:gridSpan w:val="10"/>
            <w:tcBorders>
              <w:top w:val="nil"/>
            </w:tcBorders>
          </w:tcPr>
          <w:p w:rsidR="003B21D4" w:rsidRPr="003B21D4" w:rsidRDefault="003B21D4" w:rsidP="003B21D4">
            <w:pPr>
              <w:autoSpaceDE w:val="0"/>
              <w:autoSpaceDN w:val="0"/>
              <w:adjustRightInd w:val="0"/>
              <w:jc w:val="right"/>
              <w:rPr>
                <w:rFonts w:eastAsiaTheme="minorHAnsi"/>
                <w:color w:val="000000"/>
                <w:lang w:eastAsia="en-US"/>
              </w:rPr>
            </w:pPr>
            <w:r w:rsidRPr="003B21D4">
              <w:rPr>
                <w:rFonts w:eastAsiaTheme="minorHAnsi"/>
                <w:color w:val="000000"/>
                <w:lang w:eastAsia="en-US"/>
              </w:rPr>
              <w:t>Приложение  1</w:t>
            </w:r>
          </w:p>
          <w:p w:rsidR="003B21D4" w:rsidRPr="003B21D4" w:rsidRDefault="003B21D4" w:rsidP="003B21D4">
            <w:pPr>
              <w:autoSpaceDE w:val="0"/>
              <w:autoSpaceDN w:val="0"/>
              <w:adjustRightInd w:val="0"/>
              <w:jc w:val="right"/>
              <w:rPr>
                <w:rFonts w:eastAsiaTheme="minorHAnsi"/>
                <w:color w:val="000000"/>
                <w:lang w:eastAsia="en-US"/>
              </w:rPr>
            </w:pPr>
            <w:r w:rsidRPr="003B21D4">
              <w:rPr>
                <w:rFonts w:eastAsiaTheme="minorHAnsi"/>
                <w:color w:val="000000"/>
                <w:lang w:eastAsia="en-US"/>
              </w:rPr>
              <w:t xml:space="preserve">к решению Думы </w:t>
            </w:r>
          </w:p>
          <w:p w:rsidR="003B21D4" w:rsidRPr="003B21D4" w:rsidRDefault="003B21D4" w:rsidP="003B21D4">
            <w:pPr>
              <w:autoSpaceDE w:val="0"/>
              <w:autoSpaceDN w:val="0"/>
              <w:adjustRightInd w:val="0"/>
              <w:jc w:val="right"/>
              <w:rPr>
                <w:rFonts w:eastAsiaTheme="minorHAnsi"/>
                <w:color w:val="000000"/>
                <w:lang w:eastAsia="en-US"/>
              </w:rPr>
            </w:pPr>
            <w:r w:rsidRPr="003B21D4">
              <w:rPr>
                <w:rFonts w:eastAsiaTheme="minorHAnsi"/>
                <w:color w:val="000000"/>
                <w:lang w:eastAsia="en-US"/>
              </w:rPr>
              <w:t>Луговского городского поселения</w:t>
            </w:r>
          </w:p>
          <w:p w:rsidR="003B21D4" w:rsidRPr="003B21D4" w:rsidRDefault="003B21D4" w:rsidP="003B21D4">
            <w:pPr>
              <w:autoSpaceDE w:val="0"/>
              <w:autoSpaceDN w:val="0"/>
              <w:adjustRightInd w:val="0"/>
              <w:jc w:val="right"/>
              <w:rPr>
                <w:rFonts w:eastAsiaTheme="minorHAnsi"/>
                <w:color w:val="000000"/>
                <w:lang w:eastAsia="en-US"/>
              </w:rPr>
            </w:pPr>
            <w:r w:rsidRPr="003B21D4">
              <w:rPr>
                <w:rFonts w:eastAsiaTheme="minorHAnsi"/>
                <w:color w:val="000000"/>
                <w:lang w:eastAsia="en-US"/>
              </w:rPr>
              <w:t xml:space="preserve"> от 24.04.2020 г. № 36</w:t>
            </w:r>
          </w:p>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 xml:space="preserve">ДОХОДЫ БЮДЖЕТА ЛУГОВСКОГО ГОРОДСКОГО ПОСЕЛЕНИЯ </w:t>
            </w:r>
          </w:p>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ПО КОДАМ КЛАССИФИКАЦИИ ДОХОДОВ БЮДЖЕТА ЗА 2019 ГОД</w:t>
            </w:r>
          </w:p>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тыс. руб</w:t>
            </w:r>
          </w:p>
        </w:tc>
      </w:tr>
      <w:tr w:rsidR="003B21D4" w:rsidRPr="003B21D4" w:rsidTr="003B21D4">
        <w:trPr>
          <w:trHeight w:val="218"/>
        </w:trPr>
        <w:tc>
          <w:tcPr>
            <w:tcW w:w="4283" w:type="dxa"/>
            <w:tcBorders>
              <w:top w:val="single" w:sz="6" w:space="0" w:color="auto"/>
              <w:left w:val="single" w:sz="6" w:space="0" w:color="auto"/>
              <w:bottom w:val="nil"/>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НАИМЕНОВАНИЕ ПОКАЗАТЕЛЯ</w:t>
            </w:r>
          </w:p>
        </w:tc>
        <w:tc>
          <w:tcPr>
            <w:tcW w:w="3685" w:type="dxa"/>
            <w:gridSpan w:val="6"/>
            <w:tcBorders>
              <w:top w:val="single" w:sz="6" w:space="0" w:color="auto"/>
              <w:left w:val="single" w:sz="6" w:space="0" w:color="auto"/>
              <w:bottom w:val="nil"/>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Код бюджетной классификации Российской Федерации</w:t>
            </w:r>
          </w:p>
        </w:tc>
        <w:tc>
          <w:tcPr>
            <w:tcW w:w="993" w:type="dxa"/>
            <w:tcBorders>
              <w:top w:val="single" w:sz="6" w:space="0" w:color="auto"/>
              <w:left w:val="single" w:sz="6" w:space="0" w:color="auto"/>
              <w:bottom w:val="nil"/>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утверждено в бюджете</w:t>
            </w:r>
          </w:p>
        </w:tc>
        <w:tc>
          <w:tcPr>
            <w:tcW w:w="826" w:type="dxa"/>
            <w:tcBorders>
              <w:top w:val="single" w:sz="6" w:space="0" w:color="auto"/>
              <w:left w:val="single" w:sz="6" w:space="0" w:color="auto"/>
              <w:bottom w:val="nil"/>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исполнено</w:t>
            </w:r>
          </w:p>
        </w:tc>
        <w:tc>
          <w:tcPr>
            <w:tcW w:w="875" w:type="dxa"/>
            <w:tcBorders>
              <w:top w:val="single" w:sz="6" w:space="0" w:color="auto"/>
              <w:left w:val="single" w:sz="6" w:space="0" w:color="auto"/>
              <w:bottom w:val="nil"/>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 исполнения</w:t>
            </w:r>
          </w:p>
        </w:tc>
      </w:tr>
      <w:tr w:rsidR="003B21D4" w:rsidRPr="003B21D4" w:rsidTr="003B21D4">
        <w:trPr>
          <w:trHeight w:val="80"/>
        </w:trPr>
        <w:tc>
          <w:tcPr>
            <w:tcW w:w="4283" w:type="dxa"/>
            <w:tcBorders>
              <w:top w:val="nil"/>
              <w:left w:val="single" w:sz="6" w:space="0" w:color="auto"/>
              <w:bottom w:val="nil"/>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p>
        </w:tc>
        <w:tc>
          <w:tcPr>
            <w:tcW w:w="850" w:type="dxa"/>
            <w:gridSpan w:val="2"/>
            <w:tcBorders>
              <w:top w:val="nil"/>
              <w:left w:val="single" w:sz="6" w:space="0" w:color="auto"/>
              <w:bottom w:val="single" w:sz="6" w:space="0" w:color="auto"/>
              <w:right w:val="nil"/>
            </w:tcBorders>
          </w:tcPr>
          <w:p w:rsidR="003B21D4" w:rsidRPr="003B21D4" w:rsidRDefault="003B21D4" w:rsidP="003B21D4">
            <w:pPr>
              <w:autoSpaceDE w:val="0"/>
              <w:autoSpaceDN w:val="0"/>
              <w:adjustRightInd w:val="0"/>
              <w:jc w:val="center"/>
              <w:rPr>
                <w:rFonts w:eastAsiaTheme="minorHAnsi"/>
                <w:color w:val="000000"/>
                <w:lang w:eastAsia="en-US"/>
              </w:rPr>
            </w:pPr>
          </w:p>
        </w:tc>
        <w:tc>
          <w:tcPr>
            <w:tcW w:w="1985" w:type="dxa"/>
            <w:gridSpan w:val="2"/>
            <w:tcBorders>
              <w:top w:val="nil"/>
              <w:left w:val="nil"/>
              <w:bottom w:val="single" w:sz="6" w:space="0" w:color="auto"/>
              <w:right w:val="nil"/>
            </w:tcBorders>
          </w:tcPr>
          <w:p w:rsidR="003B21D4" w:rsidRPr="003B21D4" w:rsidRDefault="003B21D4" w:rsidP="003B21D4">
            <w:pPr>
              <w:autoSpaceDE w:val="0"/>
              <w:autoSpaceDN w:val="0"/>
              <w:adjustRightInd w:val="0"/>
              <w:rPr>
                <w:rFonts w:eastAsiaTheme="minorHAnsi"/>
                <w:color w:val="000000"/>
                <w:lang w:eastAsia="en-US"/>
              </w:rPr>
            </w:pPr>
          </w:p>
        </w:tc>
        <w:tc>
          <w:tcPr>
            <w:tcW w:w="850" w:type="dxa"/>
            <w:gridSpan w:val="2"/>
            <w:tcBorders>
              <w:top w:val="nil"/>
              <w:left w:val="nil"/>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p>
        </w:tc>
        <w:tc>
          <w:tcPr>
            <w:tcW w:w="993" w:type="dxa"/>
            <w:tcBorders>
              <w:top w:val="nil"/>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color w:val="000000"/>
                <w:lang w:eastAsia="en-US"/>
              </w:rPr>
            </w:pPr>
          </w:p>
        </w:tc>
        <w:tc>
          <w:tcPr>
            <w:tcW w:w="826" w:type="dxa"/>
            <w:tcBorders>
              <w:top w:val="nil"/>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color w:val="000000"/>
                <w:lang w:eastAsia="en-US"/>
              </w:rPr>
            </w:pPr>
          </w:p>
        </w:tc>
        <w:tc>
          <w:tcPr>
            <w:tcW w:w="875" w:type="dxa"/>
            <w:tcBorders>
              <w:top w:val="nil"/>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p>
        </w:tc>
      </w:tr>
      <w:tr w:rsidR="003B21D4" w:rsidRPr="003B21D4" w:rsidTr="003B21D4">
        <w:trPr>
          <w:trHeight w:val="119"/>
        </w:trPr>
        <w:tc>
          <w:tcPr>
            <w:tcW w:w="4283" w:type="dxa"/>
            <w:tcBorders>
              <w:top w:val="nil"/>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color w:val="000000"/>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b/>
                <w:bCs/>
                <w:color w:val="000000"/>
                <w:lang w:eastAsia="en-US"/>
              </w:rPr>
            </w:pPr>
            <w:r w:rsidRPr="003B21D4">
              <w:rPr>
                <w:rFonts w:eastAsiaTheme="minorHAnsi"/>
                <w:b/>
                <w:bCs/>
                <w:color w:val="000000"/>
                <w:lang w:eastAsia="en-US"/>
              </w:rPr>
              <w:t>ГАД</w:t>
            </w:r>
          </w:p>
        </w:tc>
        <w:tc>
          <w:tcPr>
            <w:tcW w:w="1985"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ВИД ДОХОДА</w:t>
            </w:r>
          </w:p>
        </w:tc>
        <w:tc>
          <w:tcPr>
            <w:tcW w:w="850"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КЭС</w:t>
            </w:r>
          </w:p>
        </w:tc>
        <w:tc>
          <w:tcPr>
            <w:tcW w:w="99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p>
        </w:tc>
        <w:tc>
          <w:tcPr>
            <w:tcW w:w="826"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p>
        </w:tc>
        <w:tc>
          <w:tcPr>
            <w:tcW w:w="875"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p>
        </w:tc>
      </w:tr>
      <w:tr w:rsidR="003B21D4" w:rsidRPr="003B21D4" w:rsidTr="003B21D4">
        <w:trPr>
          <w:trHeight w:val="247"/>
        </w:trPr>
        <w:tc>
          <w:tcPr>
            <w:tcW w:w="428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b/>
                <w:bCs/>
                <w:color w:val="000000"/>
                <w:lang w:eastAsia="en-US"/>
              </w:rPr>
            </w:pPr>
            <w:r w:rsidRPr="003B21D4">
              <w:rPr>
                <w:rFonts w:eastAsiaTheme="minorHAnsi"/>
                <w:b/>
                <w:bCs/>
                <w:color w:val="000000"/>
                <w:lang w:eastAsia="en-US"/>
              </w:rPr>
              <w:t>НАЛОГОВЫЕ ДОХОДЫ</w:t>
            </w:r>
          </w:p>
        </w:tc>
        <w:tc>
          <w:tcPr>
            <w:tcW w:w="850"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b/>
                <w:bCs/>
                <w:color w:val="000000"/>
                <w:lang w:eastAsia="en-US"/>
              </w:rPr>
            </w:pPr>
          </w:p>
        </w:tc>
        <w:tc>
          <w:tcPr>
            <w:tcW w:w="2835" w:type="dxa"/>
            <w:gridSpan w:val="4"/>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000 1 00 00000 00 0000 000</w:t>
            </w:r>
          </w:p>
        </w:tc>
        <w:tc>
          <w:tcPr>
            <w:tcW w:w="99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620,5</w:t>
            </w:r>
          </w:p>
        </w:tc>
        <w:tc>
          <w:tcPr>
            <w:tcW w:w="826"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649,9</w:t>
            </w:r>
          </w:p>
        </w:tc>
        <w:tc>
          <w:tcPr>
            <w:tcW w:w="875"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104,7</w:t>
            </w:r>
          </w:p>
        </w:tc>
      </w:tr>
      <w:tr w:rsidR="003B21D4" w:rsidRPr="003B21D4" w:rsidTr="003B21D4">
        <w:trPr>
          <w:trHeight w:val="247"/>
        </w:trPr>
        <w:tc>
          <w:tcPr>
            <w:tcW w:w="428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b/>
                <w:bCs/>
                <w:color w:val="000000"/>
                <w:lang w:eastAsia="en-US"/>
              </w:rPr>
            </w:pPr>
            <w:r w:rsidRPr="003B21D4">
              <w:rPr>
                <w:rFonts w:eastAsiaTheme="minorHAnsi"/>
                <w:b/>
                <w:bCs/>
                <w:color w:val="000000"/>
                <w:lang w:eastAsia="en-US"/>
              </w:rPr>
              <w:t>НАЛОГ НА ПРИБЫЛЬ</w:t>
            </w:r>
          </w:p>
        </w:tc>
        <w:tc>
          <w:tcPr>
            <w:tcW w:w="850"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b/>
                <w:bCs/>
                <w:color w:val="000000"/>
                <w:lang w:eastAsia="en-US"/>
              </w:rPr>
            </w:pPr>
          </w:p>
        </w:tc>
        <w:tc>
          <w:tcPr>
            <w:tcW w:w="2835" w:type="dxa"/>
            <w:gridSpan w:val="4"/>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000 1 01 00000 00 0000 000</w:t>
            </w:r>
          </w:p>
        </w:tc>
        <w:tc>
          <w:tcPr>
            <w:tcW w:w="99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430,0</w:t>
            </w:r>
          </w:p>
        </w:tc>
        <w:tc>
          <w:tcPr>
            <w:tcW w:w="826"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459,1</w:t>
            </w:r>
          </w:p>
        </w:tc>
        <w:tc>
          <w:tcPr>
            <w:tcW w:w="875"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106,8</w:t>
            </w:r>
          </w:p>
        </w:tc>
      </w:tr>
      <w:tr w:rsidR="003B21D4" w:rsidRPr="003B21D4" w:rsidTr="003B21D4">
        <w:trPr>
          <w:trHeight w:val="1222"/>
        </w:trPr>
        <w:tc>
          <w:tcPr>
            <w:tcW w:w="428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color w:val="000000"/>
                <w:lang w:eastAsia="en-US"/>
              </w:rPr>
            </w:pPr>
            <w:r w:rsidRPr="003B21D4">
              <w:rPr>
                <w:rFonts w:eastAsiaTheme="minorHAnsi"/>
                <w:color w:val="00000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осуществляются в соответствии со статьями 227,227.1 и 228 Налогового кодекса Российской Федерации</w:t>
            </w:r>
          </w:p>
        </w:tc>
        <w:tc>
          <w:tcPr>
            <w:tcW w:w="850"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182</w:t>
            </w:r>
          </w:p>
        </w:tc>
        <w:tc>
          <w:tcPr>
            <w:tcW w:w="2146" w:type="dxa"/>
            <w:gridSpan w:val="3"/>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 xml:space="preserve"> 1 01 02010 01 0000 </w:t>
            </w:r>
          </w:p>
        </w:tc>
        <w:tc>
          <w:tcPr>
            <w:tcW w:w="689"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110</w:t>
            </w:r>
          </w:p>
        </w:tc>
        <w:tc>
          <w:tcPr>
            <w:tcW w:w="99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430,0</w:t>
            </w:r>
          </w:p>
        </w:tc>
        <w:tc>
          <w:tcPr>
            <w:tcW w:w="826"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459,1</w:t>
            </w:r>
          </w:p>
        </w:tc>
        <w:tc>
          <w:tcPr>
            <w:tcW w:w="875"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106,8</w:t>
            </w:r>
          </w:p>
        </w:tc>
      </w:tr>
      <w:tr w:rsidR="003B21D4" w:rsidRPr="003B21D4" w:rsidTr="003B21D4">
        <w:trPr>
          <w:trHeight w:val="1685"/>
        </w:trPr>
        <w:tc>
          <w:tcPr>
            <w:tcW w:w="428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color w:val="000000"/>
                <w:lang w:eastAsia="en-US"/>
              </w:rPr>
            </w:pPr>
            <w:r w:rsidRPr="003B21D4">
              <w:rPr>
                <w:rFonts w:eastAsiaTheme="minorHAnsi"/>
                <w:color w:val="000000"/>
                <w:lang w:eastAsia="en-US"/>
              </w:rPr>
              <w:lastRenderedPageBreak/>
              <w:t>Налог на доходы физических лиц с доходов, полученных от осуществления деятельности физическими лицами,</w:t>
            </w:r>
            <w:r>
              <w:rPr>
                <w:rFonts w:eastAsiaTheme="minorHAnsi"/>
                <w:color w:val="000000"/>
                <w:lang w:eastAsia="en-US"/>
              </w:rPr>
              <w:t xml:space="preserve"> </w:t>
            </w:r>
            <w:r w:rsidRPr="003B21D4">
              <w:rPr>
                <w:rFonts w:eastAsiaTheme="minorHAnsi"/>
                <w:color w:val="000000"/>
                <w:lang w:eastAsia="en-US"/>
              </w:rPr>
              <w:t>зарегистрированными в качестве индивидуальных предпринимателей,  нотариусов,</w:t>
            </w:r>
            <w:r>
              <w:rPr>
                <w:rFonts w:eastAsiaTheme="minorHAnsi"/>
                <w:color w:val="000000"/>
                <w:lang w:eastAsia="en-US"/>
              </w:rPr>
              <w:t xml:space="preserve"> </w:t>
            </w:r>
            <w:r w:rsidRPr="003B21D4">
              <w:rPr>
                <w:rFonts w:eastAsiaTheme="minorHAnsi"/>
                <w:color w:val="000000"/>
                <w:lang w:eastAsia="en-US"/>
              </w:rPr>
              <w:t>занимающихся частной практикой,</w:t>
            </w:r>
            <w:r>
              <w:rPr>
                <w:rFonts w:eastAsiaTheme="minorHAnsi"/>
                <w:color w:val="000000"/>
                <w:lang w:eastAsia="en-US"/>
              </w:rPr>
              <w:t xml:space="preserve"> </w:t>
            </w:r>
            <w:r w:rsidRPr="003B21D4">
              <w:rPr>
                <w:rFonts w:eastAsiaTheme="minorHAnsi"/>
                <w:color w:val="000000"/>
                <w:lang w:eastAsia="en-US"/>
              </w:rPr>
              <w:t>адвокатов,</w:t>
            </w:r>
            <w:r>
              <w:rPr>
                <w:rFonts w:eastAsiaTheme="minorHAnsi"/>
                <w:color w:val="000000"/>
                <w:lang w:eastAsia="en-US"/>
              </w:rPr>
              <w:t xml:space="preserve"> </w:t>
            </w:r>
            <w:r w:rsidRPr="003B21D4">
              <w:rPr>
                <w:rFonts w:eastAsiaTheme="minorHAnsi"/>
                <w:color w:val="000000"/>
                <w:lang w:eastAsia="en-US"/>
              </w:rPr>
              <w:t>учредивших адвокатские кабинеты и других лиц, занимающихся частной практикой в соответствии со ст.227  НК РФ</w:t>
            </w:r>
          </w:p>
        </w:tc>
        <w:tc>
          <w:tcPr>
            <w:tcW w:w="850"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182</w:t>
            </w:r>
          </w:p>
        </w:tc>
        <w:tc>
          <w:tcPr>
            <w:tcW w:w="2146" w:type="dxa"/>
            <w:gridSpan w:val="3"/>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 xml:space="preserve"> 1 01 02020 01 0000 </w:t>
            </w:r>
          </w:p>
        </w:tc>
        <w:tc>
          <w:tcPr>
            <w:tcW w:w="689"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110</w:t>
            </w:r>
          </w:p>
        </w:tc>
        <w:tc>
          <w:tcPr>
            <w:tcW w:w="99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0</w:t>
            </w:r>
          </w:p>
        </w:tc>
        <w:tc>
          <w:tcPr>
            <w:tcW w:w="826"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0</w:t>
            </w:r>
          </w:p>
        </w:tc>
        <w:tc>
          <w:tcPr>
            <w:tcW w:w="875"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0,0</w:t>
            </w:r>
          </w:p>
        </w:tc>
      </w:tr>
      <w:tr w:rsidR="003B21D4" w:rsidRPr="003B21D4" w:rsidTr="003B21D4">
        <w:trPr>
          <w:trHeight w:val="713"/>
        </w:trPr>
        <w:tc>
          <w:tcPr>
            <w:tcW w:w="428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color w:val="000000"/>
                <w:lang w:eastAsia="en-US"/>
              </w:rPr>
            </w:pPr>
            <w:r w:rsidRPr="003B21D4">
              <w:rPr>
                <w:rFonts w:eastAsiaTheme="minorHAnsi"/>
                <w:color w:val="000000"/>
                <w:lang w:eastAsia="en-US"/>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850"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182</w:t>
            </w:r>
          </w:p>
        </w:tc>
        <w:tc>
          <w:tcPr>
            <w:tcW w:w="2146" w:type="dxa"/>
            <w:gridSpan w:val="3"/>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 xml:space="preserve"> 1 01 02030 01 0000 </w:t>
            </w:r>
          </w:p>
        </w:tc>
        <w:tc>
          <w:tcPr>
            <w:tcW w:w="689"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110</w:t>
            </w:r>
          </w:p>
        </w:tc>
        <w:tc>
          <w:tcPr>
            <w:tcW w:w="99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0</w:t>
            </w:r>
          </w:p>
        </w:tc>
        <w:tc>
          <w:tcPr>
            <w:tcW w:w="826"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0</w:t>
            </w:r>
          </w:p>
        </w:tc>
        <w:tc>
          <w:tcPr>
            <w:tcW w:w="875"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0</w:t>
            </w:r>
          </w:p>
        </w:tc>
      </w:tr>
      <w:tr w:rsidR="003B21D4" w:rsidRPr="003B21D4" w:rsidTr="003B21D4">
        <w:trPr>
          <w:trHeight w:val="247"/>
        </w:trPr>
        <w:tc>
          <w:tcPr>
            <w:tcW w:w="428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b/>
                <w:bCs/>
                <w:color w:val="000000"/>
                <w:lang w:eastAsia="en-US"/>
              </w:rPr>
            </w:pPr>
            <w:r w:rsidRPr="003B21D4">
              <w:rPr>
                <w:rFonts w:eastAsiaTheme="minorHAnsi"/>
                <w:b/>
                <w:bCs/>
                <w:color w:val="000000"/>
                <w:lang w:eastAsia="en-US"/>
              </w:rPr>
              <w:t>НАЛОГИ НА ИМУЩЕСТВО</w:t>
            </w:r>
          </w:p>
        </w:tc>
        <w:tc>
          <w:tcPr>
            <w:tcW w:w="850"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p>
        </w:tc>
        <w:tc>
          <w:tcPr>
            <w:tcW w:w="2835" w:type="dxa"/>
            <w:gridSpan w:val="4"/>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 xml:space="preserve">  106 00000 00 0000 </w:t>
            </w:r>
          </w:p>
        </w:tc>
        <w:tc>
          <w:tcPr>
            <w:tcW w:w="99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43,6</w:t>
            </w:r>
          </w:p>
        </w:tc>
        <w:tc>
          <w:tcPr>
            <w:tcW w:w="826"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44,5</w:t>
            </w:r>
          </w:p>
        </w:tc>
        <w:tc>
          <w:tcPr>
            <w:tcW w:w="875"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102</w:t>
            </w:r>
          </w:p>
        </w:tc>
      </w:tr>
      <w:tr w:rsidR="003B21D4" w:rsidRPr="003B21D4" w:rsidTr="003B21D4">
        <w:trPr>
          <w:trHeight w:val="682"/>
        </w:trPr>
        <w:tc>
          <w:tcPr>
            <w:tcW w:w="428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color w:val="000000"/>
                <w:lang w:eastAsia="en-US"/>
              </w:rPr>
            </w:pPr>
            <w:r w:rsidRPr="003B21D4">
              <w:rPr>
                <w:rFonts w:eastAsiaTheme="minorHAnsi"/>
                <w:color w:val="000000"/>
                <w:lang w:eastAsia="en-US"/>
              </w:rPr>
              <w:t>Налог на имущество физических лиц, взимаемый по ставкам, применяемым к объектам налогообложения, расположенные в границах поселения</w:t>
            </w:r>
          </w:p>
        </w:tc>
        <w:tc>
          <w:tcPr>
            <w:tcW w:w="850"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182</w:t>
            </w:r>
          </w:p>
        </w:tc>
        <w:tc>
          <w:tcPr>
            <w:tcW w:w="2146" w:type="dxa"/>
            <w:gridSpan w:val="3"/>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 xml:space="preserve">  1 06 01030 10 0000 </w:t>
            </w:r>
          </w:p>
        </w:tc>
        <w:tc>
          <w:tcPr>
            <w:tcW w:w="689"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110</w:t>
            </w:r>
          </w:p>
        </w:tc>
        <w:tc>
          <w:tcPr>
            <w:tcW w:w="99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0</w:t>
            </w:r>
          </w:p>
        </w:tc>
        <w:tc>
          <w:tcPr>
            <w:tcW w:w="826"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0</w:t>
            </w:r>
          </w:p>
        </w:tc>
        <w:tc>
          <w:tcPr>
            <w:tcW w:w="875"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0</w:t>
            </w:r>
          </w:p>
        </w:tc>
      </w:tr>
      <w:tr w:rsidR="003B21D4" w:rsidRPr="003B21D4" w:rsidTr="003B21D4">
        <w:trPr>
          <w:trHeight w:val="1190"/>
        </w:trPr>
        <w:tc>
          <w:tcPr>
            <w:tcW w:w="428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color w:val="000000"/>
                <w:lang w:eastAsia="en-US"/>
              </w:rPr>
            </w:pPr>
            <w:r w:rsidRPr="003B21D4">
              <w:rPr>
                <w:rFonts w:eastAsiaTheme="minorHAnsi"/>
                <w:color w:val="000000"/>
                <w:lang w:eastAsia="en-US"/>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поселения</w:t>
            </w:r>
          </w:p>
        </w:tc>
        <w:tc>
          <w:tcPr>
            <w:tcW w:w="850"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182</w:t>
            </w:r>
          </w:p>
        </w:tc>
        <w:tc>
          <w:tcPr>
            <w:tcW w:w="2146" w:type="dxa"/>
            <w:gridSpan w:val="3"/>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 xml:space="preserve"> 1 06 06013 13 0000 </w:t>
            </w:r>
          </w:p>
        </w:tc>
        <w:tc>
          <w:tcPr>
            <w:tcW w:w="689"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110</w:t>
            </w:r>
          </w:p>
        </w:tc>
        <w:tc>
          <w:tcPr>
            <w:tcW w:w="99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33,6</w:t>
            </w:r>
          </w:p>
        </w:tc>
        <w:tc>
          <w:tcPr>
            <w:tcW w:w="826"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44,5</w:t>
            </w:r>
          </w:p>
        </w:tc>
        <w:tc>
          <w:tcPr>
            <w:tcW w:w="875"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132,4</w:t>
            </w:r>
          </w:p>
        </w:tc>
      </w:tr>
      <w:tr w:rsidR="003B21D4" w:rsidRPr="003B21D4" w:rsidTr="003B21D4">
        <w:trPr>
          <w:trHeight w:val="1236"/>
        </w:trPr>
        <w:tc>
          <w:tcPr>
            <w:tcW w:w="428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color w:val="000000"/>
                <w:lang w:eastAsia="en-US"/>
              </w:rPr>
            </w:pPr>
            <w:r w:rsidRPr="003B21D4">
              <w:rPr>
                <w:rFonts w:eastAsiaTheme="minorHAnsi"/>
                <w:color w:val="000000"/>
                <w:lang w:eastAsia="en-US"/>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поселения</w:t>
            </w:r>
          </w:p>
        </w:tc>
        <w:tc>
          <w:tcPr>
            <w:tcW w:w="850"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182</w:t>
            </w:r>
          </w:p>
        </w:tc>
        <w:tc>
          <w:tcPr>
            <w:tcW w:w="2146" w:type="dxa"/>
            <w:gridSpan w:val="3"/>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 xml:space="preserve"> 1 06 06023 13 0000 </w:t>
            </w:r>
          </w:p>
        </w:tc>
        <w:tc>
          <w:tcPr>
            <w:tcW w:w="689"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110</w:t>
            </w:r>
          </w:p>
        </w:tc>
        <w:tc>
          <w:tcPr>
            <w:tcW w:w="99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10,0</w:t>
            </w:r>
          </w:p>
        </w:tc>
        <w:tc>
          <w:tcPr>
            <w:tcW w:w="826"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0,0</w:t>
            </w:r>
          </w:p>
        </w:tc>
        <w:tc>
          <w:tcPr>
            <w:tcW w:w="875"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0</w:t>
            </w:r>
          </w:p>
        </w:tc>
      </w:tr>
      <w:tr w:rsidR="003B21D4" w:rsidRPr="003B21D4" w:rsidTr="003B21D4">
        <w:trPr>
          <w:trHeight w:val="458"/>
        </w:trPr>
        <w:tc>
          <w:tcPr>
            <w:tcW w:w="7968" w:type="dxa"/>
            <w:gridSpan w:val="7"/>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b/>
                <w:bCs/>
                <w:color w:val="000000"/>
                <w:lang w:eastAsia="en-US"/>
              </w:rPr>
            </w:pPr>
            <w:r w:rsidRPr="003B21D4">
              <w:rPr>
                <w:rFonts w:eastAsiaTheme="minorHAnsi"/>
                <w:b/>
                <w:bCs/>
                <w:color w:val="000000"/>
                <w:lang w:eastAsia="en-US"/>
              </w:rPr>
              <w:t>НАЛОГИ НА ТОВАРЫ ( РАБОТЫ,</w:t>
            </w:r>
            <w:r>
              <w:rPr>
                <w:rFonts w:eastAsiaTheme="minorHAnsi"/>
                <w:b/>
                <w:bCs/>
                <w:color w:val="000000"/>
                <w:lang w:eastAsia="en-US"/>
              </w:rPr>
              <w:t xml:space="preserve"> </w:t>
            </w:r>
            <w:r w:rsidRPr="003B21D4">
              <w:rPr>
                <w:rFonts w:eastAsiaTheme="minorHAnsi"/>
                <w:b/>
                <w:bCs/>
                <w:color w:val="000000"/>
                <w:lang w:eastAsia="en-US"/>
              </w:rPr>
              <w:t>УСЛУГИ) РЕАЛИЗУЕМЫЕ НА ТЕРРИТОРИИ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146,9</w:t>
            </w:r>
          </w:p>
        </w:tc>
        <w:tc>
          <w:tcPr>
            <w:tcW w:w="826"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146,3</w:t>
            </w:r>
          </w:p>
        </w:tc>
        <w:tc>
          <w:tcPr>
            <w:tcW w:w="875"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99,6</w:t>
            </w:r>
          </w:p>
        </w:tc>
      </w:tr>
      <w:tr w:rsidR="003B21D4" w:rsidRPr="003B21D4" w:rsidTr="003B21D4">
        <w:trPr>
          <w:trHeight w:val="713"/>
        </w:trPr>
        <w:tc>
          <w:tcPr>
            <w:tcW w:w="4850"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color w:val="000000"/>
                <w:lang w:eastAsia="en-US"/>
              </w:rPr>
            </w:pPr>
            <w:r w:rsidRPr="003B21D4">
              <w:rPr>
                <w:rFonts w:eastAsiaTheme="minorHAnsi"/>
                <w:color w:val="000000"/>
                <w:lang w:eastAsia="en-US"/>
              </w:rPr>
              <w:t>Доходы от уплаты акцизов на дизельное топливо,</w:t>
            </w:r>
            <w:r>
              <w:rPr>
                <w:rFonts w:eastAsiaTheme="minorHAnsi"/>
                <w:color w:val="000000"/>
                <w:lang w:eastAsia="en-US"/>
              </w:rPr>
              <w:t xml:space="preserve"> </w:t>
            </w:r>
            <w:r w:rsidRPr="003B21D4">
              <w:rPr>
                <w:rFonts w:eastAsiaTheme="minorHAnsi"/>
                <w:color w:val="000000"/>
                <w:lang w:eastAsia="en-US"/>
              </w:rPr>
              <w:t xml:space="preserve">зачисляемые в консолидированные бюджеты субъектов Российской Федерации </w:t>
            </w:r>
          </w:p>
        </w:tc>
        <w:tc>
          <w:tcPr>
            <w:tcW w:w="521"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182</w:t>
            </w:r>
          </w:p>
        </w:tc>
        <w:tc>
          <w:tcPr>
            <w:tcW w:w="1908"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 xml:space="preserve"> 1 03 02230 01 0000 </w:t>
            </w:r>
          </w:p>
        </w:tc>
        <w:tc>
          <w:tcPr>
            <w:tcW w:w="689"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110</w:t>
            </w:r>
          </w:p>
        </w:tc>
        <w:tc>
          <w:tcPr>
            <w:tcW w:w="99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67,3</w:t>
            </w:r>
          </w:p>
        </w:tc>
        <w:tc>
          <w:tcPr>
            <w:tcW w:w="826"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66,6</w:t>
            </w:r>
          </w:p>
        </w:tc>
        <w:tc>
          <w:tcPr>
            <w:tcW w:w="875"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99,0</w:t>
            </w:r>
          </w:p>
        </w:tc>
      </w:tr>
      <w:tr w:rsidR="003B21D4" w:rsidRPr="003B21D4" w:rsidTr="003B21D4">
        <w:trPr>
          <w:trHeight w:val="269"/>
        </w:trPr>
        <w:tc>
          <w:tcPr>
            <w:tcW w:w="4850"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color w:val="000000"/>
                <w:lang w:eastAsia="en-US"/>
              </w:rPr>
            </w:pPr>
            <w:r w:rsidRPr="003B21D4">
              <w:rPr>
                <w:rFonts w:eastAsiaTheme="minorHAnsi"/>
                <w:color w:val="000000"/>
                <w:lang w:eastAsia="en-US"/>
              </w:rPr>
              <w:t>Доходы от уплаты акцизов на моторные масла для дизельных и (или) карбюраторных двигателей,</w:t>
            </w:r>
            <w:r>
              <w:rPr>
                <w:rFonts w:eastAsiaTheme="minorHAnsi"/>
                <w:color w:val="000000"/>
                <w:lang w:eastAsia="en-US"/>
              </w:rPr>
              <w:t xml:space="preserve"> </w:t>
            </w:r>
            <w:r w:rsidRPr="003B21D4">
              <w:rPr>
                <w:rFonts w:eastAsiaTheme="minorHAnsi"/>
                <w:color w:val="000000"/>
                <w:lang w:eastAsia="en-US"/>
              </w:rPr>
              <w:t xml:space="preserve">зачисляемые в консолидированные бюджеты субъектов Российской Федерации </w:t>
            </w:r>
          </w:p>
        </w:tc>
        <w:tc>
          <w:tcPr>
            <w:tcW w:w="521"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182</w:t>
            </w:r>
          </w:p>
        </w:tc>
        <w:tc>
          <w:tcPr>
            <w:tcW w:w="1908"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 xml:space="preserve"> 1 03 02240 01 0000 </w:t>
            </w:r>
          </w:p>
        </w:tc>
        <w:tc>
          <w:tcPr>
            <w:tcW w:w="689"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110</w:t>
            </w:r>
          </w:p>
        </w:tc>
        <w:tc>
          <w:tcPr>
            <w:tcW w:w="99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0,5</w:t>
            </w:r>
          </w:p>
        </w:tc>
        <w:tc>
          <w:tcPr>
            <w:tcW w:w="826"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0,5</w:t>
            </w:r>
          </w:p>
        </w:tc>
        <w:tc>
          <w:tcPr>
            <w:tcW w:w="875"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100,0</w:t>
            </w:r>
          </w:p>
        </w:tc>
      </w:tr>
      <w:tr w:rsidR="003B21D4" w:rsidRPr="003B21D4" w:rsidTr="003B21D4">
        <w:trPr>
          <w:trHeight w:val="943"/>
        </w:trPr>
        <w:tc>
          <w:tcPr>
            <w:tcW w:w="4850"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color w:val="000000"/>
                <w:lang w:eastAsia="en-US"/>
              </w:rPr>
            </w:pPr>
            <w:r w:rsidRPr="003B21D4">
              <w:rPr>
                <w:rFonts w:eastAsiaTheme="minorHAnsi"/>
                <w:color w:val="000000"/>
                <w:lang w:eastAsia="en-US"/>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521"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182</w:t>
            </w:r>
          </w:p>
        </w:tc>
        <w:tc>
          <w:tcPr>
            <w:tcW w:w="1908"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 xml:space="preserve"> 1 03 02250 01 0000 </w:t>
            </w:r>
          </w:p>
        </w:tc>
        <w:tc>
          <w:tcPr>
            <w:tcW w:w="689"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110</w:t>
            </w:r>
          </w:p>
        </w:tc>
        <w:tc>
          <w:tcPr>
            <w:tcW w:w="99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88,7</w:t>
            </w:r>
          </w:p>
        </w:tc>
        <w:tc>
          <w:tcPr>
            <w:tcW w:w="826"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88,9</w:t>
            </w:r>
          </w:p>
        </w:tc>
        <w:tc>
          <w:tcPr>
            <w:tcW w:w="875"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100,2</w:t>
            </w:r>
          </w:p>
        </w:tc>
      </w:tr>
      <w:tr w:rsidR="003B21D4" w:rsidRPr="003B21D4" w:rsidTr="003B21D4">
        <w:trPr>
          <w:trHeight w:val="943"/>
        </w:trPr>
        <w:tc>
          <w:tcPr>
            <w:tcW w:w="4850"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color w:val="000000"/>
                <w:lang w:eastAsia="en-US"/>
              </w:rPr>
            </w:pPr>
            <w:r w:rsidRPr="003B21D4">
              <w:rPr>
                <w:rFonts w:eastAsiaTheme="minorHAnsi"/>
                <w:color w:val="000000"/>
                <w:lang w:eastAsia="en-US"/>
              </w:rPr>
              <w:lastRenderedPageBreak/>
              <w:t xml:space="preserve">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 </w:t>
            </w:r>
          </w:p>
        </w:tc>
        <w:tc>
          <w:tcPr>
            <w:tcW w:w="521"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182</w:t>
            </w:r>
          </w:p>
        </w:tc>
        <w:tc>
          <w:tcPr>
            <w:tcW w:w="1908"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 xml:space="preserve"> 1 03 02260 01 0000 </w:t>
            </w:r>
          </w:p>
        </w:tc>
        <w:tc>
          <w:tcPr>
            <w:tcW w:w="689"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110</w:t>
            </w:r>
          </w:p>
        </w:tc>
        <w:tc>
          <w:tcPr>
            <w:tcW w:w="99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(-)9,6</w:t>
            </w:r>
          </w:p>
        </w:tc>
        <w:tc>
          <w:tcPr>
            <w:tcW w:w="826"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(-)9,8</w:t>
            </w:r>
          </w:p>
        </w:tc>
        <w:tc>
          <w:tcPr>
            <w:tcW w:w="875"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102</w:t>
            </w:r>
          </w:p>
        </w:tc>
      </w:tr>
      <w:tr w:rsidR="003B21D4" w:rsidRPr="003B21D4" w:rsidTr="003B21D4">
        <w:trPr>
          <w:trHeight w:val="276"/>
        </w:trPr>
        <w:tc>
          <w:tcPr>
            <w:tcW w:w="4850"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b/>
                <w:bCs/>
                <w:color w:val="000000"/>
                <w:lang w:eastAsia="en-US"/>
              </w:rPr>
            </w:pPr>
            <w:r w:rsidRPr="003B21D4">
              <w:rPr>
                <w:rFonts w:eastAsiaTheme="minorHAnsi"/>
                <w:b/>
                <w:bCs/>
                <w:color w:val="000000"/>
                <w:lang w:eastAsia="en-US"/>
              </w:rPr>
              <w:t>НЕНАЛОГОВЫЕ ДОХОДЫ</w:t>
            </w:r>
          </w:p>
        </w:tc>
        <w:tc>
          <w:tcPr>
            <w:tcW w:w="521"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p>
        </w:tc>
        <w:tc>
          <w:tcPr>
            <w:tcW w:w="1908"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p>
        </w:tc>
        <w:tc>
          <w:tcPr>
            <w:tcW w:w="689"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198,7</w:t>
            </w:r>
          </w:p>
        </w:tc>
        <w:tc>
          <w:tcPr>
            <w:tcW w:w="826"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538,9</w:t>
            </w:r>
          </w:p>
        </w:tc>
        <w:tc>
          <w:tcPr>
            <w:tcW w:w="875"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271,2</w:t>
            </w:r>
          </w:p>
        </w:tc>
      </w:tr>
      <w:tr w:rsidR="003B21D4" w:rsidRPr="003B21D4" w:rsidTr="003B21D4">
        <w:trPr>
          <w:trHeight w:val="727"/>
        </w:trPr>
        <w:tc>
          <w:tcPr>
            <w:tcW w:w="5371" w:type="dxa"/>
            <w:gridSpan w:val="4"/>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b/>
                <w:bCs/>
                <w:color w:val="000000"/>
                <w:lang w:eastAsia="en-US"/>
              </w:rPr>
            </w:pPr>
            <w:r w:rsidRPr="003B21D4">
              <w:rPr>
                <w:rFonts w:eastAsiaTheme="minorHAnsi"/>
                <w:b/>
                <w:bCs/>
                <w:color w:val="000000"/>
                <w:lang w:eastAsia="en-US"/>
              </w:rPr>
              <w:t>ДОХОДЫ ОТ ИСПОЛЬЗОВАНИЯ ИМУЩЕСТВА, НАХОДЯЩЕГОСЯ В ГОСУДАРСТВЕННОЙ И МУНИЦИПАЛЬНОЙ СОБСТВЕННОСТИ</w:t>
            </w:r>
          </w:p>
        </w:tc>
        <w:tc>
          <w:tcPr>
            <w:tcW w:w="2597" w:type="dxa"/>
            <w:gridSpan w:val="3"/>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 xml:space="preserve"> 1 11 00000 00 0000 </w:t>
            </w:r>
          </w:p>
        </w:tc>
        <w:tc>
          <w:tcPr>
            <w:tcW w:w="99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198,7</w:t>
            </w:r>
          </w:p>
        </w:tc>
        <w:tc>
          <w:tcPr>
            <w:tcW w:w="826"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3,7</w:t>
            </w:r>
          </w:p>
        </w:tc>
        <w:tc>
          <w:tcPr>
            <w:tcW w:w="875"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1,9</w:t>
            </w:r>
          </w:p>
        </w:tc>
      </w:tr>
      <w:tr w:rsidR="003B21D4" w:rsidRPr="003B21D4" w:rsidTr="003B21D4">
        <w:trPr>
          <w:trHeight w:val="1454"/>
        </w:trPr>
        <w:tc>
          <w:tcPr>
            <w:tcW w:w="4850"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color w:val="000000"/>
                <w:lang w:eastAsia="en-US"/>
              </w:rPr>
            </w:pPr>
            <w:r w:rsidRPr="003B21D4">
              <w:rPr>
                <w:rFonts w:eastAsiaTheme="minorHAnsi"/>
                <w:color w:val="00000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21"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907</w:t>
            </w:r>
          </w:p>
        </w:tc>
        <w:tc>
          <w:tcPr>
            <w:tcW w:w="1908"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 xml:space="preserve"> 1 11 05013 13 0000 </w:t>
            </w:r>
          </w:p>
        </w:tc>
        <w:tc>
          <w:tcPr>
            <w:tcW w:w="689"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120</w:t>
            </w:r>
          </w:p>
        </w:tc>
        <w:tc>
          <w:tcPr>
            <w:tcW w:w="99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3,7</w:t>
            </w:r>
          </w:p>
        </w:tc>
        <w:tc>
          <w:tcPr>
            <w:tcW w:w="826"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3,7</w:t>
            </w:r>
          </w:p>
        </w:tc>
        <w:tc>
          <w:tcPr>
            <w:tcW w:w="875"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100</w:t>
            </w:r>
          </w:p>
        </w:tc>
      </w:tr>
      <w:tr w:rsidR="003B21D4" w:rsidRPr="003B21D4" w:rsidTr="003B21D4">
        <w:trPr>
          <w:trHeight w:val="943"/>
        </w:trPr>
        <w:tc>
          <w:tcPr>
            <w:tcW w:w="4850"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color w:val="000000"/>
                <w:lang w:eastAsia="en-US"/>
              </w:rPr>
            </w:pPr>
            <w:r w:rsidRPr="003B21D4">
              <w:rPr>
                <w:rFonts w:eastAsiaTheme="minorHAnsi"/>
                <w:color w:val="000000"/>
                <w:lang w:eastAsia="en-US"/>
              </w:rPr>
              <w:t>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w:t>
            </w:r>
          </w:p>
        </w:tc>
        <w:tc>
          <w:tcPr>
            <w:tcW w:w="521"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907</w:t>
            </w:r>
          </w:p>
        </w:tc>
        <w:tc>
          <w:tcPr>
            <w:tcW w:w="1908"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 xml:space="preserve">1 11 05035 13 0000 </w:t>
            </w:r>
          </w:p>
        </w:tc>
        <w:tc>
          <w:tcPr>
            <w:tcW w:w="689"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120</w:t>
            </w:r>
          </w:p>
        </w:tc>
        <w:tc>
          <w:tcPr>
            <w:tcW w:w="99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195,0</w:t>
            </w:r>
          </w:p>
        </w:tc>
        <w:tc>
          <w:tcPr>
            <w:tcW w:w="826"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204,3</w:t>
            </w:r>
          </w:p>
        </w:tc>
        <w:tc>
          <w:tcPr>
            <w:tcW w:w="875"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104,8</w:t>
            </w:r>
          </w:p>
        </w:tc>
      </w:tr>
      <w:tr w:rsidR="003B21D4" w:rsidRPr="003B21D4" w:rsidTr="003B21D4">
        <w:trPr>
          <w:trHeight w:val="466"/>
        </w:trPr>
        <w:tc>
          <w:tcPr>
            <w:tcW w:w="4850"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color w:val="000000"/>
                <w:lang w:eastAsia="en-US"/>
              </w:rPr>
            </w:pPr>
            <w:r w:rsidRPr="003B21D4">
              <w:rPr>
                <w:rFonts w:eastAsiaTheme="minorHAnsi"/>
                <w:color w:val="000000"/>
                <w:lang w:eastAsia="en-US"/>
              </w:rPr>
              <w:t>Невыясненные поступления, зачисляемые в бюджеты поселений</w:t>
            </w:r>
          </w:p>
        </w:tc>
        <w:tc>
          <w:tcPr>
            <w:tcW w:w="521"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907</w:t>
            </w:r>
          </w:p>
        </w:tc>
        <w:tc>
          <w:tcPr>
            <w:tcW w:w="1908"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 xml:space="preserve"> 1 17  01050 13 0000 </w:t>
            </w:r>
          </w:p>
        </w:tc>
        <w:tc>
          <w:tcPr>
            <w:tcW w:w="689"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180</w:t>
            </w:r>
          </w:p>
        </w:tc>
        <w:tc>
          <w:tcPr>
            <w:tcW w:w="99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0,0</w:t>
            </w:r>
          </w:p>
        </w:tc>
        <w:tc>
          <w:tcPr>
            <w:tcW w:w="826"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281,1</w:t>
            </w:r>
          </w:p>
        </w:tc>
        <w:tc>
          <w:tcPr>
            <w:tcW w:w="875"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281,1</w:t>
            </w:r>
          </w:p>
        </w:tc>
      </w:tr>
      <w:tr w:rsidR="003B21D4" w:rsidRPr="003B21D4" w:rsidTr="003B21D4">
        <w:trPr>
          <w:trHeight w:val="290"/>
        </w:trPr>
        <w:tc>
          <w:tcPr>
            <w:tcW w:w="4850"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color w:val="000000"/>
                <w:lang w:eastAsia="en-US"/>
              </w:rPr>
            </w:pPr>
            <w:r w:rsidRPr="003B21D4">
              <w:rPr>
                <w:rFonts w:eastAsiaTheme="minorHAnsi"/>
                <w:color w:val="000000"/>
                <w:lang w:eastAsia="en-US"/>
              </w:rPr>
              <w:t>Прочие неналоговые доходы бюджетов поселений</w:t>
            </w:r>
          </w:p>
        </w:tc>
        <w:tc>
          <w:tcPr>
            <w:tcW w:w="521"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907</w:t>
            </w:r>
          </w:p>
        </w:tc>
        <w:tc>
          <w:tcPr>
            <w:tcW w:w="1908"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 xml:space="preserve"> 1 17 05050 13 0000 </w:t>
            </w:r>
          </w:p>
        </w:tc>
        <w:tc>
          <w:tcPr>
            <w:tcW w:w="689"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180</w:t>
            </w:r>
          </w:p>
        </w:tc>
        <w:tc>
          <w:tcPr>
            <w:tcW w:w="99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50,0</w:t>
            </w:r>
          </w:p>
        </w:tc>
        <w:tc>
          <w:tcPr>
            <w:tcW w:w="826"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49,8</w:t>
            </w:r>
          </w:p>
        </w:tc>
        <w:tc>
          <w:tcPr>
            <w:tcW w:w="875"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99,6</w:t>
            </w:r>
          </w:p>
        </w:tc>
      </w:tr>
      <w:tr w:rsidR="003B21D4" w:rsidRPr="003B21D4" w:rsidTr="003B21D4">
        <w:trPr>
          <w:trHeight w:val="247"/>
        </w:trPr>
        <w:tc>
          <w:tcPr>
            <w:tcW w:w="7279" w:type="dxa"/>
            <w:gridSpan w:val="6"/>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b/>
                <w:bCs/>
                <w:color w:val="000000"/>
                <w:lang w:eastAsia="en-US"/>
              </w:rPr>
            </w:pPr>
            <w:r w:rsidRPr="003B21D4">
              <w:rPr>
                <w:rFonts w:eastAsiaTheme="minorHAnsi"/>
                <w:b/>
                <w:bCs/>
                <w:color w:val="000000"/>
                <w:lang w:eastAsia="en-US"/>
              </w:rPr>
              <w:t>ИТОГО НАЛОГОВЫХ И НЕНАЛОГОВЫХ ДОХОДОВ</w:t>
            </w:r>
          </w:p>
        </w:tc>
        <w:tc>
          <w:tcPr>
            <w:tcW w:w="689"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869,2</w:t>
            </w:r>
          </w:p>
        </w:tc>
        <w:tc>
          <w:tcPr>
            <w:tcW w:w="826"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1188,8</w:t>
            </w:r>
          </w:p>
        </w:tc>
        <w:tc>
          <w:tcPr>
            <w:tcW w:w="875"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136,8</w:t>
            </w:r>
          </w:p>
        </w:tc>
      </w:tr>
      <w:tr w:rsidR="003B21D4" w:rsidRPr="003B21D4" w:rsidTr="003B21D4">
        <w:trPr>
          <w:trHeight w:val="247"/>
        </w:trPr>
        <w:tc>
          <w:tcPr>
            <w:tcW w:w="4850"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b/>
                <w:bCs/>
                <w:color w:val="000000"/>
                <w:lang w:eastAsia="en-US"/>
              </w:rPr>
            </w:pPr>
            <w:r w:rsidRPr="003B21D4">
              <w:rPr>
                <w:rFonts w:eastAsiaTheme="minorHAnsi"/>
                <w:b/>
                <w:bCs/>
                <w:color w:val="000000"/>
                <w:lang w:eastAsia="en-US"/>
              </w:rPr>
              <w:t>БЕЗВОЗМЕЗДНЫЕ ПОСТУПЛЕНИЯ</w:t>
            </w:r>
          </w:p>
        </w:tc>
        <w:tc>
          <w:tcPr>
            <w:tcW w:w="521"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p>
        </w:tc>
        <w:tc>
          <w:tcPr>
            <w:tcW w:w="1908"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p>
        </w:tc>
        <w:tc>
          <w:tcPr>
            <w:tcW w:w="689"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21569,2</w:t>
            </w:r>
          </w:p>
        </w:tc>
        <w:tc>
          <w:tcPr>
            <w:tcW w:w="826"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21269,4</w:t>
            </w:r>
          </w:p>
        </w:tc>
        <w:tc>
          <w:tcPr>
            <w:tcW w:w="875"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98,6</w:t>
            </w:r>
          </w:p>
        </w:tc>
      </w:tr>
      <w:tr w:rsidR="003B21D4" w:rsidRPr="003B21D4" w:rsidTr="003B21D4">
        <w:trPr>
          <w:trHeight w:val="682"/>
        </w:trPr>
        <w:tc>
          <w:tcPr>
            <w:tcW w:w="4850"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color w:val="000000"/>
                <w:lang w:eastAsia="en-US"/>
              </w:rPr>
            </w:pPr>
            <w:r w:rsidRPr="003B21D4">
              <w:rPr>
                <w:rFonts w:eastAsiaTheme="minorHAnsi"/>
                <w:color w:val="000000"/>
                <w:lang w:eastAsia="en-US"/>
              </w:rPr>
              <w:t>Дотация бюджетам городских поселений на выравнивание бюджетной обеспеченности городских  поселений (район)</w:t>
            </w:r>
          </w:p>
        </w:tc>
        <w:tc>
          <w:tcPr>
            <w:tcW w:w="521"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907</w:t>
            </w:r>
          </w:p>
        </w:tc>
        <w:tc>
          <w:tcPr>
            <w:tcW w:w="1908"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 xml:space="preserve"> 2 02 15001 13 0000 </w:t>
            </w:r>
          </w:p>
        </w:tc>
        <w:tc>
          <w:tcPr>
            <w:tcW w:w="689"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150</w:t>
            </w:r>
          </w:p>
        </w:tc>
        <w:tc>
          <w:tcPr>
            <w:tcW w:w="99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5993,6</w:t>
            </w:r>
          </w:p>
        </w:tc>
        <w:tc>
          <w:tcPr>
            <w:tcW w:w="826"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5993,6</w:t>
            </w:r>
          </w:p>
        </w:tc>
        <w:tc>
          <w:tcPr>
            <w:tcW w:w="875"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100</w:t>
            </w:r>
          </w:p>
        </w:tc>
      </w:tr>
      <w:tr w:rsidR="003B21D4" w:rsidRPr="003B21D4" w:rsidTr="003B21D4">
        <w:trPr>
          <w:trHeight w:val="682"/>
        </w:trPr>
        <w:tc>
          <w:tcPr>
            <w:tcW w:w="4850"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color w:val="000000"/>
                <w:lang w:eastAsia="en-US"/>
              </w:rPr>
            </w:pPr>
            <w:r w:rsidRPr="003B21D4">
              <w:rPr>
                <w:rFonts w:eastAsiaTheme="minorHAnsi"/>
                <w:color w:val="000000"/>
                <w:lang w:eastAsia="en-US"/>
              </w:rPr>
              <w:t>Дотация бюджетам городских поселений на поддержку мер по обеспечению сбалансированности бюджетов ( обл)</w:t>
            </w:r>
          </w:p>
        </w:tc>
        <w:tc>
          <w:tcPr>
            <w:tcW w:w="521"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907</w:t>
            </w:r>
          </w:p>
        </w:tc>
        <w:tc>
          <w:tcPr>
            <w:tcW w:w="1908"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 xml:space="preserve"> 2 02 15001 13 0000 </w:t>
            </w:r>
          </w:p>
        </w:tc>
        <w:tc>
          <w:tcPr>
            <w:tcW w:w="689"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150</w:t>
            </w:r>
          </w:p>
        </w:tc>
        <w:tc>
          <w:tcPr>
            <w:tcW w:w="99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6328,7</w:t>
            </w:r>
          </w:p>
        </w:tc>
        <w:tc>
          <w:tcPr>
            <w:tcW w:w="826"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6328,7</w:t>
            </w:r>
          </w:p>
        </w:tc>
        <w:tc>
          <w:tcPr>
            <w:tcW w:w="875"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100</w:t>
            </w:r>
          </w:p>
        </w:tc>
      </w:tr>
      <w:tr w:rsidR="003B21D4" w:rsidRPr="003B21D4" w:rsidTr="003B21D4">
        <w:trPr>
          <w:trHeight w:val="218"/>
        </w:trPr>
        <w:tc>
          <w:tcPr>
            <w:tcW w:w="4850"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color w:val="000000"/>
                <w:lang w:eastAsia="en-US"/>
              </w:rPr>
            </w:pPr>
            <w:r>
              <w:rPr>
                <w:rFonts w:eastAsiaTheme="minorHAnsi"/>
                <w:color w:val="000000"/>
                <w:lang w:eastAsia="en-US"/>
              </w:rPr>
              <w:t>Субсидия на подготовку к зиме (</w:t>
            </w:r>
            <w:r w:rsidRPr="003B21D4">
              <w:rPr>
                <w:rFonts w:eastAsiaTheme="minorHAnsi"/>
                <w:color w:val="000000"/>
                <w:lang w:eastAsia="en-US"/>
              </w:rPr>
              <w:t>ремонт)</w:t>
            </w:r>
          </w:p>
        </w:tc>
        <w:tc>
          <w:tcPr>
            <w:tcW w:w="521"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907</w:t>
            </w:r>
          </w:p>
        </w:tc>
        <w:tc>
          <w:tcPr>
            <w:tcW w:w="1908"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 xml:space="preserve"> 2 02 29999 13 0000 </w:t>
            </w:r>
          </w:p>
        </w:tc>
        <w:tc>
          <w:tcPr>
            <w:tcW w:w="689"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150</w:t>
            </w:r>
          </w:p>
        </w:tc>
        <w:tc>
          <w:tcPr>
            <w:tcW w:w="99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9000,0</w:t>
            </w:r>
          </w:p>
        </w:tc>
        <w:tc>
          <w:tcPr>
            <w:tcW w:w="826"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8700,2</w:t>
            </w:r>
          </w:p>
        </w:tc>
        <w:tc>
          <w:tcPr>
            <w:tcW w:w="875"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96,7</w:t>
            </w:r>
          </w:p>
        </w:tc>
      </w:tr>
      <w:tr w:rsidR="003B21D4" w:rsidRPr="003B21D4" w:rsidTr="003B21D4">
        <w:trPr>
          <w:trHeight w:val="466"/>
        </w:trPr>
        <w:tc>
          <w:tcPr>
            <w:tcW w:w="4850"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color w:val="000000"/>
                <w:lang w:eastAsia="en-US"/>
              </w:rPr>
            </w:pPr>
            <w:r w:rsidRPr="003B21D4">
              <w:rPr>
                <w:rFonts w:eastAsiaTheme="minorHAnsi"/>
                <w:color w:val="000000"/>
                <w:lang w:eastAsia="en-US"/>
              </w:rPr>
              <w:t>Субвенция на осуществление первичного воинского учета на территориях, где отсутствуют военные комиссариаты</w:t>
            </w:r>
          </w:p>
        </w:tc>
        <w:tc>
          <w:tcPr>
            <w:tcW w:w="521"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907</w:t>
            </w:r>
          </w:p>
        </w:tc>
        <w:tc>
          <w:tcPr>
            <w:tcW w:w="1908"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 xml:space="preserve"> 2 02 35118 13 0000 </w:t>
            </w:r>
          </w:p>
        </w:tc>
        <w:tc>
          <w:tcPr>
            <w:tcW w:w="689"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150</w:t>
            </w:r>
          </w:p>
        </w:tc>
        <w:tc>
          <w:tcPr>
            <w:tcW w:w="99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138,2</w:t>
            </w:r>
          </w:p>
        </w:tc>
        <w:tc>
          <w:tcPr>
            <w:tcW w:w="826"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138,2</w:t>
            </w:r>
          </w:p>
        </w:tc>
        <w:tc>
          <w:tcPr>
            <w:tcW w:w="875"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100</w:t>
            </w:r>
          </w:p>
        </w:tc>
      </w:tr>
      <w:tr w:rsidR="003B21D4" w:rsidRPr="003B21D4" w:rsidTr="003B21D4">
        <w:trPr>
          <w:trHeight w:val="279"/>
        </w:trPr>
        <w:tc>
          <w:tcPr>
            <w:tcW w:w="4850"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color w:val="000000"/>
                <w:lang w:eastAsia="en-US"/>
              </w:rPr>
            </w:pPr>
            <w:r w:rsidRPr="003B21D4">
              <w:rPr>
                <w:rFonts w:eastAsiaTheme="minorHAnsi"/>
                <w:color w:val="000000"/>
                <w:lang w:eastAsia="en-US"/>
              </w:rPr>
              <w:t>Субсидия на реализацию мероприятий перечня проектов народных инициатив</w:t>
            </w:r>
          </w:p>
        </w:tc>
        <w:tc>
          <w:tcPr>
            <w:tcW w:w="521"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907</w:t>
            </w:r>
          </w:p>
        </w:tc>
        <w:tc>
          <w:tcPr>
            <w:tcW w:w="1908"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 xml:space="preserve"> 2 02 29999 13 0000 </w:t>
            </w:r>
          </w:p>
        </w:tc>
        <w:tc>
          <w:tcPr>
            <w:tcW w:w="689"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150</w:t>
            </w:r>
          </w:p>
        </w:tc>
        <w:tc>
          <w:tcPr>
            <w:tcW w:w="99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108,0</w:t>
            </w:r>
          </w:p>
        </w:tc>
        <w:tc>
          <w:tcPr>
            <w:tcW w:w="826"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108,0</w:t>
            </w:r>
          </w:p>
        </w:tc>
        <w:tc>
          <w:tcPr>
            <w:tcW w:w="875"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100</w:t>
            </w:r>
          </w:p>
        </w:tc>
      </w:tr>
      <w:tr w:rsidR="003B21D4" w:rsidRPr="003B21D4" w:rsidTr="003B21D4">
        <w:trPr>
          <w:trHeight w:val="1685"/>
        </w:trPr>
        <w:tc>
          <w:tcPr>
            <w:tcW w:w="4850"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rPr>
                <w:rFonts w:eastAsiaTheme="minorHAnsi"/>
                <w:color w:val="000000"/>
                <w:lang w:eastAsia="en-US"/>
              </w:rPr>
            </w:pPr>
            <w:r w:rsidRPr="003B21D4">
              <w:rPr>
                <w:rFonts w:eastAsiaTheme="minorHAnsi"/>
                <w:color w:val="000000"/>
                <w:lang w:eastAsia="en-US"/>
              </w:rPr>
              <w:t>Субвенция предоставляемая местному бюджету из фонда компенсаций Иркутской области 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21"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907</w:t>
            </w:r>
          </w:p>
        </w:tc>
        <w:tc>
          <w:tcPr>
            <w:tcW w:w="1908"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 xml:space="preserve">2 02 02999 13 0000 </w:t>
            </w:r>
          </w:p>
        </w:tc>
        <w:tc>
          <w:tcPr>
            <w:tcW w:w="689"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150</w:t>
            </w:r>
          </w:p>
        </w:tc>
        <w:tc>
          <w:tcPr>
            <w:tcW w:w="99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0,7</w:t>
            </w:r>
          </w:p>
        </w:tc>
        <w:tc>
          <w:tcPr>
            <w:tcW w:w="826"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0,7</w:t>
            </w:r>
          </w:p>
        </w:tc>
        <w:tc>
          <w:tcPr>
            <w:tcW w:w="875"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r w:rsidRPr="003B21D4">
              <w:rPr>
                <w:rFonts w:eastAsiaTheme="minorHAnsi"/>
                <w:color w:val="000000"/>
                <w:lang w:eastAsia="en-US"/>
              </w:rPr>
              <w:t>100</w:t>
            </w:r>
          </w:p>
        </w:tc>
      </w:tr>
      <w:tr w:rsidR="003B21D4" w:rsidRPr="003B21D4" w:rsidTr="003B21D4">
        <w:trPr>
          <w:trHeight w:val="305"/>
        </w:trPr>
        <w:tc>
          <w:tcPr>
            <w:tcW w:w="4850" w:type="dxa"/>
            <w:gridSpan w:val="2"/>
            <w:tcBorders>
              <w:top w:val="single" w:sz="6" w:space="0" w:color="auto"/>
              <w:left w:val="single" w:sz="2" w:space="0" w:color="000000"/>
              <w:bottom w:val="single" w:sz="6" w:space="0" w:color="auto"/>
              <w:right w:val="single" w:sz="6" w:space="0" w:color="auto"/>
            </w:tcBorders>
          </w:tcPr>
          <w:p w:rsidR="003B21D4" w:rsidRPr="003B21D4" w:rsidRDefault="003B21D4" w:rsidP="003B21D4">
            <w:pPr>
              <w:autoSpaceDE w:val="0"/>
              <w:autoSpaceDN w:val="0"/>
              <w:adjustRightInd w:val="0"/>
              <w:rPr>
                <w:rFonts w:eastAsiaTheme="minorHAnsi"/>
                <w:b/>
                <w:bCs/>
                <w:color w:val="000000"/>
                <w:lang w:eastAsia="en-US"/>
              </w:rPr>
            </w:pPr>
            <w:r w:rsidRPr="003B21D4">
              <w:rPr>
                <w:rFonts w:eastAsiaTheme="minorHAnsi"/>
                <w:b/>
                <w:bCs/>
                <w:color w:val="000000"/>
                <w:lang w:eastAsia="en-US"/>
              </w:rPr>
              <w:lastRenderedPageBreak/>
              <w:t>ИТОГО ДОХОДОВ</w:t>
            </w:r>
          </w:p>
        </w:tc>
        <w:tc>
          <w:tcPr>
            <w:tcW w:w="521"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p>
        </w:tc>
        <w:tc>
          <w:tcPr>
            <w:tcW w:w="1908" w:type="dxa"/>
            <w:gridSpan w:val="2"/>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p>
        </w:tc>
        <w:tc>
          <w:tcPr>
            <w:tcW w:w="689"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right"/>
              <w:rPr>
                <w:rFonts w:eastAsiaTheme="minorHAnsi"/>
                <w:b/>
                <w:bCs/>
                <w:color w:val="000000"/>
                <w:lang w:eastAsia="en-US"/>
              </w:rPr>
            </w:pPr>
            <w:r w:rsidRPr="003B21D4">
              <w:rPr>
                <w:rFonts w:eastAsiaTheme="minorHAnsi"/>
                <w:b/>
                <w:bCs/>
                <w:color w:val="000000"/>
                <w:lang w:eastAsia="en-US"/>
              </w:rPr>
              <w:t>22438,4</w:t>
            </w:r>
          </w:p>
        </w:tc>
        <w:tc>
          <w:tcPr>
            <w:tcW w:w="826"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right"/>
              <w:rPr>
                <w:rFonts w:eastAsiaTheme="minorHAnsi"/>
                <w:b/>
                <w:bCs/>
                <w:color w:val="000000"/>
                <w:lang w:eastAsia="en-US"/>
              </w:rPr>
            </w:pPr>
            <w:r w:rsidRPr="003B21D4">
              <w:rPr>
                <w:rFonts w:eastAsiaTheme="minorHAnsi"/>
                <w:b/>
                <w:bCs/>
                <w:color w:val="000000"/>
                <w:lang w:eastAsia="en-US"/>
              </w:rPr>
              <w:t>22458,2</w:t>
            </w:r>
          </w:p>
        </w:tc>
        <w:tc>
          <w:tcPr>
            <w:tcW w:w="875" w:type="dxa"/>
            <w:tcBorders>
              <w:top w:val="single" w:sz="6" w:space="0" w:color="auto"/>
              <w:left w:val="single" w:sz="6" w:space="0" w:color="auto"/>
              <w:bottom w:val="single" w:sz="6" w:space="0" w:color="auto"/>
              <w:right w:val="single" w:sz="6" w:space="0" w:color="auto"/>
            </w:tcBorders>
          </w:tcPr>
          <w:p w:rsidR="003B21D4" w:rsidRPr="003B21D4" w:rsidRDefault="003B21D4" w:rsidP="003B21D4">
            <w:pPr>
              <w:autoSpaceDE w:val="0"/>
              <w:autoSpaceDN w:val="0"/>
              <w:adjustRightInd w:val="0"/>
              <w:jc w:val="center"/>
              <w:rPr>
                <w:rFonts w:eastAsiaTheme="minorHAnsi"/>
                <w:b/>
                <w:bCs/>
                <w:color w:val="000000"/>
                <w:lang w:eastAsia="en-US"/>
              </w:rPr>
            </w:pPr>
            <w:r w:rsidRPr="003B21D4">
              <w:rPr>
                <w:rFonts w:eastAsiaTheme="minorHAnsi"/>
                <w:b/>
                <w:bCs/>
                <w:color w:val="000000"/>
                <w:lang w:eastAsia="en-US"/>
              </w:rPr>
              <w:t>100,1</w:t>
            </w:r>
          </w:p>
        </w:tc>
      </w:tr>
    </w:tbl>
    <w:p w:rsidR="003B21D4" w:rsidRPr="003B21D4" w:rsidRDefault="003B21D4" w:rsidP="003B21D4">
      <w:pPr>
        <w:pStyle w:val="ConsNormal"/>
        <w:ind w:firstLine="540"/>
        <w:jc w:val="both"/>
        <w:rPr>
          <w:rFonts w:ascii="Times New Roman" w:hAnsi="Times New Roman" w:cs="Times New Roman"/>
          <w:sz w:val="24"/>
          <w:szCs w:val="24"/>
        </w:rPr>
      </w:pPr>
    </w:p>
    <w:p w:rsidR="003B21D4" w:rsidRPr="003B21D4" w:rsidRDefault="003B21D4" w:rsidP="003B21D4">
      <w:pPr>
        <w:jc w:val="right"/>
        <w:rPr>
          <w:color w:val="000000"/>
        </w:rPr>
      </w:pPr>
      <w:r w:rsidRPr="003B21D4">
        <w:rPr>
          <w:color w:val="000000"/>
        </w:rPr>
        <w:t>Приложение № 2</w:t>
      </w:r>
    </w:p>
    <w:p w:rsidR="003B21D4" w:rsidRPr="003B21D4" w:rsidRDefault="003B21D4" w:rsidP="003B21D4">
      <w:pPr>
        <w:jc w:val="right"/>
        <w:rPr>
          <w:color w:val="000000"/>
        </w:rPr>
      </w:pPr>
      <w:r w:rsidRPr="003B21D4">
        <w:rPr>
          <w:color w:val="000000"/>
        </w:rPr>
        <w:t xml:space="preserve"> к решению Думы </w:t>
      </w:r>
    </w:p>
    <w:p w:rsidR="003B21D4" w:rsidRPr="003B21D4" w:rsidRDefault="003B21D4" w:rsidP="003B21D4">
      <w:pPr>
        <w:jc w:val="right"/>
        <w:rPr>
          <w:color w:val="000000"/>
        </w:rPr>
      </w:pPr>
      <w:r w:rsidRPr="003B21D4">
        <w:rPr>
          <w:color w:val="000000"/>
        </w:rPr>
        <w:t xml:space="preserve">Луговского городского поселения </w:t>
      </w:r>
    </w:p>
    <w:p w:rsidR="003B21D4" w:rsidRPr="003B21D4" w:rsidRDefault="003B21D4" w:rsidP="003B21D4">
      <w:pPr>
        <w:jc w:val="right"/>
        <w:rPr>
          <w:color w:val="000000"/>
        </w:rPr>
      </w:pPr>
      <w:r w:rsidRPr="003B21D4">
        <w:rPr>
          <w:color w:val="000000"/>
        </w:rPr>
        <w:t xml:space="preserve">от 24.02.2020 г. № 36         </w:t>
      </w:r>
    </w:p>
    <w:p w:rsidR="003B21D4" w:rsidRDefault="003B21D4" w:rsidP="003B21D4">
      <w:pPr>
        <w:jc w:val="center"/>
        <w:rPr>
          <w:b/>
          <w:color w:val="000000"/>
        </w:rPr>
      </w:pPr>
    </w:p>
    <w:p w:rsidR="003B21D4" w:rsidRPr="003B21D4" w:rsidRDefault="003B21D4" w:rsidP="003B21D4">
      <w:pPr>
        <w:jc w:val="center"/>
        <w:rPr>
          <w:b/>
          <w:color w:val="000000"/>
        </w:rPr>
      </w:pPr>
      <w:r w:rsidRPr="003B21D4">
        <w:rPr>
          <w:b/>
          <w:color w:val="000000"/>
        </w:rPr>
        <w:t xml:space="preserve">Показатели по доходам бюджета Луговского городского поселения </w:t>
      </w:r>
    </w:p>
    <w:p w:rsidR="003B21D4" w:rsidRPr="003B21D4" w:rsidRDefault="003B21D4" w:rsidP="003B21D4">
      <w:pPr>
        <w:jc w:val="center"/>
        <w:rPr>
          <w:b/>
          <w:color w:val="000000"/>
        </w:rPr>
      </w:pPr>
      <w:r w:rsidRPr="003B21D4">
        <w:rPr>
          <w:b/>
          <w:color w:val="000000"/>
        </w:rPr>
        <w:t>по кодам видов доходов, подвидов доходов, классификации операций сектора государственного управления, относящихся к доходам бюджета за 2019 год</w:t>
      </w:r>
    </w:p>
    <w:p w:rsidR="003B21D4" w:rsidRPr="003B21D4" w:rsidRDefault="003B21D4" w:rsidP="003B21D4">
      <w:pPr>
        <w:jc w:val="right"/>
        <w:rPr>
          <w:color w:val="000000"/>
        </w:rPr>
      </w:pPr>
      <w:r w:rsidRPr="003B21D4">
        <w:rPr>
          <w:color w:val="000000"/>
        </w:rPr>
        <w:t>тыс. руб.</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19"/>
        <w:gridCol w:w="425"/>
        <w:gridCol w:w="2127"/>
        <w:gridCol w:w="1275"/>
        <w:gridCol w:w="2694"/>
      </w:tblGrid>
      <w:tr w:rsidR="003B21D4" w:rsidRPr="003B21D4" w:rsidTr="003B21D4">
        <w:tc>
          <w:tcPr>
            <w:tcW w:w="4219" w:type="dxa"/>
          </w:tcPr>
          <w:p w:rsidR="003B21D4" w:rsidRPr="003B21D4" w:rsidRDefault="003B21D4" w:rsidP="00C05854">
            <w:pPr>
              <w:jc w:val="center"/>
              <w:rPr>
                <w:color w:val="000000"/>
              </w:rPr>
            </w:pPr>
            <w:r w:rsidRPr="003B21D4">
              <w:rPr>
                <w:color w:val="000000"/>
              </w:rPr>
              <w:t>Наименование бюджетного показателя</w:t>
            </w:r>
          </w:p>
        </w:tc>
        <w:tc>
          <w:tcPr>
            <w:tcW w:w="2552" w:type="dxa"/>
            <w:gridSpan w:val="2"/>
          </w:tcPr>
          <w:p w:rsidR="003B21D4" w:rsidRPr="003B21D4" w:rsidRDefault="003B21D4" w:rsidP="00C05854">
            <w:pPr>
              <w:jc w:val="center"/>
              <w:rPr>
                <w:color w:val="000000"/>
              </w:rPr>
            </w:pPr>
            <w:r w:rsidRPr="003B21D4">
              <w:rPr>
                <w:color w:val="000000"/>
              </w:rPr>
              <w:t>КБК</w:t>
            </w:r>
          </w:p>
        </w:tc>
        <w:tc>
          <w:tcPr>
            <w:tcW w:w="1275" w:type="dxa"/>
          </w:tcPr>
          <w:p w:rsidR="003B21D4" w:rsidRPr="003B21D4" w:rsidRDefault="003B21D4" w:rsidP="00C05854">
            <w:pPr>
              <w:rPr>
                <w:color w:val="000000"/>
              </w:rPr>
            </w:pPr>
            <w:r w:rsidRPr="003B21D4">
              <w:rPr>
                <w:color w:val="000000"/>
              </w:rPr>
              <w:t>утверждено в бюджете</w:t>
            </w:r>
          </w:p>
        </w:tc>
        <w:tc>
          <w:tcPr>
            <w:tcW w:w="2694" w:type="dxa"/>
          </w:tcPr>
          <w:p w:rsidR="003B21D4" w:rsidRPr="003B21D4" w:rsidRDefault="003B21D4" w:rsidP="00C05854">
            <w:pPr>
              <w:jc w:val="center"/>
              <w:rPr>
                <w:color w:val="000000"/>
              </w:rPr>
            </w:pPr>
            <w:r w:rsidRPr="003B21D4">
              <w:rPr>
                <w:color w:val="000000"/>
              </w:rPr>
              <w:t>кассовое исполнение</w:t>
            </w:r>
          </w:p>
        </w:tc>
      </w:tr>
      <w:tr w:rsidR="003B21D4" w:rsidRPr="003B21D4" w:rsidTr="003B21D4">
        <w:tc>
          <w:tcPr>
            <w:tcW w:w="4219" w:type="dxa"/>
          </w:tcPr>
          <w:p w:rsidR="003B21D4" w:rsidRPr="003B21D4" w:rsidRDefault="003B21D4" w:rsidP="00C05854">
            <w:pPr>
              <w:jc w:val="center"/>
              <w:rPr>
                <w:color w:val="000000"/>
              </w:rPr>
            </w:pPr>
            <w:r w:rsidRPr="003B21D4">
              <w:rPr>
                <w:color w:val="000000"/>
              </w:rPr>
              <w:t>1</w:t>
            </w:r>
          </w:p>
        </w:tc>
        <w:tc>
          <w:tcPr>
            <w:tcW w:w="2552" w:type="dxa"/>
            <w:gridSpan w:val="2"/>
          </w:tcPr>
          <w:p w:rsidR="003B21D4" w:rsidRPr="003B21D4" w:rsidRDefault="003B21D4" w:rsidP="00C05854">
            <w:pPr>
              <w:jc w:val="center"/>
              <w:rPr>
                <w:color w:val="000000"/>
              </w:rPr>
            </w:pPr>
            <w:r w:rsidRPr="003B21D4">
              <w:rPr>
                <w:color w:val="000000"/>
              </w:rPr>
              <w:t>2</w:t>
            </w:r>
          </w:p>
        </w:tc>
        <w:tc>
          <w:tcPr>
            <w:tcW w:w="1275" w:type="dxa"/>
          </w:tcPr>
          <w:p w:rsidR="003B21D4" w:rsidRPr="003B21D4" w:rsidRDefault="003B21D4" w:rsidP="00C05854">
            <w:pPr>
              <w:jc w:val="center"/>
              <w:rPr>
                <w:color w:val="000000"/>
              </w:rPr>
            </w:pPr>
            <w:r w:rsidRPr="003B21D4">
              <w:rPr>
                <w:color w:val="000000"/>
              </w:rPr>
              <w:t>3</w:t>
            </w:r>
          </w:p>
        </w:tc>
        <w:tc>
          <w:tcPr>
            <w:tcW w:w="2694" w:type="dxa"/>
          </w:tcPr>
          <w:p w:rsidR="003B21D4" w:rsidRPr="003B21D4" w:rsidRDefault="003B21D4" w:rsidP="00C05854">
            <w:pPr>
              <w:jc w:val="center"/>
              <w:rPr>
                <w:color w:val="000000"/>
              </w:rPr>
            </w:pPr>
            <w:r w:rsidRPr="003B21D4">
              <w:rPr>
                <w:color w:val="000000"/>
              </w:rPr>
              <w:t>4</w:t>
            </w:r>
          </w:p>
        </w:tc>
      </w:tr>
      <w:tr w:rsidR="003B21D4" w:rsidRPr="003B21D4" w:rsidTr="003B21D4">
        <w:tc>
          <w:tcPr>
            <w:tcW w:w="6771" w:type="dxa"/>
            <w:gridSpan w:val="3"/>
          </w:tcPr>
          <w:p w:rsidR="003B21D4" w:rsidRPr="003B21D4" w:rsidRDefault="003B21D4" w:rsidP="00C05854">
            <w:pPr>
              <w:rPr>
                <w:b/>
                <w:color w:val="000000"/>
              </w:rPr>
            </w:pPr>
            <w:r w:rsidRPr="003B21D4">
              <w:rPr>
                <w:b/>
                <w:color w:val="000000"/>
              </w:rPr>
              <w:t>НАЛОГОВЫЕ И НЕНАЛОГОВЫЕ ДОХОДЫ</w:t>
            </w:r>
          </w:p>
        </w:tc>
        <w:tc>
          <w:tcPr>
            <w:tcW w:w="1275" w:type="dxa"/>
          </w:tcPr>
          <w:p w:rsidR="003B21D4" w:rsidRPr="003B21D4" w:rsidRDefault="003B21D4" w:rsidP="00C05854">
            <w:pPr>
              <w:rPr>
                <w:color w:val="000000"/>
              </w:rPr>
            </w:pPr>
            <w:r w:rsidRPr="003B21D4">
              <w:rPr>
                <w:color w:val="000000"/>
              </w:rPr>
              <w:t>869,2</w:t>
            </w:r>
          </w:p>
        </w:tc>
        <w:tc>
          <w:tcPr>
            <w:tcW w:w="2694" w:type="dxa"/>
          </w:tcPr>
          <w:p w:rsidR="003B21D4" w:rsidRPr="003B21D4" w:rsidRDefault="003B21D4" w:rsidP="00C05854">
            <w:pPr>
              <w:rPr>
                <w:color w:val="000000"/>
              </w:rPr>
            </w:pPr>
            <w:r w:rsidRPr="003B21D4">
              <w:rPr>
                <w:color w:val="000000"/>
              </w:rPr>
              <w:t>1188,8</w:t>
            </w:r>
          </w:p>
        </w:tc>
      </w:tr>
      <w:tr w:rsidR="003B21D4" w:rsidRPr="003B21D4" w:rsidTr="003B21D4">
        <w:trPr>
          <w:trHeight w:val="1621"/>
        </w:trPr>
        <w:tc>
          <w:tcPr>
            <w:tcW w:w="4644" w:type="dxa"/>
            <w:gridSpan w:val="2"/>
          </w:tcPr>
          <w:p w:rsidR="003B21D4" w:rsidRPr="003B21D4" w:rsidRDefault="003B21D4" w:rsidP="00C05854">
            <w:pPr>
              <w:jc w:val="both"/>
              <w:rPr>
                <w:color w:val="000000"/>
              </w:rPr>
            </w:pPr>
            <w:r w:rsidRPr="003B21D4">
              <w:rPr>
                <w:color w:val="000000"/>
              </w:rPr>
              <w:t>НДФЛ с доходов, облагаемых по налоговой ставке, установленной п.1 ст.224 НК РФ,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2127" w:type="dxa"/>
          </w:tcPr>
          <w:p w:rsidR="003B21D4" w:rsidRPr="003B21D4" w:rsidRDefault="003B21D4" w:rsidP="00C05854">
            <w:pPr>
              <w:rPr>
                <w:color w:val="000000"/>
              </w:rPr>
            </w:pPr>
            <w:r w:rsidRPr="003B21D4">
              <w:rPr>
                <w:color w:val="000000"/>
              </w:rPr>
              <w:t>000 1 01 02010 01 0000 110</w:t>
            </w:r>
          </w:p>
        </w:tc>
        <w:tc>
          <w:tcPr>
            <w:tcW w:w="1275" w:type="dxa"/>
          </w:tcPr>
          <w:p w:rsidR="003B21D4" w:rsidRPr="003B21D4" w:rsidRDefault="003B21D4" w:rsidP="00C05854">
            <w:pPr>
              <w:rPr>
                <w:color w:val="000000"/>
              </w:rPr>
            </w:pPr>
            <w:r w:rsidRPr="003B21D4">
              <w:rPr>
                <w:color w:val="000000"/>
              </w:rPr>
              <w:t>430,0</w:t>
            </w:r>
          </w:p>
        </w:tc>
        <w:tc>
          <w:tcPr>
            <w:tcW w:w="2694" w:type="dxa"/>
          </w:tcPr>
          <w:p w:rsidR="003B21D4" w:rsidRPr="003B21D4" w:rsidRDefault="003B21D4" w:rsidP="00C05854">
            <w:pPr>
              <w:rPr>
                <w:color w:val="000000"/>
              </w:rPr>
            </w:pPr>
            <w:r w:rsidRPr="003B21D4">
              <w:rPr>
                <w:color w:val="000000"/>
              </w:rPr>
              <w:t>459,1</w:t>
            </w:r>
          </w:p>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p>
        </w:tc>
      </w:tr>
      <w:tr w:rsidR="003B21D4" w:rsidRPr="003B21D4" w:rsidTr="003B21D4">
        <w:trPr>
          <w:trHeight w:val="592"/>
        </w:trPr>
        <w:tc>
          <w:tcPr>
            <w:tcW w:w="4644" w:type="dxa"/>
            <w:gridSpan w:val="2"/>
          </w:tcPr>
          <w:p w:rsidR="003B21D4" w:rsidRPr="003B21D4" w:rsidRDefault="003B21D4" w:rsidP="00C05854">
            <w:pPr>
              <w:jc w:val="both"/>
              <w:rPr>
                <w:color w:val="000000"/>
              </w:rPr>
            </w:pPr>
            <w:r w:rsidRPr="003B21D4">
              <w:rPr>
                <w:color w:val="000000"/>
              </w:rPr>
              <w:t>Налог на доходы физических лиц с доходов, полученных физическими лицами, не являющимися налоговыми резидентами РФ</w:t>
            </w:r>
          </w:p>
        </w:tc>
        <w:tc>
          <w:tcPr>
            <w:tcW w:w="2127" w:type="dxa"/>
          </w:tcPr>
          <w:p w:rsidR="003B21D4" w:rsidRPr="003B21D4" w:rsidRDefault="003B21D4" w:rsidP="00C05854">
            <w:pPr>
              <w:rPr>
                <w:color w:val="000000"/>
              </w:rPr>
            </w:pPr>
            <w:r w:rsidRPr="003B21D4">
              <w:rPr>
                <w:color w:val="000000"/>
              </w:rPr>
              <w:t>0001 01 02030 01 0000 110</w:t>
            </w:r>
          </w:p>
        </w:tc>
        <w:tc>
          <w:tcPr>
            <w:tcW w:w="1275" w:type="dxa"/>
          </w:tcPr>
          <w:p w:rsidR="003B21D4" w:rsidRPr="003B21D4" w:rsidRDefault="003B21D4" w:rsidP="00C05854">
            <w:pPr>
              <w:rPr>
                <w:color w:val="000000"/>
              </w:rPr>
            </w:pPr>
            <w:r w:rsidRPr="003B21D4">
              <w:rPr>
                <w:color w:val="000000"/>
              </w:rPr>
              <w:t>0</w:t>
            </w:r>
          </w:p>
        </w:tc>
        <w:tc>
          <w:tcPr>
            <w:tcW w:w="2694" w:type="dxa"/>
          </w:tcPr>
          <w:p w:rsidR="003B21D4" w:rsidRPr="003B21D4" w:rsidRDefault="003B21D4" w:rsidP="00C05854">
            <w:pPr>
              <w:jc w:val="both"/>
              <w:rPr>
                <w:color w:val="000000"/>
              </w:rPr>
            </w:pPr>
            <w:r w:rsidRPr="003B21D4">
              <w:rPr>
                <w:color w:val="000000"/>
              </w:rPr>
              <w:t>0</w:t>
            </w:r>
          </w:p>
        </w:tc>
      </w:tr>
      <w:tr w:rsidR="003B21D4" w:rsidRPr="003B21D4" w:rsidTr="003B21D4">
        <w:tc>
          <w:tcPr>
            <w:tcW w:w="4644" w:type="dxa"/>
            <w:gridSpan w:val="2"/>
          </w:tcPr>
          <w:p w:rsidR="003B21D4" w:rsidRPr="003B21D4" w:rsidRDefault="003B21D4" w:rsidP="00C05854">
            <w:pPr>
              <w:jc w:val="both"/>
              <w:rPr>
                <w:color w:val="000000"/>
              </w:rPr>
            </w:pPr>
            <w:r w:rsidRPr="003B21D4">
              <w:rPr>
                <w:color w:val="000000"/>
              </w:rPr>
              <w:t>Доходы от уплаты акцизов на дизельное топливо, зачисляемые в консолидированный бюджет субъекта РФ</w:t>
            </w:r>
          </w:p>
        </w:tc>
        <w:tc>
          <w:tcPr>
            <w:tcW w:w="2127" w:type="dxa"/>
          </w:tcPr>
          <w:p w:rsidR="003B21D4" w:rsidRPr="003B21D4" w:rsidRDefault="003B21D4" w:rsidP="00C05854">
            <w:pPr>
              <w:rPr>
                <w:color w:val="000000"/>
              </w:rPr>
            </w:pPr>
          </w:p>
          <w:p w:rsidR="003B21D4" w:rsidRPr="003B21D4" w:rsidRDefault="003B21D4" w:rsidP="00C05854">
            <w:pPr>
              <w:rPr>
                <w:color w:val="000000"/>
              </w:rPr>
            </w:pPr>
            <w:r w:rsidRPr="003B21D4">
              <w:rPr>
                <w:color w:val="000000"/>
              </w:rPr>
              <w:t>000 1 03 02230 01 0000 110</w:t>
            </w:r>
          </w:p>
        </w:tc>
        <w:tc>
          <w:tcPr>
            <w:tcW w:w="1275" w:type="dxa"/>
          </w:tcPr>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r w:rsidRPr="003B21D4">
              <w:rPr>
                <w:color w:val="000000"/>
              </w:rPr>
              <w:t>67,3</w:t>
            </w:r>
          </w:p>
        </w:tc>
        <w:tc>
          <w:tcPr>
            <w:tcW w:w="2694" w:type="dxa"/>
          </w:tcPr>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r w:rsidRPr="003B21D4">
              <w:rPr>
                <w:color w:val="000000"/>
              </w:rPr>
              <w:t>66,6</w:t>
            </w:r>
          </w:p>
        </w:tc>
      </w:tr>
      <w:tr w:rsidR="003B21D4" w:rsidRPr="003B21D4" w:rsidTr="003B21D4">
        <w:trPr>
          <w:trHeight w:val="862"/>
        </w:trPr>
        <w:tc>
          <w:tcPr>
            <w:tcW w:w="4644" w:type="dxa"/>
            <w:gridSpan w:val="2"/>
          </w:tcPr>
          <w:p w:rsidR="003B21D4" w:rsidRPr="003B21D4" w:rsidRDefault="003B21D4" w:rsidP="00C05854">
            <w:pPr>
              <w:jc w:val="both"/>
              <w:rPr>
                <w:color w:val="000000"/>
              </w:rPr>
            </w:pPr>
            <w:r w:rsidRPr="003B21D4">
              <w:rPr>
                <w:color w:val="000000"/>
              </w:rPr>
              <w:t>Доходы от уплаты акцизов на моторные масла для дизельных и карбюраторных двигателей, зачисляемые в консолидированный бюджет субъекта РФ</w:t>
            </w:r>
          </w:p>
        </w:tc>
        <w:tc>
          <w:tcPr>
            <w:tcW w:w="2127" w:type="dxa"/>
          </w:tcPr>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r w:rsidRPr="003B21D4">
              <w:rPr>
                <w:color w:val="000000"/>
              </w:rPr>
              <w:t>000 1 03 02240 01 0000 110</w:t>
            </w:r>
          </w:p>
        </w:tc>
        <w:tc>
          <w:tcPr>
            <w:tcW w:w="1275" w:type="dxa"/>
          </w:tcPr>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r w:rsidRPr="003B21D4">
              <w:rPr>
                <w:color w:val="000000"/>
              </w:rPr>
              <w:t>0,5</w:t>
            </w:r>
          </w:p>
        </w:tc>
        <w:tc>
          <w:tcPr>
            <w:tcW w:w="2694" w:type="dxa"/>
          </w:tcPr>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r w:rsidRPr="003B21D4">
              <w:rPr>
                <w:color w:val="000000"/>
              </w:rPr>
              <w:t>0,5</w:t>
            </w:r>
          </w:p>
        </w:tc>
      </w:tr>
      <w:tr w:rsidR="003B21D4" w:rsidRPr="003B21D4" w:rsidTr="003B21D4">
        <w:trPr>
          <w:trHeight w:val="273"/>
        </w:trPr>
        <w:tc>
          <w:tcPr>
            <w:tcW w:w="4644" w:type="dxa"/>
            <w:gridSpan w:val="2"/>
          </w:tcPr>
          <w:p w:rsidR="003B21D4" w:rsidRPr="003B21D4" w:rsidRDefault="003B21D4" w:rsidP="00C05854">
            <w:pPr>
              <w:jc w:val="both"/>
              <w:rPr>
                <w:color w:val="000000"/>
              </w:rPr>
            </w:pPr>
            <w:r w:rsidRPr="003B21D4">
              <w:rPr>
                <w:color w:val="000000"/>
              </w:rPr>
              <w:t>Доходы от уплаты акцизов на автомобильный бензин, производимый на территории РФ, зачисляемые в консолидированный бюджет субъекта РФ</w:t>
            </w:r>
          </w:p>
        </w:tc>
        <w:tc>
          <w:tcPr>
            <w:tcW w:w="2127" w:type="dxa"/>
          </w:tcPr>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r w:rsidRPr="003B21D4">
              <w:rPr>
                <w:color w:val="000000"/>
              </w:rPr>
              <w:t>000 1 03 02250 01 0000 110</w:t>
            </w:r>
          </w:p>
        </w:tc>
        <w:tc>
          <w:tcPr>
            <w:tcW w:w="1275" w:type="dxa"/>
          </w:tcPr>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r w:rsidRPr="003B21D4">
              <w:rPr>
                <w:color w:val="000000"/>
              </w:rPr>
              <w:t>88,7</w:t>
            </w:r>
          </w:p>
        </w:tc>
        <w:tc>
          <w:tcPr>
            <w:tcW w:w="2694" w:type="dxa"/>
          </w:tcPr>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r w:rsidRPr="003B21D4">
              <w:rPr>
                <w:color w:val="000000"/>
              </w:rPr>
              <w:t>88,9</w:t>
            </w:r>
          </w:p>
        </w:tc>
      </w:tr>
      <w:tr w:rsidR="003B21D4" w:rsidRPr="003B21D4" w:rsidTr="003B21D4">
        <w:tc>
          <w:tcPr>
            <w:tcW w:w="4644" w:type="dxa"/>
            <w:gridSpan w:val="2"/>
          </w:tcPr>
          <w:p w:rsidR="003B21D4" w:rsidRPr="003B21D4" w:rsidRDefault="003B21D4" w:rsidP="00C05854">
            <w:pPr>
              <w:jc w:val="both"/>
              <w:rPr>
                <w:color w:val="000000"/>
              </w:rPr>
            </w:pPr>
            <w:r w:rsidRPr="003B21D4">
              <w:rPr>
                <w:color w:val="000000"/>
              </w:rPr>
              <w:t>Доходы от уплаты акцизов на прямогонный бензин, производимый на территории РФ, зачисляемые в консолидированный бюджет субъекта РФ</w:t>
            </w:r>
          </w:p>
        </w:tc>
        <w:tc>
          <w:tcPr>
            <w:tcW w:w="2127" w:type="dxa"/>
          </w:tcPr>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r w:rsidRPr="003B21D4">
              <w:rPr>
                <w:color w:val="000000"/>
              </w:rPr>
              <w:t>000 1 03 02260 01 0000 110</w:t>
            </w:r>
          </w:p>
        </w:tc>
        <w:tc>
          <w:tcPr>
            <w:tcW w:w="1275" w:type="dxa"/>
          </w:tcPr>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r w:rsidRPr="003B21D4">
              <w:rPr>
                <w:color w:val="000000"/>
              </w:rPr>
              <w:t>-9,6</w:t>
            </w:r>
          </w:p>
        </w:tc>
        <w:tc>
          <w:tcPr>
            <w:tcW w:w="2694" w:type="dxa"/>
          </w:tcPr>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r w:rsidRPr="003B21D4">
              <w:rPr>
                <w:color w:val="000000"/>
              </w:rPr>
              <w:t>-9,8</w:t>
            </w:r>
          </w:p>
        </w:tc>
      </w:tr>
      <w:tr w:rsidR="003B21D4" w:rsidRPr="003B21D4" w:rsidTr="003B21D4">
        <w:trPr>
          <w:trHeight w:val="1092"/>
        </w:trPr>
        <w:tc>
          <w:tcPr>
            <w:tcW w:w="4644" w:type="dxa"/>
            <w:gridSpan w:val="2"/>
          </w:tcPr>
          <w:p w:rsidR="003B21D4" w:rsidRPr="003B21D4" w:rsidRDefault="003B21D4" w:rsidP="00C05854">
            <w:pPr>
              <w:jc w:val="both"/>
              <w:rPr>
                <w:color w:val="000000"/>
              </w:rPr>
            </w:pPr>
            <w:r w:rsidRPr="003B21D4">
              <w:rPr>
                <w:color w:val="000000"/>
              </w:rPr>
              <w:t>Земельный налог, взимаемый по ставкам, установленным в соответствии с п.п.1 п.1 ст.394 НК РФ и применяемым к объектам налогообложения, расположенным в границах поселений</w:t>
            </w:r>
          </w:p>
        </w:tc>
        <w:tc>
          <w:tcPr>
            <w:tcW w:w="2127" w:type="dxa"/>
          </w:tcPr>
          <w:p w:rsidR="003B21D4" w:rsidRPr="003B21D4" w:rsidRDefault="003B21D4" w:rsidP="00C05854">
            <w:pPr>
              <w:rPr>
                <w:color w:val="000000"/>
              </w:rPr>
            </w:pPr>
          </w:p>
          <w:p w:rsidR="003B21D4" w:rsidRPr="003B21D4" w:rsidRDefault="003B21D4" w:rsidP="00C05854">
            <w:pPr>
              <w:rPr>
                <w:color w:val="000000"/>
              </w:rPr>
            </w:pPr>
            <w:r w:rsidRPr="003B21D4">
              <w:rPr>
                <w:color w:val="000000"/>
              </w:rPr>
              <w:t>000 1 06 06013 13 0000 110</w:t>
            </w:r>
          </w:p>
        </w:tc>
        <w:tc>
          <w:tcPr>
            <w:tcW w:w="1275" w:type="dxa"/>
          </w:tcPr>
          <w:p w:rsidR="003B21D4" w:rsidRPr="003B21D4" w:rsidRDefault="003B21D4" w:rsidP="00C05854">
            <w:pPr>
              <w:rPr>
                <w:color w:val="FF0000"/>
              </w:rPr>
            </w:pPr>
          </w:p>
          <w:p w:rsidR="003B21D4" w:rsidRPr="003B21D4" w:rsidRDefault="003B21D4" w:rsidP="00C05854">
            <w:pPr>
              <w:rPr>
                <w:color w:val="FF0000"/>
              </w:rPr>
            </w:pPr>
          </w:p>
          <w:p w:rsidR="003B21D4" w:rsidRPr="003B21D4" w:rsidRDefault="003B21D4" w:rsidP="00C05854">
            <w:r w:rsidRPr="003B21D4">
              <w:t>33,6</w:t>
            </w:r>
          </w:p>
        </w:tc>
        <w:tc>
          <w:tcPr>
            <w:tcW w:w="2694" w:type="dxa"/>
          </w:tcPr>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r w:rsidRPr="003B21D4">
              <w:rPr>
                <w:color w:val="000000"/>
              </w:rPr>
              <w:t>44,5</w:t>
            </w:r>
          </w:p>
        </w:tc>
      </w:tr>
      <w:tr w:rsidR="003B21D4" w:rsidRPr="003B21D4" w:rsidTr="003B21D4">
        <w:tc>
          <w:tcPr>
            <w:tcW w:w="4644" w:type="dxa"/>
            <w:gridSpan w:val="2"/>
          </w:tcPr>
          <w:p w:rsidR="003B21D4" w:rsidRPr="003B21D4" w:rsidRDefault="003B21D4" w:rsidP="00C05854">
            <w:pPr>
              <w:jc w:val="both"/>
              <w:rPr>
                <w:color w:val="000000"/>
              </w:rPr>
            </w:pPr>
            <w:r w:rsidRPr="003B21D4">
              <w:rPr>
                <w:color w:val="000000"/>
              </w:rPr>
              <w:t xml:space="preserve">Земельный налог, взимаемый по ставкам, установленным в соответствии с п.п.2 п.1 ст.394 НК РФ и применяемым к объектам налогообложения, расположенным в </w:t>
            </w:r>
            <w:r w:rsidRPr="003B21D4">
              <w:rPr>
                <w:color w:val="000000"/>
              </w:rPr>
              <w:lastRenderedPageBreak/>
              <w:t>границах поселений</w:t>
            </w:r>
          </w:p>
        </w:tc>
        <w:tc>
          <w:tcPr>
            <w:tcW w:w="2127" w:type="dxa"/>
          </w:tcPr>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r w:rsidRPr="003B21D4">
              <w:rPr>
                <w:color w:val="000000"/>
              </w:rPr>
              <w:t xml:space="preserve">000 1 06 06023 13 </w:t>
            </w:r>
            <w:r w:rsidRPr="003B21D4">
              <w:rPr>
                <w:color w:val="000000"/>
              </w:rPr>
              <w:lastRenderedPageBreak/>
              <w:t>0000 110</w:t>
            </w:r>
          </w:p>
        </w:tc>
        <w:tc>
          <w:tcPr>
            <w:tcW w:w="1275" w:type="dxa"/>
          </w:tcPr>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r w:rsidRPr="003B21D4">
              <w:rPr>
                <w:color w:val="000000"/>
              </w:rPr>
              <w:t>10,0</w:t>
            </w:r>
          </w:p>
        </w:tc>
        <w:tc>
          <w:tcPr>
            <w:tcW w:w="2694" w:type="dxa"/>
          </w:tcPr>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r w:rsidRPr="003B21D4">
              <w:rPr>
                <w:color w:val="000000"/>
              </w:rPr>
              <w:t>0</w:t>
            </w:r>
          </w:p>
        </w:tc>
      </w:tr>
      <w:tr w:rsidR="003B21D4" w:rsidRPr="003B21D4" w:rsidTr="003B21D4">
        <w:trPr>
          <w:trHeight w:val="1242"/>
        </w:trPr>
        <w:tc>
          <w:tcPr>
            <w:tcW w:w="4644" w:type="dxa"/>
            <w:gridSpan w:val="2"/>
          </w:tcPr>
          <w:p w:rsidR="003B21D4" w:rsidRPr="003B21D4" w:rsidRDefault="003B21D4" w:rsidP="00C05854">
            <w:pPr>
              <w:jc w:val="both"/>
              <w:rPr>
                <w:color w:val="000000"/>
              </w:rPr>
            </w:pPr>
            <w:r w:rsidRPr="003B21D4">
              <w:rPr>
                <w:color w:val="000000"/>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127" w:type="dxa"/>
          </w:tcPr>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r w:rsidRPr="003B21D4">
              <w:rPr>
                <w:color w:val="000000"/>
              </w:rPr>
              <w:t>000 1 11 05013 13 0000 120</w:t>
            </w:r>
          </w:p>
        </w:tc>
        <w:tc>
          <w:tcPr>
            <w:tcW w:w="1275" w:type="dxa"/>
          </w:tcPr>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r w:rsidRPr="003B21D4">
              <w:rPr>
                <w:color w:val="000000"/>
              </w:rPr>
              <w:t>3,7</w:t>
            </w:r>
          </w:p>
        </w:tc>
        <w:tc>
          <w:tcPr>
            <w:tcW w:w="2694" w:type="dxa"/>
          </w:tcPr>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r w:rsidRPr="003B21D4">
              <w:rPr>
                <w:color w:val="000000"/>
              </w:rPr>
              <w:t>3,7</w:t>
            </w:r>
          </w:p>
        </w:tc>
      </w:tr>
      <w:tr w:rsidR="003B21D4" w:rsidRPr="003B21D4" w:rsidTr="003B21D4">
        <w:trPr>
          <w:trHeight w:val="1120"/>
        </w:trPr>
        <w:tc>
          <w:tcPr>
            <w:tcW w:w="4644" w:type="dxa"/>
            <w:gridSpan w:val="2"/>
          </w:tcPr>
          <w:p w:rsidR="003B21D4" w:rsidRPr="003B21D4" w:rsidRDefault="003B21D4" w:rsidP="00C05854">
            <w:pPr>
              <w:jc w:val="both"/>
              <w:rPr>
                <w:color w:val="000000"/>
              </w:rPr>
            </w:pPr>
            <w:r w:rsidRPr="003B21D4">
              <w:rPr>
                <w:color w:val="000000"/>
              </w:rPr>
              <w:t>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w:t>
            </w:r>
          </w:p>
        </w:tc>
        <w:tc>
          <w:tcPr>
            <w:tcW w:w="2127" w:type="dxa"/>
          </w:tcPr>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r w:rsidRPr="003B21D4">
              <w:rPr>
                <w:color w:val="000000"/>
              </w:rPr>
              <w:t>000 1 11 05035 13 0000 120</w:t>
            </w:r>
          </w:p>
        </w:tc>
        <w:tc>
          <w:tcPr>
            <w:tcW w:w="1275" w:type="dxa"/>
          </w:tcPr>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r w:rsidRPr="003B21D4">
              <w:rPr>
                <w:color w:val="000000"/>
              </w:rPr>
              <w:t>195,0</w:t>
            </w:r>
          </w:p>
        </w:tc>
        <w:tc>
          <w:tcPr>
            <w:tcW w:w="2694" w:type="dxa"/>
          </w:tcPr>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r w:rsidRPr="003B21D4">
              <w:rPr>
                <w:color w:val="000000"/>
              </w:rPr>
              <w:t>204,3</w:t>
            </w:r>
          </w:p>
        </w:tc>
      </w:tr>
      <w:tr w:rsidR="003B21D4" w:rsidRPr="003B21D4" w:rsidTr="003B21D4">
        <w:tc>
          <w:tcPr>
            <w:tcW w:w="4644" w:type="dxa"/>
            <w:gridSpan w:val="2"/>
          </w:tcPr>
          <w:p w:rsidR="003B21D4" w:rsidRPr="003B21D4" w:rsidRDefault="003B21D4" w:rsidP="00C05854">
            <w:pPr>
              <w:jc w:val="both"/>
              <w:rPr>
                <w:color w:val="000000"/>
              </w:rPr>
            </w:pPr>
            <w:r w:rsidRPr="003B21D4">
              <w:rPr>
                <w:color w:val="000000"/>
              </w:rPr>
              <w:t>Невыясненные поступления, зачисляемые в бюджеты поселений</w:t>
            </w:r>
          </w:p>
        </w:tc>
        <w:tc>
          <w:tcPr>
            <w:tcW w:w="2127" w:type="dxa"/>
          </w:tcPr>
          <w:p w:rsidR="003B21D4" w:rsidRPr="003B21D4" w:rsidRDefault="003B21D4" w:rsidP="00C05854">
            <w:pPr>
              <w:rPr>
                <w:color w:val="000000"/>
              </w:rPr>
            </w:pPr>
            <w:r w:rsidRPr="003B21D4">
              <w:rPr>
                <w:color w:val="000000"/>
              </w:rPr>
              <w:t>000 1 17 01050 13 0000 180</w:t>
            </w:r>
          </w:p>
        </w:tc>
        <w:tc>
          <w:tcPr>
            <w:tcW w:w="1275" w:type="dxa"/>
          </w:tcPr>
          <w:p w:rsidR="003B21D4" w:rsidRPr="003B21D4" w:rsidRDefault="003B21D4" w:rsidP="00C05854">
            <w:pPr>
              <w:rPr>
                <w:color w:val="000000"/>
              </w:rPr>
            </w:pPr>
            <w:r w:rsidRPr="003B21D4">
              <w:rPr>
                <w:color w:val="000000"/>
              </w:rPr>
              <w:t>0</w:t>
            </w:r>
          </w:p>
        </w:tc>
        <w:tc>
          <w:tcPr>
            <w:tcW w:w="2694" w:type="dxa"/>
          </w:tcPr>
          <w:p w:rsidR="003B21D4" w:rsidRPr="003B21D4" w:rsidRDefault="003B21D4" w:rsidP="00C05854">
            <w:pPr>
              <w:rPr>
                <w:color w:val="000000"/>
              </w:rPr>
            </w:pPr>
            <w:r w:rsidRPr="003B21D4">
              <w:rPr>
                <w:color w:val="000000"/>
              </w:rPr>
              <w:t>281,1</w:t>
            </w:r>
          </w:p>
        </w:tc>
      </w:tr>
      <w:tr w:rsidR="003B21D4" w:rsidRPr="003B21D4" w:rsidTr="003B21D4">
        <w:tc>
          <w:tcPr>
            <w:tcW w:w="4644" w:type="dxa"/>
            <w:gridSpan w:val="2"/>
          </w:tcPr>
          <w:p w:rsidR="003B21D4" w:rsidRPr="003B21D4" w:rsidRDefault="003B21D4" w:rsidP="00C05854">
            <w:pPr>
              <w:jc w:val="both"/>
              <w:rPr>
                <w:color w:val="000000"/>
              </w:rPr>
            </w:pPr>
            <w:r w:rsidRPr="003B21D4">
              <w:rPr>
                <w:color w:val="000000"/>
              </w:rPr>
              <w:t>Прочие неналоговые доходы</w:t>
            </w:r>
          </w:p>
        </w:tc>
        <w:tc>
          <w:tcPr>
            <w:tcW w:w="2127" w:type="dxa"/>
          </w:tcPr>
          <w:p w:rsidR="003B21D4" w:rsidRPr="003B21D4" w:rsidRDefault="003B21D4" w:rsidP="00C05854">
            <w:pPr>
              <w:rPr>
                <w:color w:val="000000"/>
              </w:rPr>
            </w:pPr>
            <w:r w:rsidRPr="003B21D4">
              <w:rPr>
                <w:color w:val="000000"/>
              </w:rPr>
              <w:t>000 1 17 05050 10 0000 180</w:t>
            </w:r>
          </w:p>
        </w:tc>
        <w:tc>
          <w:tcPr>
            <w:tcW w:w="1275" w:type="dxa"/>
          </w:tcPr>
          <w:p w:rsidR="003B21D4" w:rsidRPr="003B21D4" w:rsidRDefault="003B21D4" w:rsidP="00C05854">
            <w:pPr>
              <w:rPr>
                <w:color w:val="000000"/>
              </w:rPr>
            </w:pPr>
            <w:r w:rsidRPr="003B21D4">
              <w:rPr>
                <w:color w:val="000000"/>
              </w:rPr>
              <w:t>50,0</w:t>
            </w:r>
          </w:p>
        </w:tc>
        <w:tc>
          <w:tcPr>
            <w:tcW w:w="2694" w:type="dxa"/>
          </w:tcPr>
          <w:p w:rsidR="003B21D4" w:rsidRPr="003B21D4" w:rsidRDefault="003B21D4" w:rsidP="00C05854">
            <w:pPr>
              <w:rPr>
                <w:color w:val="000000"/>
              </w:rPr>
            </w:pPr>
            <w:r w:rsidRPr="003B21D4">
              <w:rPr>
                <w:color w:val="000000"/>
              </w:rPr>
              <w:t>49,8</w:t>
            </w:r>
          </w:p>
        </w:tc>
      </w:tr>
      <w:tr w:rsidR="003B21D4" w:rsidRPr="003B21D4" w:rsidTr="003B21D4">
        <w:tc>
          <w:tcPr>
            <w:tcW w:w="6771" w:type="dxa"/>
            <w:gridSpan w:val="3"/>
          </w:tcPr>
          <w:p w:rsidR="003B21D4" w:rsidRPr="003B21D4" w:rsidRDefault="003B21D4" w:rsidP="00C05854">
            <w:pPr>
              <w:rPr>
                <w:b/>
                <w:color w:val="000000"/>
              </w:rPr>
            </w:pPr>
            <w:r w:rsidRPr="003B21D4">
              <w:rPr>
                <w:b/>
                <w:color w:val="000000"/>
              </w:rPr>
              <w:t>БЕЗВОЗМЕЗДНЫЕ ПОСТУПЛЕНИЯ</w:t>
            </w:r>
          </w:p>
        </w:tc>
        <w:tc>
          <w:tcPr>
            <w:tcW w:w="1275" w:type="dxa"/>
          </w:tcPr>
          <w:p w:rsidR="003B21D4" w:rsidRPr="003B21D4" w:rsidRDefault="003B21D4" w:rsidP="00C05854">
            <w:pPr>
              <w:rPr>
                <w:b/>
                <w:color w:val="000000"/>
              </w:rPr>
            </w:pPr>
            <w:r w:rsidRPr="003B21D4">
              <w:rPr>
                <w:b/>
                <w:color w:val="000000"/>
              </w:rPr>
              <w:t>21569,2</w:t>
            </w:r>
          </w:p>
        </w:tc>
        <w:tc>
          <w:tcPr>
            <w:tcW w:w="2694" w:type="dxa"/>
          </w:tcPr>
          <w:p w:rsidR="003B21D4" w:rsidRPr="003B21D4" w:rsidRDefault="003B21D4" w:rsidP="00C05854">
            <w:pPr>
              <w:rPr>
                <w:b/>
                <w:color w:val="000000"/>
              </w:rPr>
            </w:pPr>
            <w:r w:rsidRPr="003B21D4">
              <w:rPr>
                <w:b/>
                <w:color w:val="000000"/>
              </w:rPr>
              <w:t>21269,4</w:t>
            </w:r>
          </w:p>
        </w:tc>
      </w:tr>
      <w:tr w:rsidR="003B21D4" w:rsidRPr="003B21D4" w:rsidTr="003B21D4">
        <w:tc>
          <w:tcPr>
            <w:tcW w:w="4219" w:type="dxa"/>
          </w:tcPr>
          <w:p w:rsidR="003B21D4" w:rsidRPr="003B21D4" w:rsidRDefault="003B21D4" w:rsidP="00C05854">
            <w:pPr>
              <w:jc w:val="both"/>
              <w:rPr>
                <w:color w:val="000000"/>
              </w:rPr>
            </w:pPr>
            <w:r w:rsidRPr="003B21D4">
              <w:rPr>
                <w:color w:val="000000"/>
              </w:rPr>
              <w:t>Дотации бюджетам поселений на выравнивание уровня бюджетной обеспеченности поселений (район)</w:t>
            </w:r>
          </w:p>
        </w:tc>
        <w:tc>
          <w:tcPr>
            <w:tcW w:w="2552" w:type="dxa"/>
            <w:gridSpan w:val="2"/>
          </w:tcPr>
          <w:p w:rsidR="003B21D4" w:rsidRPr="003B21D4" w:rsidRDefault="003B21D4" w:rsidP="00C05854">
            <w:pPr>
              <w:rPr>
                <w:color w:val="000000"/>
              </w:rPr>
            </w:pPr>
          </w:p>
          <w:p w:rsidR="003B21D4" w:rsidRPr="003B21D4" w:rsidRDefault="003B21D4" w:rsidP="00C05854">
            <w:pPr>
              <w:rPr>
                <w:color w:val="000000"/>
              </w:rPr>
            </w:pPr>
            <w:r w:rsidRPr="003B21D4">
              <w:rPr>
                <w:color w:val="000000"/>
              </w:rPr>
              <w:t>000 2 02 15001 13 0000 150</w:t>
            </w:r>
          </w:p>
        </w:tc>
        <w:tc>
          <w:tcPr>
            <w:tcW w:w="1275" w:type="dxa"/>
          </w:tcPr>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r w:rsidRPr="003B21D4">
              <w:rPr>
                <w:color w:val="000000"/>
              </w:rPr>
              <w:t xml:space="preserve"> 5993,6</w:t>
            </w:r>
          </w:p>
        </w:tc>
        <w:tc>
          <w:tcPr>
            <w:tcW w:w="2694" w:type="dxa"/>
          </w:tcPr>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r w:rsidRPr="003B21D4">
              <w:rPr>
                <w:color w:val="000000"/>
              </w:rPr>
              <w:t xml:space="preserve"> 5993,6</w:t>
            </w:r>
          </w:p>
        </w:tc>
      </w:tr>
      <w:tr w:rsidR="003B21D4" w:rsidRPr="003B21D4" w:rsidTr="003B21D4">
        <w:tc>
          <w:tcPr>
            <w:tcW w:w="4219" w:type="dxa"/>
          </w:tcPr>
          <w:p w:rsidR="003B21D4" w:rsidRPr="003B21D4" w:rsidRDefault="003B21D4" w:rsidP="00C05854">
            <w:pPr>
              <w:jc w:val="both"/>
              <w:rPr>
                <w:color w:val="000000"/>
              </w:rPr>
            </w:pPr>
            <w:r w:rsidRPr="003B21D4">
              <w:rPr>
                <w:color w:val="000000"/>
              </w:rPr>
              <w:t>Дотации бюджетам поселений на выравнивание  уровня бюджетной обеспеченности поселений (обл)</w:t>
            </w:r>
          </w:p>
        </w:tc>
        <w:tc>
          <w:tcPr>
            <w:tcW w:w="2552" w:type="dxa"/>
            <w:gridSpan w:val="2"/>
          </w:tcPr>
          <w:p w:rsidR="003B21D4" w:rsidRPr="003B21D4" w:rsidRDefault="003B21D4" w:rsidP="00C05854">
            <w:pPr>
              <w:rPr>
                <w:color w:val="000000"/>
              </w:rPr>
            </w:pPr>
          </w:p>
          <w:p w:rsidR="003B21D4" w:rsidRPr="003B21D4" w:rsidRDefault="003B21D4" w:rsidP="00C05854">
            <w:pPr>
              <w:rPr>
                <w:color w:val="000000"/>
              </w:rPr>
            </w:pPr>
            <w:r w:rsidRPr="003B21D4">
              <w:rPr>
                <w:color w:val="000000"/>
              </w:rPr>
              <w:t>000 2 02 15001 13 0000 150</w:t>
            </w:r>
          </w:p>
        </w:tc>
        <w:tc>
          <w:tcPr>
            <w:tcW w:w="1275" w:type="dxa"/>
          </w:tcPr>
          <w:p w:rsidR="003B21D4" w:rsidRPr="003B21D4" w:rsidRDefault="003B21D4" w:rsidP="00C05854">
            <w:pPr>
              <w:rPr>
                <w:color w:val="000000"/>
              </w:rPr>
            </w:pPr>
          </w:p>
          <w:p w:rsidR="003B21D4" w:rsidRPr="003B21D4" w:rsidRDefault="003B21D4" w:rsidP="00C05854">
            <w:pPr>
              <w:rPr>
                <w:color w:val="000000"/>
              </w:rPr>
            </w:pPr>
            <w:r w:rsidRPr="003B21D4">
              <w:rPr>
                <w:color w:val="000000"/>
              </w:rPr>
              <w:t xml:space="preserve"> 6328,7</w:t>
            </w:r>
          </w:p>
        </w:tc>
        <w:tc>
          <w:tcPr>
            <w:tcW w:w="2694" w:type="dxa"/>
          </w:tcPr>
          <w:p w:rsidR="003B21D4" w:rsidRPr="003B21D4" w:rsidRDefault="003B21D4" w:rsidP="00C05854">
            <w:pPr>
              <w:rPr>
                <w:color w:val="000000"/>
              </w:rPr>
            </w:pPr>
          </w:p>
          <w:p w:rsidR="003B21D4" w:rsidRPr="003B21D4" w:rsidRDefault="003B21D4" w:rsidP="00C05854">
            <w:pPr>
              <w:rPr>
                <w:color w:val="000000"/>
              </w:rPr>
            </w:pPr>
            <w:r w:rsidRPr="003B21D4">
              <w:rPr>
                <w:color w:val="000000"/>
              </w:rPr>
              <w:t xml:space="preserve"> 6328,7</w:t>
            </w:r>
          </w:p>
        </w:tc>
      </w:tr>
      <w:tr w:rsidR="003B21D4" w:rsidRPr="003B21D4" w:rsidTr="003B21D4">
        <w:trPr>
          <w:trHeight w:val="228"/>
        </w:trPr>
        <w:tc>
          <w:tcPr>
            <w:tcW w:w="4219" w:type="dxa"/>
          </w:tcPr>
          <w:p w:rsidR="003B21D4" w:rsidRPr="003B21D4" w:rsidRDefault="003B21D4" w:rsidP="00C05854">
            <w:pPr>
              <w:jc w:val="both"/>
              <w:rPr>
                <w:color w:val="000000"/>
              </w:rPr>
            </w:pPr>
            <w:r w:rsidRPr="003B21D4">
              <w:rPr>
                <w:color w:val="000000"/>
              </w:rPr>
              <w:t>Субсидия на подготовку к зиме(ремонт)</w:t>
            </w:r>
          </w:p>
        </w:tc>
        <w:tc>
          <w:tcPr>
            <w:tcW w:w="2552" w:type="dxa"/>
            <w:gridSpan w:val="2"/>
          </w:tcPr>
          <w:p w:rsidR="003B21D4" w:rsidRPr="003B21D4" w:rsidRDefault="003B21D4" w:rsidP="00C05854">
            <w:pPr>
              <w:rPr>
                <w:color w:val="000000"/>
              </w:rPr>
            </w:pPr>
            <w:r w:rsidRPr="003B21D4">
              <w:rPr>
                <w:color w:val="000000"/>
              </w:rPr>
              <w:t xml:space="preserve">000 2 02 29999 13 0000 150 </w:t>
            </w:r>
          </w:p>
        </w:tc>
        <w:tc>
          <w:tcPr>
            <w:tcW w:w="1275" w:type="dxa"/>
          </w:tcPr>
          <w:p w:rsidR="003B21D4" w:rsidRPr="003B21D4" w:rsidRDefault="003B21D4" w:rsidP="00C05854">
            <w:pPr>
              <w:rPr>
                <w:color w:val="000000"/>
              </w:rPr>
            </w:pPr>
            <w:r w:rsidRPr="003B21D4">
              <w:rPr>
                <w:color w:val="000000"/>
              </w:rPr>
              <w:t xml:space="preserve"> 9000,0</w:t>
            </w:r>
          </w:p>
        </w:tc>
        <w:tc>
          <w:tcPr>
            <w:tcW w:w="2694" w:type="dxa"/>
          </w:tcPr>
          <w:p w:rsidR="003B21D4" w:rsidRPr="003B21D4" w:rsidRDefault="003B21D4" w:rsidP="00C05854">
            <w:pPr>
              <w:rPr>
                <w:color w:val="000000"/>
              </w:rPr>
            </w:pPr>
            <w:r w:rsidRPr="003B21D4">
              <w:rPr>
                <w:color w:val="000000"/>
              </w:rPr>
              <w:t xml:space="preserve"> 8700,2</w:t>
            </w:r>
          </w:p>
        </w:tc>
      </w:tr>
      <w:tr w:rsidR="003B21D4" w:rsidRPr="003B21D4" w:rsidTr="003B21D4">
        <w:tc>
          <w:tcPr>
            <w:tcW w:w="4219" w:type="dxa"/>
          </w:tcPr>
          <w:p w:rsidR="003B21D4" w:rsidRPr="003B21D4" w:rsidRDefault="003B21D4" w:rsidP="00C05854">
            <w:pPr>
              <w:jc w:val="both"/>
              <w:rPr>
                <w:color w:val="000000"/>
              </w:rPr>
            </w:pPr>
            <w:r w:rsidRPr="003B21D4">
              <w:rPr>
                <w:color w:val="000000"/>
              </w:rPr>
              <w:t>Субвенция на гос.</w:t>
            </w:r>
            <w:r w:rsidR="00DF6D63">
              <w:rPr>
                <w:color w:val="000000"/>
              </w:rPr>
              <w:t xml:space="preserve"> </w:t>
            </w:r>
            <w:r w:rsidRPr="003B21D4">
              <w:rPr>
                <w:color w:val="000000"/>
              </w:rPr>
              <w:t>полномочия по административной комиссии</w:t>
            </w:r>
          </w:p>
        </w:tc>
        <w:tc>
          <w:tcPr>
            <w:tcW w:w="2552" w:type="dxa"/>
            <w:gridSpan w:val="2"/>
          </w:tcPr>
          <w:p w:rsidR="003B21D4" w:rsidRPr="003B21D4" w:rsidRDefault="003B21D4" w:rsidP="00C05854">
            <w:pPr>
              <w:rPr>
                <w:color w:val="000000"/>
              </w:rPr>
            </w:pPr>
            <w:r w:rsidRPr="003B21D4">
              <w:rPr>
                <w:color w:val="000000"/>
              </w:rPr>
              <w:t>000 2 02 02999 13 0000 150</w:t>
            </w:r>
          </w:p>
        </w:tc>
        <w:tc>
          <w:tcPr>
            <w:tcW w:w="1275" w:type="dxa"/>
          </w:tcPr>
          <w:p w:rsidR="003B21D4" w:rsidRPr="003B21D4" w:rsidRDefault="003B21D4" w:rsidP="00C05854">
            <w:pPr>
              <w:rPr>
                <w:color w:val="000000"/>
              </w:rPr>
            </w:pPr>
          </w:p>
          <w:p w:rsidR="003B21D4" w:rsidRPr="003B21D4" w:rsidRDefault="003B21D4" w:rsidP="00C05854">
            <w:pPr>
              <w:rPr>
                <w:color w:val="000000"/>
              </w:rPr>
            </w:pPr>
            <w:r w:rsidRPr="003B21D4">
              <w:rPr>
                <w:color w:val="000000"/>
              </w:rPr>
              <w:t xml:space="preserve"> 0,7</w:t>
            </w:r>
          </w:p>
        </w:tc>
        <w:tc>
          <w:tcPr>
            <w:tcW w:w="2694" w:type="dxa"/>
          </w:tcPr>
          <w:p w:rsidR="003B21D4" w:rsidRPr="003B21D4" w:rsidRDefault="003B21D4" w:rsidP="00C05854">
            <w:pPr>
              <w:rPr>
                <w:color w:val="000000"/>
              </w:rPr>
            </w:pPr>
          </w:p>
          <w:p w:rsidR="003B21D4" w:rsidRPr="003B21D4" w:rsidRDefault="003B21D4" w:rsidP="00C05854">
            <w:pPr>
              <w:rPr>
                <w:color w:val="000000"/>
              </w:rPr>
            </w:pPr>
            <w:r w:rsidRPr="003B21D4">
              <w:rPr>
                <w:color w:val="000000"/>
              </w:rPr>
              <w:t>0,7</w:t>
            </w:r>
          </w:p>
        </w:tc>
      </w:tr>
      <w:tr w:rsidR="003B21D4" w:rsidRPr="003B21D4" w:rsidTr="003B21D4">
        <w:tc>
          <w:tcPr>
            <w:tcW w:w="4219" w:type="dxa"/>
          </w:tcPr>
          <w:p w:rsidR="003B21D4" w:rsidRPr="003B21D4" w:rsidRDefault="003B21D4" w:rsidP="00C05854">
            <w:pPr>
              <w:jc w:val="both"/>
              <w:rPr>
                <w:color w:val="000000"/>
              </w:rPr>
            </w:pPr>
            <w:r w:rsidRPr="003B21D4">
              <w:rPr>
                <w:color w:val="000000"/>
              </w:rPr>
              <w:t xml:space="preserve">Субсидия для финансирования расходов, связанных с реализацией мероприятий перечня проектов народных инициатив </w:t>
            </w:r>
          </w:p>
        </w:tc>
        <w:tc>
          <w:tcPr>
            <w:tcW w:w="2552" w:type="dxa"/>
            <w:gridSpan w:val="2"/>
          </w:tcPr>
          <w:p w:rsidR="003B21D4" w:rsidRPr="003B21D4" w:rsidRDefault="003B21D4" w:rsidP="00C05854">
            <w:pPr>
              <w:rPr>
                <w:color w:val="000000"/>
              </w:rPr>
            </w:pPr>
          </w:p>
          <w:p w:rsidR="003B21D4" w:rsidRPr="003B21D4" w:rsidRDefault="003B21D4" w:rsidP="00C05854">
            <w:pPr>
              <w:rPr>
                <w:color w:val="000000"/>
              </w:rPr>
            </w:pPr>
            <w:r w:rsidRPr="003B21D4">
              <w:rPr>
                <w:color w:val="000000"/>
              </w:rPr>
              <w:t>000 2 02 29999 13 0000 150</w:t>
            </w:r>
          </w:p>
        </w:tc>
        <w:tc>
          <w:tcPr>
            <w:tcW w:w="1275" w:type="dxa"/>
          </w:tcPr>
          <w:p w:rsidR="003B21D4" w:rsidRPr="003B21D4" w:rsidRDefault="003B21D4" w:rsidP="00C05854">
            <w:pPr>
              <w:rPr>
                <w:color w:val="000000"/>
              </w:rPr>
            </w:pPr>
          </w:p>
          <w:p w:rsidR="003B21D4" w:rsidRPr="003B21D4" w:rsidRDefault="003B21D4" w:rsidP="00C05854">
            <w:pPr>
              <w:rPr>
                <w:color w:val="000000"/>
              </w:rPr>
            </w:pPr>
            <w:r w:rsidRPr="003B21D4">
              <w:rPr>
                <w:color w:val="000000"/>
              </w:rPr>
              <w:t>108,0</w:t>
            </w:r>
          </w:p>
        </w:tc>
        <w:tc>
          <w:tcPr>
            <w:tcW w:w="2694" w:type="dxa"/>
          </w:tcPr>
          <w:p w:rsidR="003B21D4" w:rsidRPr="003B21D4" w:rsidRDefault="003B21D4" w:rsidP="00C05854">
            <w:pPr>
              <w:rPr>
                <w:color w:val="000000"/>
              </w:rPr>
            </w:pPr>
          </w:p>
          <w:p w:rsidR="003B21D4" w:rsidRPr="003B21D4" w:rsidRDefault="003B21D4" w:rsidP="00C05854">
            <w:pPr>
              <w:rPr>
                <w:color w:val="000000"/>
              </w:rPr>
            </w:pPr>
            <w:r w:rsidRPr="003B21D4">
              <w:rPr>
                <w:color w:val="000000"/>
              </w:rPr>
              <w:t>108,0</w:t>
            </w:r>
          </w:p>
        </w:tc>
      </w:tr>
      <w:tr w:rsidR="003B21D4" w:rsidRPr="003B21D4" w:rsidTr="003B21D4">
        <w:tc>
          <w:tcPr>
            <w:tcW w:w="4219" w:type="dxa"/>
          </w:tcPr>
          <w:p w:rsidR="003B21D4" w:rsidRPr="003B21D4" w:rsidRDefault="003B21D4" w:rsidP="00C05854">
            <w:pPr>
              <w:jc w:val="both"/>
              <w:rPr>
                <w:color w:val="000000"/>
              </w:rPr>
            </w:pPr>
            <w:r w:rsidRPr="003B21D4">
              <w:rPr>
                <w:color w:val="000000"/>
              </w:rPr>
              <w:t xml:space="preserve">Субвенция бюджетам на осуществление первичного воинского учета на территориях, где отсутствуют военные комиссариаты </w:t>
            </w:r>
          </w:p>
        </w:tc>
        <w:tc>
          <w:tcPr>
            <w:tcW w:w="2552" w:type="dxa"/>
            <w:gridSpan w:val="2"/>
          </w:tcPr>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r w:rsidRPr="003B21D4">
              <w:rPr>
                <w:color w:val="000000"/>
              </w:rPr>
              <w:t>000 2 02 35118 13 0000 150</w:t>
            </w:r>
          </w:p>
        </w:tc>
        <w:tc>
          <w:tcPr>
            <w:tcW w:w="1275" w:type="dxa"/>
          </w:tcPr>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r w:rsidRPr="003B21D4">
              <w:rPr>
                <w:color w:val="000000"/>
              </w:rPr>
              <w:t>138,2</w:t>
            </w:r>
          </w:p>
        </w:tc>
        <w:tc>
          <w:tcPr>
            <w:tcW w:w="2694" w:type="dxa"/>
          </w:tcPr>
          <w:p w:rsidR="003B21D4" w:rsidRPr="003B21D4" w:rsidRDefault="003B21D4" w:rsidP="00C05854">
            <w:pPr>
              <w:rPr>
                <w:color w:val="000000"/>
              </w:rPr>
            </w:pPr>
          </w:p>
          <w:p w:rsidR="003B21D4" w:rsidRPr="003B21D4" w:rsidRDefault="003B21D4" w:rsidP="00C05854">
            <w:pPr>
              <w:rPr>
                <w:color w:val="000000"/>
              </w:rPr>
            </w:pPr>
          </w:p>
          <w:p w:rsidR="003B21D4" w:rsidRPr="003B21D4" w:rsidRDefault="003B21D4" w:rsidP="00C05854">
            <w:pPr>
              <w:rPr>
                <w:color w:val="000000"/>
              </w:rPr>
            </w:pPr>
            <w:r w:rsidRPr="003B21D4">
              <w:rPr>
                <w:color w:val="000000"/>
              </w:rPr>
              <w:t>138,2</w:t>
            </w:r>
          </w:p>
        </w:tc>
      </w:tr>
      <w:tr w:rsidR="003B21D4" w:rsidRPr="003B21D4" w:rsidTr="003B21D4">
        <w:tc>
          <w:tcPr>
            <w:tcW w:w="4219" w:type="dxa"/>
          </w:tcPr>
          <w:p w:rsidR="003B21D4" w:rsidRPr="003B21D4" w:rsidRDefault="003B21D4" w:rsidP="00C05854">
            <w:pPr>
              <w:rPr>
                <w:b/>
                <w:color w:val="000000"/>
              </w:rPr>
            </w:pPr>
            <w:r w:rsidRPr="003B21D4">
              <w:rPr>
                <w:b/>
                <w:color w:val="000000"/>
              </w:rPr>
              <w:t>ДОХОДЫ БЮДЖЕТА ВСЕГО</w:t>
            </w:r>
          </w:p>
        </w:tc>
        <w:tc>
          <w:tcPr>
            <w:tcW w:w="2552" w:type="dxa"/>
            <w:gridSpan w:val="2"/>
          </w:tcPr>
          <w:p w:rsidR="003B21D4" w:rsidRPr="003B21D4" w:rsidRDefault="003B21D4" w:rsidP="00C05854">
            <w:pPr>
              <w:rPr>
                <w:color w:val="000000"/>
              </w:rPr>
            </w:pPr>
          </w:p>
        </w:tc>
        <w:tc>
          <w:tcPr>
            <w:tcW w:w="1275" w:type="dxa"/>
          </w:tcPr>
          <w:p w:rsidR="003B21D4" w:rsidRPr="003B21D4" w:rsidRDefault="003B21D4" w:rsidP="00C05854">
            <w:pPr>
              <w:rPr>
                <w:b/>
                <w:color w:val="000000"/>
              </w:rPr>
            </w:pPr>
            <w:r w:rsidRPr="003B21D4">
              <w:rPr>
                <w:b/>
                <w:color w:val="000000"/>
              </w:rPr>
              <w:t>22438,4</w:t>
            </w:r>
          </w:p>
        </w:tc>
        <w:tc>
          <w:tcPr>
            <w:tcW w:w="2694" w:type="dxa"/>
          </w:tcPr>
          <w:p w:rsidR="003B21D4" w:rsidRPr="003B21D4" w:rsidRDefault="003B21D4" w:rsidP="00C05854">
            <w:pPr>
              <w:rPr>
                <w:b/>
                <w:color w:val="000000"/>
              </w:rPr>
            </w:pPr>
            <w:r w:rsidRPr="003B21D4">
              <w:rPr>
                <w:b/>
                <w:color w:val="000000"/>
              </w:rPr>
              <w:t>22458,2</w:t>
            </w:r>
          </w:p>
        </w:tc>
      </w:tr>
    </w:tbl>
    <w:p w:rsidR="003B21D4" w:rsidRPr="003B21D4" w:rsidRDefault="003B21D4" w:rsidP="003B21D4">
      <w:pPr>
        <w:jc w:val="right"/>
        <w:rPr>
          <w:color w:val="000000"/>
        </w:rPr>
      </w:pPr>
    </w:p>
    <w:p w:rsidR="003B21D4" w:rsidRPr="003B21D4" w:rsidRDefault="003B21D4" w:rsidP="003B21D4">
      <w:pPr>
        <w:tabs>
          <w:tab w:val="left" w:pos="270"/>
        </w:tabs>
        <w:rPr>
          <w:color w:val="000000"/>
        </w:rPr>
      </w:pPr>
      <w:r>
        <w:rPr>
          <w:color w:val="000000"/>
        </w:rPr>
        <w:tab/>
        <w:t>Продолжение в следующем номере</w:t>
      </w:r>
    </w:p>
    <w:p w:rsidR="003B21D4" w:rsidRPr="003B21D4" w:rsidRDefault="003B21D4" w:rsidP="003B21D4">
      <w:pPr>
        <w:pStyle w:val="ConsNormal"/>
        <w:ind w:firstLine="0"/>
        <w:jc w:val="both"/>
        <w:rPr>
          <w:rFonts w:ascii="Times New Roman" w:hAnsi="Times New Roman" w:cs="Times New Roman"/>
          <w:sz w:val="24"/>
          <w:szCs w:val="24"/>
        </w:rPr>
      </w:pPr>
    </w:p>
    <w:p w:rsidR="004904C0" w:rsidRPr="003B21D4" w:rsidRDefault="004904C0" w:rsidP="004904C0">
      <w:pPr>
        <w:jc w:val="both"/>
      </w:pPr>
    </w:p>
    <w:p w:rsidR="00144E1E" w:rsidRPr="003B21D4" w:rsidRDefault="00144E1E" w:rsidP="00521496">
      <w:pPr>
        <w:jc w:val="both"/>
      </w:pPr>
    </w:p>
    <w:p w:rsidR="00CA3541" w:rsidRPr="003B21D4" w:rsidRDefault="00CA3541" w:rsidP="00521496">
      <w:pPr>
        <w:jc w:val="both"/>
      </w:pPr>
      <w:r w:rsidRPr="003B21D4">
        <w:t>Администрация                                                бесплатно</w:t>
      </w:r>
    </w:p>
    <w:p w:rsidR="00CA3541" w:rsidRPr="003B21D4" w:rsidRDefault="00CA3541" w:rsidP="00521496">
      <w:pPr>
        <w:jc w:val="both"/>
      </w:pPr>
      <w:r w:rsidRPr="003B21D4">
        <w:t xml:space="preserve">Луговского городского                                    </w:t>
      </w:r>
      <w:r w:rsidRPr="003B21D4">
        <w:rPr>
          <w:u w:val="single"/>
        </w:rPr>
        <w:t>Тираж:</w:t>
      </w:r>
      <w:r w:rsidRPr="003B21D4">
        <w:t xml:space="preserve"> 10 экз.</w:t>
      </w:r>
    </w:p>
    <w:p w:rsidR="00CA3541" w:rsidRPr="003B21D4" w:rsidRDefault="00CA3541" w:rsidP="00521496">
      <w:pPr>
        <w:jc w:val="both"/>
      </w:pPr>
      <w:r w:rsidRPr="003B21D4">
        <w:t xml:space="preserve">Поселения                                                          Газета выходит по </w:t>
      </w:r>
    </w:p>
    <w:p w:rsidR="00CA3541" w:rsidRPr="003B21D4" w:rsidRDefault="00CA3541" w:rsidP="00521496">
      <w:pPr>
        <w:jc w:val="both"/>
      </w:pPr>
      <w:r w:rsidRPr="003B21D4">
        <w:t>Ответственный редактор:                                 мере накопления материала</w:t>
      </w:r>
    </w:p>
    <w:p w:rsidR="00CA3541" w:rsidRPr="003B21D4" w:rsidRDefault="00CA3541" w:rsidP="00521496">
      <w:pPr>
        <w:jc w:val="both"/>
      </w:pPr>
      <w:r w:rsidRPr="003B21D4">
        <w:t xml:space="preserve">Герасимова А.С.                                                             </w:t>
      </w:r>
    </w:p>
    <w:p w:rsidR="00CA3541" w:rsidRPr="003B21D4" w:rsidRDefault="00CA3541" w:rsidP="00521496">
      <w:pPr>
        <w:jc w:val="both"/>
      </w:pPr>
      <w:r w:rsidRPr="003B21D4">
        <w:rPr>
          <w:u w:val="single"/>
        </w:rPr>
        <w:t xml:space="preserve">Адрес: </w:t>
      </w:r>
      <w:r w:rsidRPr="003B21D4">
        <w:t>666801</w:t>
      </w:r>
    </w:p>
    <w:p w:rsidR="00CA3541" w:rsidRPr="003B21D4" w:rsidRDefault="00CA3541" w:rsidP="00521496">
      <w:pPr>
        <w:jc w:val="both"/>
      </w:pPr>
      <w:r w:rsidRPr="003B21D4">
        <w:t>п. Луговский,</w:t>
      </w:r>
    </w:p>
    <w:p w:rsidR="00CA3541" w:rsidRPr="003B21D4" w:rsidRDefault="00CA3541" w:rsidP="00521496">
      <w:pPr>
        <w:ind w:left="-709"/>
        <w:jc w:val="both"/>
      </w:pPr>
      <w:r w:rsidRPr="003B21D4">
        <w:t xml:space="preserve">           ул. Школьная, д.11</w:t>
      </w:r>
    </w:p>
    <w:p w:rsidR="00CA3541" w:rsidRPr="00624886" w:rsidRDefault="00CA3541" w:rsidP="00521496">
      <w:pPr>
        <w:jc w:val="both"/>
        <w:sectPr w:rsidR="00CA3541" w:rsidRPr="00624886" w:rsidSect="003B21D4">
          <w:pgSz w:w="11905" w:h="16838"/>
          <w:pgMar w:top="709" w:right="567" w:bottom="1276" w:left="851" w:header="709" w:footer="709" w:gutter="0"/>
          <w:cols w:space="720"/>
          <w:docGrid w:linePitch="326"/>
        </w:sectPr>
      </w:pPr>
    </w:p>
    <w:p w:rsidR="00CA3541" w:rsidRPr="00624886" w:rsidRDefault="00CA3541" w:rsidP="00521496">
      <w:pPr>
        <w:jc w:val="both"/>
        <w:sectPr w:rsidR="00CA3541" w:rsidRPr="00624886" w:rsidSect="001A63DB">
          <w:pgSz w:w="11905" w:h="16838"/>
          <w:pgMar w:top="1134" w:right="851" w:bottom="851" w:left="1418" w:header="720" w:footer="720" w:gutter="0"/>
          <w:pgNumType w:start="19"/>
          <w:cols w:space="720"/>
          <w:noEndnote/>
        </w:sectPr>
      </w:pPr>
    </w:p>
    <w:p w:rsidR="00213769" w:rsidRPr="005C08B6" w:rsidRDefault="00213769" w:rsidP="00D4058C">
      <w:pPr>
        <w:sectPr w:rsidR="00213769" w:rsidRPr="005C08B6" w:rsidSect="00D4058C">
          <w:pgSz w:w="11905" w:h="16838"/>
          <w:pgMar w:top="1134" w:right="567" w:bottom="1134" w:left="851" w:header="709" w:footer="709" w:gutter="0"/>
          <w:cols w:space="720"/>
          <w:docGrid w:linePitch="326"/>
        </w:sectPr>
      </w:pPr>
      <w:bookmarkStart w:id="2" w:name="Par1002"/>
      <w:bookmarkStart w:id="3" w:name="Par1082"/>
      <w:bookmarkEnd w:id="2"/>
      <w:bookmarkEnd w:id="3"/>
    </w:p>
    <w:p w:rsidR="00A317EE" w:rsidRPr="005C08B6" w:rsidRDefault="00A317EE" w:rsidP="00A317EE">
      <w:pPr>
        <w:sectPr w:rsidR="00A317EE" w:rsidRPr="005C08B6" w:rsidSect="002D4408">
          <w:pgSz w:w="11905" w:h="16838"/>
          <w:pgMar w:top="1134" w:right="567" w:bottom="1134" w:left="851" w:header="709" w:footer="709" w:gutter="0"/>
          <w:cols w:space="720"/>
          <w:docGrid w:linePitch="326"/>
        </w:sectPr>
      </w:pPr>
    </w:p>
    <w:p w:rsidR="000A16C2" w:rsidRPr="00D4058C" w:rsidRDefault="000A16C2" w:rsidP="00D4058C">
      <w:bookmarkStart w:id="4" w:name="Par1262"/>
      <w:bookmarkEnd w:id="4"/>
    </w:p>
    <w:sectPr w:rsidR="000A16C2" w:rsidRPr="00D4058C" w:rsidSect="00D4058C">
      <w:footerReference w:type="even" r:id="rId10"/>
      <w:footerReference w:type="default" r:id="rId11"/>
      <w:pgSz w:w="11905" w:h="16838"/>
      <w:pgMar w:top="1134" w:right="567" w:bottom="1134" w:left="85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108" w:rsidRDefault="001B5108" w:rsidP="006D2B78">
      <w:r>
        <w:separator/>
      </w:r>
    </w:p>
  </w:endnote>
  <w:endnote w:type="continuationSeparator" w:id="0">
    <w:p w:rsidR="001B5108" w:rsidRDefault="001B5108"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C0" w:rsidRDefault="007E62F1" w:rsidP="00491365">
    <w:pPr>
      <w:pStyle w:val="af"/>
      <w:framePr w:wrap="around" w:vAnchor="text" w:hAnchor="margin" w:xAlign="right" w:y="1"/>
      <w:rPr>
        <w:rStyle w:val="af1"/>
      </w:rPr>
    </w:pPr>
    <w:r>
      <w:rPr>
        <w:rStyle w:val="af1"/>
      </w:rPr>
      <w:fldChar w:fldCharType="begin"/>
    </w:r>
    <w:r w:rsidR="004904C0">
      <w:rPr>
        <w:rStyle w:val="af1"/>
      </w:rPr>
      <w:instrText xml:space="preserve">PAGE  </w:instrText>
    </w:r>
    <w:r>
      <w:rPr>
        <w:rStyle w:val="af1"/>
      </w:rPr>
      <w:fldChar w:fldCharType="end"/>
    </w:r>
  </w:p>
  <w:p w:rsidR="004904C0" w:rsidRDefault="004904C0"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C0" w:rsidRDefault="004904C0"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108" w:rsidRDefault="001B5108" w:rsidP="006D2B78">
      <w:r>
        <w:separator/>
      </w:r>
    </w:p>
  </w:footnote>
  <w:footnote w:type="continuationSeparator" w:id="0">
    <w:p w:rsidR="001B5108" w:rsidRDefault="001B5108"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B527B1E"/>
    <w:multiLevelType w:val="hybridMultilevel"/>
    <w:tmpl w:val="B6542192"/>
    <w:lvl w:ilvl="0" w:tplc="D0469AC4">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6275A3"/>
    <w:multiLevelType w:val="hybridMultilevel"/>
    <w:tmpl w:val="9B0E1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CA137A"/>
    <w:multiLevelType w:val="hybridMultilevel"/>
    <w:tmpl w:val="AA0E8882"/>
    <w:lvl w:ilvl="0" w:tplc="5D2E3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AA033E"/>
    <w:multiLevelType w:val="multilevel"/>
    <w:tmpl w:val="231A10F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1B7A5F4F"/>
    <w:multiLevelType w:val="hybridMultilevel"/>
    <w:tmpl w:val="8A0ED7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7D6F51"/>
    <w:multiLevelType w:val="multilevel"/>
    <w:tmpl w:val="A676676C"/>
    <w:lvl w:ilvl="0">
      <w:start w:val="2"/>
      <w:numFmt w:val="decimal"/>
      <w:lvlText w:val="%1."/>
      <w:lvlJc w:val="left"/>
      <w:pPr>
        <w:ind w:left="2127" w:firstLine="0"/>
      </w:pPr>
      <w:rPr>
        <w:rFonts w:ascii="Arial" w:eastAsia="Times New Roman" w:hAnsi="Arial" w:cs="Arial" w:hint="default"/>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2127" w:firstLine="0"/>
      </w:pPr>
    </w:lvl>
    <w:lvl w:ilvl="2">
      <w:numFmt w:val="decimal"/>
      <w:lvlText w:val=""/>
      <w:lvlJc w:val="left"/>
      <w:pPr>
        <w:ind w:left="2127" w:firstLine="0"/>
      </w:pPr>
    </w:lvl>
    <w:lvl w:ilvl="3">
      <w:numFmt w:val="decimal"/>
      <w:lvlText w:val=""/>
      <w:lvlJc w:val="left"/>
      <w:pPr>
        <w:ind w:left="2127" w:firstLine="0"/>
      </w:pPr>
    </w:lvl>
    <w:lvl w:ilvl="4">
      <w:numFmt w:val="decimal"/>
      <w:lvlText w:val=""/>
      <w:lvlJc w:val="left"/>
      <w:pPr>
        <w:ind w:left="2127" w:firstLine="0"/>
      </w:pPr>
    </w:lvl>
    <w:lvl w:ilvl="5">
      <w:numFmt w:val="decimal"/>
      <w:lvlText w:val=""/>
      <w:lvlJc w:val="left"/>
      <w:pPr>
        <w:ind w:left="2127" w:firstLine="0"/>
      </w:pPr>
    </w:lvl>
    <w:lvl w:ilvl="6">
      <w:numFmt w:val="decimal"/>
      <w:lvlText w:val=""/>
      <w:lvlJc w:val="left"/>
      <w:pPr>
        <w:ind w:left="2127" w:firstLine="0"/>
      </w:pPr>
    </w:lvl>
    <w:lvl w:ilvl="7">
      <w:numFmt w:val="decimal"/>
      <w:lvlText w:val=""/>
      <w:lvlJc w:val="left"/>
      <w:pPr>
        <w:ind w:left="2127" w:firstLine="0"/>
      </w:pPr>
    </w:lvl>
    <w:lvl w:ilvl="8">
      <w:numFmt w:val="decimal"/>
      <w:lvlText w:val=""/>
      <w:lvlJc w:val="left"/>
      <w:pPr>
        <w:ind w:left="2127" w:firstLine="0"/>
      </w:pPr>
    </w:lvl>
  </w:abstractNum>
  <w:abstractNum w:abstractNumId="7">
    <w:nsid w:val="25416189"/>
    <w:multiLevelType w:val="hybridMultilevel"/>
    <w:tmpl w:val="36FA5BF6"/>
    <w:lvl w:ilvl="0" w:tplc="AB8CC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3F79A4"/>
    <w:multiLevelType w:val="multilevel"/>
    <w:tmpl w:val="39C250E8"/>
    <w:lvl w:ilvl="0">
      <w:start w:val="1"/>
      <w:numFmt w:val="decimal"/>
      <w:lvlText w:val="%1."/>
      <w:lvlJc w:val="left"/>
      <w:pPr>
        <w:ind w:left="1004" w:hanging="360"/>
      </w:pPr>
      <w:rPr>
        <w:rFonts w:hint="default"/>
      </w:rPr>
    </w:lvl>
    <w:lvl w:ilvl="1">
      <w:start w:val="4"/>
      <w:numFmt w:val="decimal"/>
      <w:isLgl/>
      <w:lvlText w:val="%1.%2."/>
      <w:lvlJc w:val="left"/>
      <w:pPr>
        <w:ind w:left="2136" w:hanging="720"/>
      </w:pPr>
      <w:rPr>
        <w:rFonts w:hint="default"/>
      </w:rPr>
    </w:lvl>
    <w:lvl w:ilvl="2">
      <w:start w:val="1"/>
      <w:numFmt w:val="decimal"/>
      <w:isLgl/>
      <w:lvlText w:val="%1.%2.%3."/>
      <w:lvlJc w:val="left"/>
      <w:pPr>
        <w:ind w:left="2908" w:hanging="720"/>
      </w:pPr>
      <w:rPr>
        <w:rFonts w:hint="default"/>
      </w:rPr>
    </w:lvl>
    <w:lvl w:ilvl="3">
      <w:start w:val="1"/>
      <w:numFmt w:val="decimal"/>
      <w:isLgl/>
      <w:lvlText w:val="%1.%2.%3.%4."/>
      <w:lvlJc w:val="left"/>
      <w:pPr>
        <w:ind w:left="4040" w:hanging="1080"/>
      </w:pPr>
      <w:rPr>
        <w:rFonts w:hint="default"/>
      </w:rPr>
    </w:lvl>
    <w:lvl w:ilvl="4">
      <w:start w:val="1"/>
      <w:numFmt w:val="decimal"/>
      <w:isLgl/>
      <w:lvlText w:val="%1.%2.%3.%4.%5."/>
      <w:lvlJc w:val="left"/>
      <w:pPr>
        <w:ind w:left="4812" w:hanging="1080"/>
      </w:pPr>
      <w:rPr>
        <w:rFonts w:hint="default"/>
      </w:rPr>
    </w:lvl>
    <w:lvl w:ilvl="5">
      <w:start w:val="1"/>
      <w:numFmt w:val="decimal"/>
      <w:isLgl/>
      <w:lvlText w:val="%1.%2.%3.%4.%5.%6."/>
      <w:lvlJc w:val="left"/>
      <w:pPr>
        <w:ind w:left="5944" w:hanging="1440"/>
      </w:pPr>
      <w:rPr>
        <w:rFonts w:hint="default"/>
      </w:rPr>
    </w:lvl>
    <w:lvl w:ilvl="6">
      <w:start w:val="1"/>
      <w:numFmt w:val="decimal"/>
      <w:isLgl/>
      <w:lvlText w:val="%1.%2.%3.%4.%5.%6.%7."/>
      <w:lvlJc w:val="left"/>
      <w:pPr>
        <w:ind w:left="6716" w:hanging="1440"/>
      </w:pPr>
      <w:rPr>
        <w:rFonts w:hint="default"/>
      </w:rPr>
    </w:lvl>
    <w:lvl w:ilvl="7">
      <w:start w:val="1"/>
      <w:numFmt w:val="decimal"/>
      <w:isLgl/>
      <w:lvlText w:val="%1.%2.%3.%4.%5.%6.%7.%8."/>
      <w:lvlJc w:val="left"/>
      <w:pPr>
        <w:ind w:left="7848" w:hanging="1800"/>
      </w:pPr>
      <w:rPr>
        <w:rFonts w:hint="default"/>
      </w:rPr>
    </w:lvl>
    <w:lvl w:ilvl="8">
      <w:start w:val="1"/>
      <w:numFmt w:val="decimal"/>
      <w:isLgl/>
      <w:lvlText w:val="%1.%2.%3.%4.%5.%6.%7.%8.%9."/>
      <w:lvlJc w:val="left"/>
      <w:pPr>
        <w:ind w:left="8980" w:hanging="2160"/>
      </w:pPr>
      <w:rPr>
        <w:rFonts w:hint="default"/>
      </w:rPr>
    </w:lvl>
  </w:abstractNum>
  <w:abstractNum w:abstractNumId="9">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B493883"/>
    <w:multiLevelType w:val="hybridMultilevel"/>
    <w:tmpl w:val="140ECE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BA4DBD"/>
    <w:multiLevelType w:val="multilevel"/>
    <w:tmpl w:val="E85A6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60C3673"/>
    <w:multiLevelType w:val="hybridMultilevel"/>
    <w:tmpl w:val="37A2B472"/>
    <w:lvl w:ilvl="0" w:tplc="085AE62E">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254382"/>
    <w:multiLevelType w:val="hybridMultilevel"/>
    <w:tmpl w:val="8B7461E0"/>
    <w:lvl w:ilvl="0" w:tplc="C5142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nsid w:val="436C439A"/>
    <w:multiLevelType w:val="hybridMultilevel"/>
    <w:tmpl w:val="AA0E8882"/>
    <w:lvl w:ilvl="0" w:tplc="5D2E3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ED2123"/>
    <w:multiLevelType w:val="multilevel"/>
    <w:tmpl w:val="37A4DE4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58E62CAB"/>
    <w:multiLevelType w:val="hybridMultilevel"/>
    <w:tmpl w:val="2662FA1A"/>
    <w:lvl w:ilvl="0" w:tplc="67A831A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AAE7B76"/>
    <w:multiLevelType w:val="hybridMultilevel"/>
    <w:tmpl w:val="0CD6C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8220C4"/>
    <w:multiLevelType w:val="hybridMultilevel"/>
    <w:tmpl w:val="C7FCBAF0"/>
    <w:lvl w:ilvl="0" w:tplc="7EDA0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F138EF"/>
    <w:multiLevelType w:val="hybridMultilevel"/>
    <w:tmpl w:val="C052B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7D6922"/>
    <w:multiLevelType w:val="hybridMultilevel"/>
    <w:tmpl w:val="0A5E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605705"/>
    <w:multiLevelType w:val="hybridMultilevel"/>
    <w:tmpl w:val="E7DCA28C"/>
    <w:lvl w:ilvl="0" w:tplc="5986F804">
      <w:start w:val="1"/>
      <w:numFmt w:val="bullet"/>
      <w:lvlText w:val=""/>
      <w:lvlJc w:val="left"/>
      <w:pPr>
        <w:ind w:left="644"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24504D9"/>
    <w:multiLevelType w:val="hybridMultilevel"/>
    <w:tmpl w:val="919ED574"/>
    <w:lvl w:ilvl="0" w:tplc="8690E804">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8B2042"/>
    <w:multiLevelType w:val="hybridMultilevel"/>
    <w:tmpl w:val="0638F6CA"/>
    <w:lvl w:ilvl="0" w:tplc="8FF2C70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4"/>
  </w:num>
  <w:num w:numId="7">
    <w:abstractNumId w:val="2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3"/>
  </w:num>
  <w:num w:numId="11">
    <w:abstractNumId w:val="17"/>
  </w:num>
  <w:num w:numId="12">
    <w:abstractNumId w:val="12"/>
  </w:num>
  <w:num w:numId="13">
    <w:abstractNumId w:val="3"/>
  </w:num>
  <w:num w:numId="14">
    <w:abstractNumId w:val="7"/>
  </w:num>
  <w:num w:numId="15">
    <w:abstractNumId w:val="20"/>
  </w:num>
  <w:num w:numId="16">
    <w:abstractNumId w:val="16"/>
  </w:num>
  <w:num w:numId="17">
    <w:abstractNumId w:val="8"/>
  </w:num>
  <w:num w:numId="18">
    <w:abstractNumId w:val="13"/>
  </w:num>
  <w:num w:numId="19">
    <w:abstractNumId w:val="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9"/>
  </w:num>
  <w:num w:numId="23">
    <w:abstractNumId w:val="26"/>
  </w:num>
  <w:num w:numId="24">
    <w:abstractNumId w:val="1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2"/>
    </w:lvlOverride>
    <w:lvlOverride w:ilvl="1"/>
    <w:lvlOverride w:ilvl="2"/>
    <w:lvlOverride w:ilvl="3"/>
    <w:lvlOverride w:ilvl="4"/>
    <w:lvlOverride w:ilvl="5"/>
    <w:lvlOverride w:ilvl="6"/>
    <w:lvlOverride w:ilvl="7"/>
    <w:lvlOverride w:ilvl="8"/>
  </w:num>
  <w:num w:numId="30">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E49AF"/>
    <w:rsid w:val="00004CB6"/>
    <w:rsid w:val="00011455"/>
    <w:rsid w:val="00013708"/>
    <w:rsid w:val="00080A6E"/>
    <w:rsid w:val="000A16C2"/>
    <w:rsid w:val="000A1F7C"/>
    <w:rsid w:val="000A6127"/>
    <w:rsid w:val="000A7D79"/>
    <w:rsid w:val="000C1E3D"/>
    <w:rsid w:val="000E2E18"/>
    <w:rsid w:val="000E5813"/>
    <w:rsid w:val="000F1BBF"/>
    <w:rsid w:val="000F3B73"/>
    <w:rsid w:val="00102935"/>
    <w:rsid w:val="00122226"/>
    <w:rsid w:val="00122340"/>
    <w:rsid w:val="00122ECF"/>
    <w:rsid w:val="001427FD"/>
    <w:rsid w:val="00144E1E"/>
    <w:rsid w:val="0015720E"/>
    <w:rsid w:val="00162CCE"/>
    <w:rsid w:val="00172D9D"/>
    <w:rsid w:val="00184F81"/>
    <w:rsid w:val="001925E9"/>
    <w:rsid w:val="001A0D01"/>
    <w:rsid w:val="001A2AC2"/>
    <w:rsid w:val="001A4F68"/>
    <w:rsid w:val="001A63DB"/>
    <w:rsid w:val="001A7C07"/>
    <w:rsid w:val="001B0861"/>
    <w:rsid w:val="001B5108"/>
    <w:rsid w:val="001C69DF"/>
    <w:rsid w:val="001D4744"/>
    <w:rsid w:val="001D4D26"/>
    <w:rsid w:val="001E59FD"/>
    <w:rsid w:val="001F60B2"/>
    <w:rsid w:val="0021080E"/>
    <w:rsid w:val="00213769"/>
    <w:rsid w:val="00215B01"/>
    <w:rsid w:val="00233F3C"/>
    <w:rsid w:val="0024443B"/>
    <w:rsid w:val="002550D7"/>
    <w:rsid w:val="00264B05"/>
    <w:rsid w:val="002707FD"/>
    <w:rsid w:val="002709F3"/>
    <w:rsid w:val="00281EEC"/>
    <w:rsid w:val="00285623"/>
    <w:rsid w:val="002A120A"/>
    <w:rsid w:val="002A5D61"/>
    <w:rsid w:val="002A69B7"/>
    <w:rsid w:val="002C26CC"/>
    <w:rsid w:val="002D4408"/>
    <w:rsid w:val="002E7F6F"/>
    <w:rsid w:val="00304479"/>
    <w:rsid w:val="00335A14"/>
    <w:rsid w:val="00366AF3"/>
    <w:rsid w:val="00373817"/>
    <w:rsid w:val="00374275"/>
    <w:rsid w:val="00386174"/>
    <w:rsid w:val="00391F0E"/>
    <w:rsid w:val="003A011B"/>
    <w:rsid w:val="003B21D4"/>
    <w:rsid w:val="003E1DAD"/>
    <w:rsid w:val="003E68DA"/>
    <w:rsid w:val="003F6B8A"/>
    <w:rsid w:val="00404733"/>
    <w:rsid w:val="00420912"/>
    <w:rsid w:val="00426A91"/>
    <w:rsid w:val="00433D29"/>
    <w:rsid w:val="0044741C"/>
    <w:rsid w:val="00450CD5"/>
    <w:rsid w:val="00453ADC"/>
    <w:rsid w:val="004614E1"/>
    <w:rsid w:val="0047632C"/>
    <w:rsid w:val="00483554"/>
    <w:rsid w:val="0048505A"/>
    <w:rsid w:val="004904C0"/>
    <w:rsid w:val="00491365"/>
    <w:rsid w:val="004971B0"/>
    <w:rsid w:val="004B2344"/>
    <w:rsid w:val="004B339C"/>
    <w:rsid w:val="004B7BED"/>
    <w:rsid w:val="004C5B8B"/>
    <w:rsid w:val="0050605B"/>
    <w:rsid w:val="00510C59"/>
    <w:rsid w:val="00516279"/>
    <w:rsid w:val="00521496"/>
    <w:rsid w:val="00531A33"/>
    <w:rsid w:val="00533E89"/>
    <w:rsid w:val="0055035D"/>
    <w:rsid w:val="0057007D"/>
    <w:rsid w:val="00585038"/>
    <w:rsid w:val="005918DF"/>
    <w:rsid w:val="005A2E0A"/>
    <w:rsid w:val="005A6C97"/>
    <w:rsid w:val="005B6FE6"/>
    <w:rsid w:val="005C08B6"/>
    <w:rsid w:val="005C47D9"/>
    <w:rsid w:val="005C7DA2"/>
    <w:rsid w:val="00601427"/>
    <w:rsid w:val="00612191"/>
    <w:rsid w:val="006125B1"/>
    <w:rsid w:val="00624886"/>
    <w:rsid w:val="00627E7F"/>
    <w:rsid w:val="006315E4"/>
    <w:rsid w:val="00633871"/>
    <w:rsid w:val="00641628"/>
    <w:rsid w:val="006821BF"/>
    <w:rsid w:val="00685CE9"/>
    <w:rsid w:val="006A12E6"/>
    <w:rsid w:val="006B10E7"/>
    <w:rsid w:val="006C3728"/>
    <w:rsid w:val="006D2B78"/>
    <w:rsid w:val="006E7558"/>
    <w:rsid w:val="006F5C13"/>
    <w:rsid w:val="006F5DA4"/>
    <w:rsid w:val="006F75AD"/>
    <w:rsid w:val="00703225"/>
    <w:rsid w:val="00741F79"/>
    <w:rsid w:val="007561E2"/>
    <w:rsid w:val="00781B40"/>
    <w:rsid w:val="007820AB"/>
    <w:rsid w:val="007865DB"/>
    <w:rsid w:val="007948DC"/>
    <w:rsid w:val="007C0889"/>
    <w:rsid w:val="007C4ABD"/>
    <w:rsid w:val="007D6C63"/>
    <w:rsid w:val="007D7508"/>
    <w:rsid w:val="007E62F1"/>
    <w:rsid w:val="00801308"/>
    <w:rsid w:val="00817B99"/>
    <w:rsid w:val="00827F35"/>
    <w:rsid w:val="00834280"/>
    <w:rsid w:val="008411F0"/>
    <w:rsid w:val="00841FEB"/>
    <w:rsid w:val="00865642"/>
    <w:rsid w:val="0088642B"/>
    <w:rsid w:val="008872FC"/>
    <w:rsid w:val="008A13B8"/>
    <w:rsid w:val="008B2B98"/>
    <w:rsid w:val="008B57CC"/>
    <w:rsid w:val="008D08F1"/>
    <w:rsid w:val="008E6852"/>
    <w:rsid w:val="008F46A8"/>
    <w:rsid w:val="00911281"/>
    <w:rsid w:val="00932BEE"/>
    <w:rsid w:val="00933A1C"/>
    <w:rsid w:val="00934787"/>
    <w:rsid w:val="00945270"/>
    <w:rsid w:val="00947521"/>
    <w:rsid w:val="00950003"/>
    <w:rsid w:val="00966F4D"/>
    <w:rsid w:val="009B3E7A"/>
    <w:rsid w:val="009B4F95"/>
    <w:rsid w:val="009B73A9"/>
    <w:rsid w:val="009C00F0"/>
    <w:rsid w:val="009C4E1C"/>
    <w:rsid w:val="009D3A76"/>
    <w:rsid w:val="009D3CCD"/>
    <w:rsid w:val="009F744A"/>
    <w:rsid w:val="00A0039F"/>
    <w:rsid w:val="00A06777"/>
    <w:rsid w:val="00A317EE"/>
    <w:rsid w:val="00A45F86"/>
    <w:rsid w:val="00A64A86"/>
    <w:rsid w:val="00A64D8E"/>
    <w:rsid w:val="00A650BE"/>
    <w:rsid w:val="00A66614"/>
    <w:rsid w:val="00A8016B"/>
    <w:rsid w:val="00AA4880"/>
    <w:rsid w:val="00AB32AB"/>
    <w:rsid w:val="00AD5D39"/>
    <w:rsid w:val="00AE49AF"/>
    <w:rsid w:val="00AF24D3"/>
    <w:rsid w:val="00AF2E0A"/>
    <w:rsid w:val="00B035DE"/>
    <w:rsid w:val="00B05EAC"/>
    <w:rsid w:val="00B22F7A"/>
    <w:rsid w:val="00B256D1"/>
    <w:rsid w:val="00B32D04"/>
    <w:rsid w:val="00B35269"/>
    <w:rsid w:val="00B554BC"/>
    <w:rsid w:val="00B56709"/>
    <w:rsid w:val="00B6331C"/>
    <w:rsid w:val="00B747D8"/>
    <w:rsid w:val="00B82F26"/>
    <w:rsid w:val="00B85466"/>
    <w:rsid w:val="00B91592"/>
    <w:rsid w:val="00BC006B"/>
    <w:rsid w:val="00BD30C2"/>
    <w:rsid w:val="00BD541F"/>
    <w:rsid w:val="00BD79C4"/>
    <w:rsid w:val="00BE49CB"/>
    <w:rsid w:val="00C12879"/>
    <w:rsid w:val="00C17D89"/>
    <w:rsid w:val="00C267A6"/>
    <w:rsid w:val="00C41366"/>
    <w:rsid w:val="00C75FEB"/>
    <w:rsid w:val="00C86E7F"/>
    <w:rsid w:val="00C9367A"/>
    <w:rsid w:val="00C96C11"/>
    <w:rsid w:val="00CA28FA"/>
    <w:rsid w:val="00CA3541"/>
    <w:rsid w:val="00CD6911"/>
    <w:rsid w:val="00D06E34"/>
    <w:rsid w:val="00D4058C"/>
    <w:rsid w:val="00D47DEB"/>
    <w:rsid w:val="00D60AE1"/>
    <w:rsid w:val="00D800A2"/>
    <w:rsid w:val="00D938BB"/>
    <w:rsid w:val="00DB255C"/>
    <w:rsid w:val="00DB2A08"/>
    <w:rsid w:val="00DD6644"/>
    <w:rsid w:val="00DF66ED"/>
    <w:rsid w:val="00DF6D63"/>
    <w:rsid w:val="00E259EE"/>
    <w:rsid w:val="00E344A0"/>
    <w:rsid w:val="00E4202C"/>
    <w:rsid w:val="00E44A51"/>
    <w:rsid w:val="00E60872"/>
    <w:rsid w:val="00E62F84"/>
    <w:rsid w:val="00E83CAC"/>
    <w:rsid w:val="00EA247D"/>
    <w:rsid w:val="00EB2073"/>
    <w:rsid w:val="00EC5EC6"/>
    <w:rsid w:val="00ED10C3"/>
    <w:rsid w:val="00ED6FFD"/>
    <w:rsid w:val="00EF404A"/>
    <w:rsid w:val="00EF6E44"/>
    <w:rsid w:val="00EF77E1"/>
    <w:rsid w:val="00F02C1A"/>
    <w:rsid w:val="00F04454"/>
    <w:rsid w:val="00F14605"/>
    <w:rsid w:val="00F2022D"/>
    <w:rsid w:val="00F26387"/>
    <w:rsid w:val="00F5189C"/>
    <w:rsid w:val="00F60285"/>
    <w:rsid w:val="00F71845"/>
    <w:rsid w:val="00F8020D"/>
    <w:rsid w:val="00F80951"/>
    <w:rsid w:val="00F84B08"/>
    <w:rsid w:val="00F90A2C"/>
    <w:rsid w:val="00FB2A6C"/>
    <w:rsid w:val="00FC43EB"/>
    <w:rsid w:val="00FC4A62"/>
    <w:rsid w:val="00FF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uiPriority w:val="1"/>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nhideWhenUsed/>
    <w:rsid w:val="00491365"/>
    <w:pPr>
      <w:spacing w:after="120" w:line="480" w:lineRule="auto"/>
      <w:ind w:left="283"/>
    </w:pPr>
  </w:style>
  <w:style w:type="character" w:customStyle="1" w:styleId="26">
    <w:name w:val="Основной текст с отступом 2 Знак"/>
    <w:basedOn w:val="a0"/>
    <w:link w:val="25"/>
    <w:rsid w:val="00491365"/>
    <w:rPr>
      <w:rFonts w:ascii="Times New Roman" w:eastAsia="Times New Roman" w:hAnsi="Times New Roman" w:cs="Times New Roman"/>
      <w:sz w:val="24"/>
      <w:szCs w:val="24"/>
      <w:lang w:eastAsia="ru-RU"/>
    </w:rPr>
  </w:style>
  <w:style w:type="character" w:styleId="af4">
    <w:name w:val="Hyperlink"/>
    <w:basedOn w:val="a0"/>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uiPriority w:val="99"/>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uiPriority w:val="99"/>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paragraph" w:customStyle="1" w:styleId="affa">
    <w:name w:val="Текст (справка)"/>
    <w:basedOn w:val="a"/>
    <w:next w:val="a"/>
    <w:uiPriority w:val="99"/>
    <w:rsid w:val="002A120A"/>
    <w:pPr>
      <w:autoSpaceDE w:val="0"/>
      <w:autoSpaceDN w:val="0"/>
      <w:adjustRightInd w:val="0"/>
      <w:ind w:left="170" w:right="170"/>
    </w:pPr>
    <w:rPr>
      <w:rFonts w:ascii="Arial" w:eastAsiaTheme="minorHAnsi" w:hAnsi="Arial" w:cs="Arial"/>
      <w:lang w:eastAsia="en-US"/>
    </w:rPr>
  </w:style>
  <w:style w:type="paragraph" w:customStyle="1" w:styleId="affb">
    <w:name w:val="Комментарий"/>
    <w:basedOn w:val="affa"/>
    <w:next w:val="a"/>
    <w:uiPriority w:val="99"/>
    <w:rsid w:val="002A120A"/>
    <w:pPr>
      <w:spacing w:before="75"/>
      <w:ind w:right="0"/>
      <w:jc w:val="both"/>
    </w:pPr>
    <w:rPr>
      <w:color w:val="353842"/>
      <w:shd w:val="clear" w:color="auto" w:fill="F0F0F0"/>
    </w:rPr>
  </w:style>
  <w:style w:type="paragraph" w:customStyle="1" w:styleId="affc">
    <w:name w:val="Текст ЭР (см. также)"/>
    <w:basedOn w:val="a"/>
    <w:next w:val="a"/>
    <w:uiPriority w:val="99"/>
    <w:rsid w:val="002A120A"/>
    <w:pPr>
      <w:autoSpaceDE w:val="0"/>
      <w:autoSpaceDN w:val="0"/>
      <w:adjustRightInd w:val="0"/>
      <w:spacing w:before="200"/>
    </w:pPr>
    <w:rPr>
      <w:rFonts w:ascii="Arial" w:eastAsiaTheme="minorHAnsi" w:hAnsi="Arial" w:cs="Arial"/>
      <w:sz w:val="20"/>
      <w:szCs w:val="20"/>
      <w:lang w:eastAsia="en-US"/>
    </w:rPr>
  </w:style>
  <w:style w:type="character" w:customStyle="1" w:styleId="affd">
    <w:name w:val="Цветовое выделение для Текст"/>
    <w:uiPriority w:val="99"/>
    <w:rsid w:val="002A120A"/>
  </w:style>
  <w:style w:type="table" w:customStyle="1" w:styleId="13">
    <w:name w:val="Сетка таблицы1"/>
    <w:basedOn w:val="a1"/>
    <w:next w:val="aa"/>
    <w:uiPriority w:val="59"/>
    <w:rsid w:val="00DD66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Сравнение редакций. Добавленный фрагмент"/>
    <w:uiPriority w:val="99"/>
    <w:rsid w:val="00A64A86"/>
    <w:rPr>
      <w:color w:val="000000"/>
      <w:shd w:val="clear" w:color="auto" w:fill="C1D7FF"/>
    </w:rPr>
  </w:style>
  <w:style w:type="character" w:customStyle="1" w:styleId="art-postheader">
    <w:name w:val="art-postheader"/>
    <w:basedOn w:val="a0"/>
    <w:rsid w:val="00F02C1A"/>
  </w:style>
  <w:style w:type="character" w:customStyle="1" w:styleId="apple-converted-space">
    <w:name w:val="apple-converted-space"/>
    <w:basedOn w:val="a0"/>
    <w:rsid w:val="00F02C1A"/>
  </w:style>
  <w:style w:type="character" w:customStyle="1" w:styleId="art-metadata-icons">
    <w:name w:val="art-metadata-icons"/>
    <w:basedOn w:val="a0"/>
    <w:rsid w:val="00F02C1A"/>
  </w:style>
  <w:style w:type="paragraph" w:customStyle="1" w:styleId="art-page-footer">
    <w:name w:val="art-page-footer"/>
    <w:basedOn w:val="a"/>
    <w:rsid w:val="00F02C1A"/>
    <w:pPr>
      <w:spacing w:before="100" w:beforeAutospacing="1" w:after="100" w:afterAutospacing="1"/>
    </w:pPr>
  </w:style>
  <w:style w:type="paragraph" w:customStyle="1" w:styleId="tekstob">
    <w:name w:val="tekstob"/>
    <w:basedOn w:val="a"/>
    <w:rsid w:val="00F02C1A"/>
    <w:pPr>
      <w:spacing w:before="100" w:beforeAutospacing="1" w:after="100" w:afterAutospacing="1"/>
    </w:pPr>
  </w:style>
  <w:style w:type="paragraph" w:customStyle="1" w:styleId="afff">
    <w:name w:val="Абзац"/>
    <w:basedOn w:val="a"/>
    <w:link w:val="afff0"/>
    <w:qFormat/>
    <w:rsid w:val="00F02C1A"/>
    <w:pPr>
      <w:spacing w:before="120" w:after="60"/>
      <w:ind w:firstLine="567"/>
      <w:jc w:val="both"/>
    </w:pPr>
  </w:style>
  <w:style w:type="character" w:customStyle="1" w:styleId="afff0">
    <w:name w:val="Абзац Знак"/>
    <w:link w:val="afff"/>
    <w:rsid w:val="00F02C1A"/>
    <w:rPr>
      <w:rFonts w:ascii="Times New Roman" w:eastAsia="Times New Roman" w:hAnsi="Times New Roman" w:cs="Times New Roman"/>
      <w:sz w:val="24"/>
      <w:szCs w:val="24"/>
      <w:lang w:eastAsia="ru-RU"/>
    </w:rPr>
  </w:style>
  <w:style w:type="paragraph" w:customStyle="1" w:styleId="afff1">
    <w:name w:val="Название таблицы"/>
    <w:basedOn w:val="afc"/>
    <w:rsid w:val="00F02C1A"/>
    <w:pPr>
      <w:keepNext/>
      <w:spacing w:before="120"/>
      <w:jc w:val="left"/>
    </w:pPr>
    <w:rPr>
      <w:bCs/>
      <w:sz w:val="22"/>
      <w:szCs w:val="22"/>
    </w:rPr>
  </w:style>
  <w:style w:type="character" w:customStyle="1" w:styleId="15">
    <w:name w:val="Заголовок №1_"/>
    <w:basedOn w:val="a0"/>
    <w:link w:val="16"/>
    <w:locked/>
    <w:rsid w:val="00521496"/>
    <w:rPr>
      <w:b/>
      <w:bCs/>
      <w:shd w:val="clear" w:color="auto" w:fill="FFFFFF"/>
    </w:rPr>
  </w:style>
  <w:style w:type="paragraph" w:customStyle="1" w:styleId="16">
    <w:name w:val="Заголовок №1"/>
    <w:basedOn w:val="a"/>
    <w:link w:val="15"/>
    <w:rsid w:val="00521496"/>
    <w:pPr>
      <w:widowControl w:val="0"/>
      <w:shd w:val="clear" w:color="auto" w:fill="FFFFFF"/>
      <w:spacing w:line="259" w:lineRule="exact"/>
      <w:outlineLvl w:val="0"/>
    </w:pPr>
    <w:rPr>
      <w:rFonts w:asciiTheme="minorHAnsi" w:eastAsiaTheme="minorHAnsi" w:hAnsiTheme="minorHAnsi" w:cstheme="minorBidi"/>
      <w:b/>
      <w:bCs/>
      <w:sz w:val="22"/>
      <w:szCs w:val="22"/>
      <w:lang w:eastAsia="en-US"/>
    </w:rPr>
  </w:style>
  <w:style w:type="paragraph" w:customStyle="1" w:styleId="ConsTitle">
    <w:name w:val="ConsTitle"/>
    <w:rsid w:val="003B21D4"/>
    <w:pPr>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20057614">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0880943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280191459">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727915846">
      <w:bodyDiv w:val="1"/>
      <w:marLeft w:val="0"/>
      <w:marRight w:val="0"/>
      <w:marTop w:val="0"/>
      <w:marBottom w:val="0"/>
      <w:divBdr>
        <w:top w:val="none" w:sz="0" w:space="0" w:color="auto"/>
        <w:left w:val="none" w:sz="0" w:space="0" w:color="auto"/>
        <w:bottom w:val="none" w:sz="0" w:space="0" w:color="auto"/>
        <w:right w:val="none" w:sz="0" w:space="0" w:color="auto"/>
      </w:divBdr>
      <w:divsChild>
        <w:div w:id="1418554448">
          <w:marLeft w:val="0"/>
          <w:marRight w:val="0"/>
          <w:marTop w:val="0"/>
          <w:marBottom w:val="0"/>
          <w:divBdr>
            <w:top w:val="none" w:sz="0" w:space="0" w:color="auto"/>
            <w:left w:val="none" w:sz="0" w:space="0" w:color="auto"/>
            <w:bottom w:val="none" w:sz="0" w:space="0" w:color="auto"/>
            <w:right w:val="none" w:sz="0" w:space="0" w:color="auto"/>
          </w:divBdr>
        </w:div>
        <w:div w:id="1551309380">
          <w:marLeft w:val="0"/>
          <w:marRight w:val="0"/>
          <w:marTop w:val="0"/>
          <w:marBottom w:val="0"/>
          <w:divBdr>
            <w:top w:val="none" w:sz="0" w:space="0" w:color="auto"/>
            <w:left w:val="none" w:sz="0" w:space="0" w:color="auto"/>
            <w:bottom w:val="none" w:sz="0" w:space="0" w:color="auto"/>
            <w:right w:val="none" w:sz="0" w:space="0" w:color="auto"/>
          </w:divBdr>
        </w:div>
      </w:divsChild>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980426793">
      <w:bodyDiv w:val="1"/>
      <w:marLeft w:val="0"/>
      <w:marRight w:val="0"/>
      <w:marTop w:val="0"/>
      <w:marBottom w:val="0"/>
      <w:divBdr>
        <w:top w:val="none" w:sz="0" w:space="0" w:color="auto"/>
        <w:left w:val="none" w:sz="0" w:space="0" w:color="auto"/>
        <w:bottom w:val="none" w:sz="0" w:space="0" w:color="auto"/>
        <w:right w:val="none" w:sz="0" w:space="0" w:color="auto"/>
      </w:divBdr>
    </w:div>
    <w:div w:id="1013340681">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495611093">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15302908">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844315725">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 w:id="21398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2CFEE-013D-4928-AE90-13E2A1A4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25</Pages>
  <Words>7146</Words>
  <Characters>40736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91</cp:revision>
  <cp:lastPrinted>2019-12-11T02:42:00Z</cp:lastPrinted>
  <dcterms:created xsi:type="dcterms:W3CDTF">2019-07-11T06:17:00Z</dcterms:created>
  <dcterms:modified xsi:type="dcterms:W3CDTF">2020-04-30T02:47:00Z</dcterms:modified>
</cp:coreProperties>
</file>