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102935"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404733">
              <w:rPr>
                <w:sz w:val="32"/>
                <w:szCs w:val="32"/>
              </w:rPr>
              <w:t>26</w:t>
            </w:r>
            <w:r w:rsidR="00122ECF" w:rsidRPr="00122ECF">
              <w:rPr>
                <w:sz w:val="32"/>
              </w:rPr>
              <w:t>.</w:t>
            </w:r>
            <w:r w:rsidR="00122340">
              <w:rPr>
                <w:sz w:val="32"/>
              </w:rPr>
              <w:t>1</w:t>
            </w:r>
            <w:r w:rsidR="00BE49CB">
              <w:rPr>
                <w:sz w:val="32"/>
              </w:rPr>
              <w:t>2</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Pr>
                <w:b/>
                <w:color w:val="000000"/>
                <w:sz w:val="32"/>
              </w:rPr>
              <w:t xml:space="preserve"> 2019</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9C00F0">
              <w:rPr>
                <w:b/>
                <w:color w:val="000000"/>
                <w:sz w:val="32"/>
              </w:rPr>
              <w:t>2</w:t>
            </w:r>
            <w:r w:rsidR="002A69B7">
              <w:rPr>
                <w:b/>
                <w:color w:val="000000"/>
                <w:sz w:val="32"/>
              </w:rPr>
              <w:t>7</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55035D" w:rsidRDefault="002A69B7" w:rsidP="0055035D">
      <w:pPr>
        <w:ind w:firstLine="567"/>
        <w:jc w:val="both"/>
      </w:pPr>
      <w:r>
        <w:t xml:space="preserve">Продолжение (начало в газете № 26 от 26.12.2019) </w:t>
      </w:r>
    </w:p>
    <w:tbl>
      <w:tblPr>
        <w:tblW w:w="10236" w:type="dxa"/>
        <w:tblInd w:w="78" w:type="dxa"/>
        <w:tblLayout w:type="fixed"/>
        <w:tblLook w:val="0000"/>
      </w:tblPr>
      <w:tblGrid>
        <w:gridCol w:w="5930"/>
        <w:gridCol w:w="3172"/>
        <w:gridCol w:w="1134"/>
      </w:tblGrid>
      <w:tr w:rsidR="002A69B7" w:rsidRPr="002A69B7" w:rsidTr="002A69B7">
        <w:trPr>
          <w:trHeight w:val="1808"/>
        </w:trPr>
        <w:tc>
          <w:tcPr>
            <w:tcW w:w="10236" w:type="dxa"/>
            <w:gridSpan w:val="3"/>
            <w:tcBorders>
              <w:top w:val="nil"/>
            </w:tcBorders>
          </w:tcPr>
          <w:p w:rsidR="002A69B7" w:rsidRDefault="002A69B7" w:rsidP="002A69B7">
            <w:pPr>
              <w:autoSpaceDE w:val="0"/>
              <w:autoSpaceDN w:val="0"/>
              <w:adjustRightInd w:val="0"/>
              <w:rPr>
                <w:rFonts w:eastAsiaTheme="minorHAnsi"/>
                <w:color w:val="000000"/>
                <w:lang w:eastAsia="en-US"/>
              </w:rPr>
            </w:pPr>
          </w:p>
          <w:p w:rsidR="002A69B7" w:rsidRPr="002A69B7" w:rsidRDefault="002A69B7" w:rsidP="002A69B7">
            <w:pPr>
              <w:autoSpaceDE w:val="0"/>
              <w:autoSpaceDN w:val="0"/>
              <w:adjustRightInd w:val="0"/>
              <w:jc w:val="right"/>
              <w:rPr>
                <w:rFonts w:eastAsiaTheme="minorHAnsi"/>
                <w:color w:val="000000"/>
                <w:lang w:eastAsia="en-US"/>
              </w:rPr>
            </w:pPr>
            <w:r w:rsidRPr="002A69B7">
              <w:rPr>
                <w:rFonts w:eastAsiaTheme="minorHAnsi"/>
                <w:color w:val="000000"/>
                <w:lang w:eastAsia="en-US"/>
              </w:rPr>
              <w:t>Приложение  5 (11)</w:t>
            </w:r>
          </w:p>
          <w:p w:rsidR="002A69B7" w:rsidRPr="002A69B7" w:rsidRDefault="002A69B7" w:rsidP="002A69B7">
            <w:pPr>
              <w:autoSpaceDE w:val="0"/>
              <w:autoSpaceDN w:val="0"/>
              <w:adjustRightInd w:val="0"/>
              <w:jc w:val="right"/>
              <w:rPr>
                <w:rFonts w:eastAsiaTheme="minorHAnsi"/>
                <w:color w:val="000000"/>
                <w:lang w:eastAsia="en-US"/>
              </w:rPr>
            </w:pPr>
            <w:r w:rsidRPr="002A69B7">
              <w:rPr>
                <w:rFonts w:eastAsiaTheme="minorHAnsi"/>
                <w:color w:val="000000"/>
                <w:lang w:eastAsia="en-US"/>
              </w:rPr>
              <w:t>к решению Думы Луговского городского поселения</w:t>
            </w:r>
          </w:p>
          <w:p w:rsidR="002A69B7" w:rsidRPr="002A69B7" w:rsidRDefault="002A69B7" w:rsidP="002A69B7">
            <w:pPr>
              <w:autoSpaceDE w:val="0"/>
              <w:autoSpaceDN w:val="0"/>
              <w:adjustRightInd w:val="0"/>
              <w:jc w:val="right"/>
              <w:rPr>
                <w:rFonts w:eastAsiaTheme="minorHAnsi"/>
                <w:color w:val="000000"/>
                <w:lang w:eastAsia="en-US"/>
              </w:rPr>
            </w:pPr>
            <w:r w:rsidRPr="002A69B7">
              <w:rPr>
                <w:rFonts w:eastAsiaTheme="minorHAnsi"/>
                <w:color w:val="000000"/>
                <w:lang w:eastAsia="en-US"/>
              </w:rPr>
              <w:t>от 25.12.2019 г. № 30</w:t>
            </w:r>
          </w:p>
          <w:p w:rsidR="002A69B7" w:rsidRPr="002A69B7" w:rsidRDefault="002A69B7" w:rsidP="002A69B7">
            <w:pPr>
              <w:autoSpaceDE w:val="0"/>
              <w:autoSpaceDN w:val="0"/>
              <w:adjustRightInd w:val="0"/>
              <w:jc w:val="right"/>
              <w:rPr>
                <w:rFonts w:eastAsiaTheme="minorHAnsi"/>
                <w:color w:val="000000"/>
                <w:lang w:eastAsia="en-US"/>
              </w:rPr>
            </w:pPr>
            <w:r w:rsidRPr="002A69B7">
              <w:rPr>
                <w:rFonts w:eastAsiaTheme="minorHAnsi"/>
                <w:color w:val="000000"/>
                <w:lang w:eastAsia="en-US"/>
              </w:rPr>
              <w:t xml:space="preserve">    </w:t>
            </w:r>
          </w:p>
          <w:p w:rsidR="002A69B7" w:rsidRPr="002A69B7" w:rsidRDefault="002A69B7" w:rsidP="002A69B7">
            <w:pPr>
              <w:autoSpaceDE w:val="0"/>
              <w:autoSpaceDN w:val="0"/>
              <w:adjustRightInd w:val="0"/>
              <w:jc w:val="center"/>
              <w:rPr>
                <w:rFonts w:eastAsiaTheme="minorHAnsi"/>
                <w:b/>
                <w:bCs/>
                <w:color w:val="000000"/>
                <w:lang w:eastAsia="en-US"/>
              </w:rPr>
            </w:pPr>
            <w:r w:rsidRPr="002A69B7">
              <w:rPr>
                <w:rFonts w:eastAsiaTheme="minorHAnsi"/>
                <w:b/>
                <w:bCs/>
                <w:color w:val="000000"/>
                <w:lang w:eastAsia="en-US"/>
              </w:rPr>
              <w:t xml:space="preserve">ПЕРЕЧЕНЬ ГЛАВНЫХ АДМИНИСТРАТОРОВ </w:t>
            </w:r>
          </w:p>
          <w:p w:rsidR="002A69B7" w:rsidRPr="002A69B7" w:rsidRDefault="002A69B7" w:rsidP="002A69B7">
            <w:pPr>
              <w:autoSpaceDE w:val="0"/>
              <w:autoSpaceDN w:val="0"/>
              <w:adjustRightInd w:val="0"/>
              <w:jc w:val="center"/>
              <w:rPr>
                <w:rFonts w:eastAsiaTheme="minorHAnsi"/>
                <w:b/>
                <w:bCs/>
                <w:color w:val="000000"/>
                <w:lang w:eastAsia="en-US"/>
              </w:rPr>
            </w:pPr>
            <w:r w:rsidRPr="002A69B7">
              <w:rPr>
                <w:rFonts w:eastAsiaTheme="minorHAnsi"/>
                <w:b/>
                <w:bCs/>
                <w:color w:val="000000"/>
                <w:lang w:eastAsia="en-US"/>
              </w:rPr>
              <w:t xml:space="preserve">ИСТОЧНИКОВ  ВНУТРЕННЕГО ФИНАНСИРОВАНИЯ </w:t>
            </w:r>
          </w:p>
          <w:p w:rsidR="002A69B7" w:rsidRPr="002A69B7" w:rsidRDefault="002A69B7" w:rsidP="002A69B7">
            <w:pPr>
              <w:autoSpaceDE w:val="0"/>
              <w:autoSpaceDN w:val="0"/>
              <w:adjustRightInd w:val="0"/>
              <w:jc w:val="center"/>
              <w:rPr>
                <w:rFonts w:eastAsiaTheme="minorHAnsi"/>
                <w:b/>
                <w:bCs/>
                <w:color w:val="000000"/>
                <w:lang w:eastAsia="en-US"/>
              </w:rPr>
            </w:pPr>
            <w:r w:rsidRPr="002A69B7">
              <w:rPr>
                <w:rFonts w:eastAsiaTheme="minorHAnsi"/>
                <w:b/>
                <w:bCs/>
                <w:color w:val="000000"/>
                <w:lang w:eastAsia="en-US"/>
              </w:rPr>
              <w:t>ДЕФИЦИТА  БЮДЖЕТА НА  2019 ГОД</w:t>
            </w:r>
          </w:p>
          <w:p w:rsidR="002A69B7" w:rsidRPr="002A69B7" w:rsidRDefault="002A69B7" w:rsidP="002A69B7">
            <w:pPr>
              <w:autoSpaceDE w:val="0"/>
              <w:autoSpaceDN w:val="0"/>
              <w:adjustRightInd w:val="0"/>
              <w:jc w:val="right"/>
              <w:rPr>
                <w:rFonts w:eastAsiaTheme="minorHAnsi"/>
                <w:color w:val="000000"/>
                <w:lang w:eastAsia="en-US"/>
              </w:rPr>
            </w:pPr>
            <w:r w:rsidRPr="002A69B7">
              <w:rPr>
                <w:rFonts w:eastAsiaTheme="minorHAnsi"/>
                <w:color w:val="000000"/>
                <w:lang w:eastAsia="en-US"/>
              </w:rPr>
              <w:t>(тыс.руб)</w:t>
            </w:r>
          </w:p>
          <w:p w:rsidR="002A69B7" w:rsidRPr="002A69B7" w:rsidRDefault="002A69B7" w:rsidP="002A69B7">
            <w:pPr>
              <w:autoSpaceDE w:val="0"/>
              <w:autoSpaceDN w:val="0"/>
              <w:adjustRightInd w:val="0"/>
              <w:jc w:val="right"/>
              <w:rPr>
                <w:rFonts w:eastAsiaTheme="minorHAnsi"/>
                <w:color w:val="000000"/>
                <w:lang w:eastAsia="en-US"/>
              </w:rPr>
            </w:pPr>
          </w:p>
        </w:tc>
      </w:tr>
      <w:tr w:rsidR="002A69B7" w:rsidRPr="002A69B7" w:rsidTr="002A69B7">
        <w:trPr>
          <w:trHeight w:val="247"/>
        </w:trPr>
        <w:tc>
          <w:tcPr>
            <w:tcW w:w="5930" w:type="dxa"/>
            <w:tcBorders>
              <w:top w:val="single" w:sz="6" w:space="0" w:color="auto"/>
              <w:left w:val="single" w:sz="6" w:space="0" w:color="auto"/>
              <w:bottom w:val="nil"/>
              <w:right w:val="single" w:sz="6" w:space="0" w:color="auto"/>
            </w:tcBorders>
          </w:tcPr>
          <w:p w:rsidR="002A69B7" w:rsidRPr="002A69B7" w:rsidRDefault="002A69B7" w:rsidP="002A69B7">
            <w:pPr>
              <w:autoSpaceDE w:val="0"/>
              <w:autoSpaceDN w:val="0"/>
              <w:adjustRightInd w:val="0"/>
              <w:jc w:val="center"/>
              <w:rPr>
                <w:rFonts w:eastAsiaTheme="minorHAnsi"/>
                <w:b/>
                <w:bCs/>
                <w:color w:val="000000"/>
                <w:lang w:eastAsia="en-US"/>
              </w:rPr>
            </w:pPr>
            <w:r w:rsidRPr="002A69B7">
              <w:rPr>
                <w:rFonts w:eastAsiaTheme="minorHAnsi"/>
                <w:b/>
                <w:bCs/>
                <w:color w:val="000000"/>
                <w:lang w:eastAsia="en-US"/>
              </w:rPr>
              <w:t xml:space="preserve">Наименование </w:t>
            </w:r>
          </w:p>
        </w:tc>
        <w:tc>
          <w:tcPr>
            <w:tcW w:w="3172" w:type="dxa"/>
            <w:tcBorders>
              <w:top w:val="single" w:sz="6" w:space="0" w:color="auto"/>
              <w:left w:val="single" w:sz="6" w:space="0" w:color="auto"/>
              <w:bottom w:val="nil"/>
              <w:right w:val="single" w:sz="6" w:space="0" w:color="auto"/>
            </w:tcBorders>
          </w:tcPr>
          <w:p w:rsidR="002A69B7" w:rsidRPr="002A69B7" w:rsidRDefault="002A69B7" w:rsidP="002A69B7">
            <w:pPr>
              <w:autoSpaceDE w:val="0"/>
              <w:autoSpaceDN w:val="0"/>
              <w:adjustRightInd w:val="0"/>
              <w:jc w:val="center"/>
              <w:rPr>
                <w:rFonts w:eastAsiaTheme="minorHAnsi"/>
                <w:b/>
                <w:bCs/>
                <w:color w:val="000000"/>
                <w:lang w:eastAsia="en-US"/>
              </w:rPr>
            </w:pPr>
            <w:r w:rsidRPr="002A69B7">
              <w:rPr>
                <w:rFonts w:eastAsiaTheme="minorHAnsi"/>
                <w:b/>
                <w:bCs/>
                <w:color w:val="000000"/>
                <w:lang w:eastAsia="en-US"/>
              </w:rPr>
              <w:t>Код доходов</w:t>
            </w:r>
          </w:p>
        </w:tc>
        <w:tc>
          <w:tcPr>
            <w:tcW w:w="1134" w:type="dxa"/>
            <w:tcBorders>
              <w:top w:val="single" w:sz="6" w:space="0" w:color="auto"/>
              <w:left w:val="single" w:sz="6" w:space="0" w:color="auto"/>
              <w:bottom w:val="nil"/>
              <w:right w:val="single" w:sz="6" w:space="0" w:color="auto"/>
            </w:tcBorders>
          </w:tcPr>
          <w:p w:rsidR="002A69B7" w:rsidRPr="002A69B7" w:rsidRDefault="002A69B7" w:rsidP="002A69B7">
            <w:pPr>
              <w:autoSpaceDE w:val="0"/>
              <w:autoSpaceDN w:val="0"/>
              <w:adjustRightInd w:val="0"/>
              <w:jc w:val="center"/>
              <w:rPr>
                <w:rFonts w:eastAsiaTheme="minorHAnsi"/>
                <w:b/>
                <w:bCs/>
                <w:color w:val="000000"/>
                <w:lang w:eastAsia="en-US"/>
              </w:rPr>
            </w:pPr>
            <w:r w:rsidRPr="002A69B7">
              <w:rPr>
                <w:rFonts w:eastAsiaTheme="minorHAnsi"/>
                <w:b/>
                <w:bCs/>
                <w:color w:val="000000"/>
                <w:lang w:eastAsia="en-US"/>
              </w:rPr>
              <w:t>Сумма</w:t>
            </w:r>
          </w:p>
        </w:tc>
      </w:tr>
      <w:tr w:rsidR="002A69B7" w:rsidRPr="002A69B7" w:rsidTr="002A69B7">
        <w:trPr>
          <w:trHeight w:val="218"/>
        </w:trPr>
        <w:tc>
          <w:tcPr>
            <w:tcW w:w="5930" w:type="dxa"/>
            <w:tcBorders>
              <w:top w:val="nil"/>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b/>
                <w:bCs/>
                <w:color w:val="000000"/>
                <w:lang w:eastAsia="en-US"/>
              </w:rPr>
            </w:pPr>
          </w:p>
        </w:tc>
        <w:tc>
          <w:tcPr>
            <w:tcW w:w="3172" w:type="dxa"/>
            <w:tcBorders>
              <w:top w:val="nil"/>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b/>
                <w:bCs/>
                <w:color w:val="000000"/>
                <w:lang w:eastAsia="en-US"/>
              </w:rPr>
            </w:pPr>
          </w:p>
        </w:tc>
        <w:tc>
          <w:tcPr>
            <w:tcW w:w="1134" w:type="dxa"/>
            <w:tcBorders>
              <w:top w:val="nil"/>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b/>
                <w:bCs/>
                <w:color w:val="000000"/>
                <w:lang w:eastAsia="en-US"/>
              </w:rPr>
            </w:pPr>
          </w:p>
        </w:tc>
      </w:tr>
      <w:tr w:rsidR="002A69B7" w:rsidRPr="002A69B7" w:rsidTr="002A69B7">
        <w:trPr>
          <w:trHeight w:val="667"/>
        </w:trPr>
        <w:tc>
          <w:tcPr>
            <w:tcW w:w="9102" w:type="dxa"/>
            <w:gridSpan w:val="2"/>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rPr>
                <w:rFonts w:eastAsiaTheme="minorHAnsi"/>
                <w:b/>
                <w:bCs/>
                <w:color w:val="000000"/>
                <w:lang w:eastAsia="en-US"/>
              </w:rPr>
            </w:pPr>
            <w:r w:rsidRPr="002A69B7">
              <w:rPr>
                <w:rFonts w:eastAsiaTheme="minorHAnsi"/>
                <w:b/>
                <w:bCs/>
                <w:color w:val="000000"/>
                <w:lang w:eastAsia="en-US"/>
              </w:rPr>
              <w:t>ВСЕГО ИСТОЧНКОВ ВНУТРЕННЕГО ФИНАНСИРОВАНИЯ ДЕФИЦИТА БЮДЖЕТА</w:t>
            </w:r>
          </w:p>
        </w:tc>
        <w:tc>
          <w:tcPr>
            <w:tcW w:w="1134"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b/>
                <w:bCs/>
                <w:color w:val="000000"/>
                <w:lang w:eastAsia="en-US"/>
              </w:rPr>
            </w:pPr>
          </w:p>
        </w:tc>
      </w:tr>
      <w:tr w:rsidR="002A69B7" w:rsidRPr="002A69B7" w:rsidTr="002A69B7">
        <w:trPr>
          <w:trHeight w:val="471"/>
        </w:trPr>
        <w:tc>
          <w:tcPr>
            <w:tcW w:w="5930"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rPr>
                <w:rFonts w:eastAsiaTheme="minorHAnsi"/>
                <w:color w:val="000000"/>
                <w:lang w:eastAsia="en-US"/>
              </w:rPr>
            </w:pPr>
            <w:r w:rsidRPr="002A69B7">
              <w:rPr>
                <w:rFonts w:eastAsiaTheme="minorHAnsi"/>
                <w:color w:val="000000"/>
                <w:lang w:eastAsia="en-US"/>
              </w:rPr>
              <w:t>Бюджетные кредиты от других бюджетов бюджетной системы РФ</w:t>
            </w:r>
          </w:p>
        </w:tc>
        <w:tc>
          <w:tcPr>
            <w:tcW w:w="3172"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color w:val="000000"/>
                <w:lang w:eastAsia="en-US"/>
              </w:rPr>
            </w:pPr>
            <w:r w:rsidRPr="002A69B7">
              <w:rPr>
                <w:rFonts w:eastAsiaTheme="minorHAnsi"/>
                <w:color w:val="000000"/>
                <w:lang w:eastAsia="en-US"/>
              </w:rPr>
              <w:t>907 010 30000 00 0000 000</w:t>
            </w:r>
          </w:p>
        </w:tc>
        <w:tc>
          <w:tcPr>
            <w:tcW w:w="1134"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color w:val="000000"/>
                <w:lang w:eastAsia="en-US"/>
              </w:rPr>
            </w:pPr>
            <w:r w:rsidRPr="002A69B7">
              <w:rPr>
                <w:rFonts w:eastAsiaTheme="minorHAnsi"/>
                <w:color w:val="000000"/>
                <w:lang w:eastAsia="en-US"/>
              </w:rPr>
              <w:t>0</w:t>
            </w:r>
          </w:p>
        </w:tc>
      </w:tr>
      <w:tr w:rsidR="002A69B7" w:rsidRPr="002A69B7" w:rsidTr="002A69B7">
        <w:trPr>
          <w:trHeight w:val="581"/>
        </w:trPr>
        <w:tc>
          <w:tcPr>
            <w:tcW w:w="5930"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rPr>
                <w:rFonts w:eastAsiaTheme="minorHAnsi"/>
                <w:color w:val="000000"/>
                <w:lang w:eastAsia="en-US"/>
              </w:rPr>
            </w:pPr>
            <w:r w:rsidRPr="002A69B7">
              <w:rPr>
                <w:rFonts w:eastAsiaTheme="minorHAnsi"/>
                <w:color w:val="000000"/>
                <w:lang w:eastAsia="en-US"/>
              </w:rPr>
              <w:t>Получение бюджетных кредитов от других бюджетов бюджетной системы РФ в валюте РФ</w:t>
            </w:r>
          </w:p>
        </w:tc>
        <w:tc>
          <w:tcPr>
            <w:tcW w:w="3172"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color w:val="000000"/>
                <w:lang w:eastAsia="en-US"/>
              </w:rPr>
            </w:pPr>
            <w:r w:rsidRPr="002A69B7">
              <w:rPr>
                <w:rFonts w:eastAsiaTheme="minorHAnsi"/>
                <w:color w:val="000000"/>
                <w:lang w:eastAsia="en-US"/>
              </w:rPr>
              <w:t>907 010 30000 00 0000 700</w:t>
            </w:r>
          </w:p>
        </w:tc>
        <w:tc>
          <w:tcPr>
            <w:tcW w:w="1134"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color w:val="000000"/>
                <w:lang w:eastAsia="en-US"/>
              </w:rPr>
            </w:pPr>
            <w:r w:rsidRPr="002A69B7">
              <w:rPr>
                <w:rFonts w:eastAsiaTheme="minorHAnsi"/>
                <w:color w:val="000000"/>
                <w:lang w:eastAsia="en-US"/>
              </w:rPr>
              <w:t>0</w:t>
            </w:r>
          </w:p>
        </w:tc>
      </w:tr>
      <w:tr w:rsidR="002A69B7" w:rsidRPr="002A69B7" w:rsidTr="002A69B7">
        <w:trPr>
          <w:trHeight w:val="531"/>
        </w:trPr>
        <w:tc>
          <w:tcPr>
            <w:tcW w:w="5930"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rPr>
                <w:rFonts w:eastAsiaTheme="minorHAnsi"/>
                <w:color w:val="000000"/>
                <w:lang w:eastAsia="en-US"/>
              </w:rPr>
            </w:pPr>
            <w:r w:rsidRPr="002A69B7">
              <w:rPr>
                <w:rFonts w:eastAsiaTheme="minorHAnsi"/>
                <w:color w:val="000000"/>
                <w:lang w:eastAsia="en-US"/>
              </w:rPr>
              <w:t>Получение кредитов от других бюджетов бюджетной системы РФ бюджетами поселений в валюте РФ</w:t>
            </w:r>
          </w:p>
        </w:tc>
        <w:tc>
          <w:tcPr>
            <w:tcW w:w="3172"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color w:val="000000"/>
                <w:lang w:eastAsia="en-US"/>
              </w:rPr>
            </w:pPr>
            <w:r w:rsidRPr="002A69B7">
              <w:rPr>
                <w:rFonts w:eastAsiaTheme="minorHAnsi"/>
                <w:color w:val="000000"/>
                <w:lang w:eastAsia="en-US"/>
              </w:rPr>
              <w:t>907 010 30000 00 0000 710</w:t>
            </w:r>
          </w:p>
        </w:tc>
        <w:tc>
          <w:tcPr>
            <w:tcW w:w="1134"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color w:val="000000"/>
                <w:lang w:eastAsia="en-US"/>
              </w:rPr>
            </w:pPr>
            <w:r w:rsidRPr="002A69B7">
              <w:rPr>
                <w:rFonts w:eastAsiaTheme="minorHAnsi"/>
                <w:color w:val="000000"/>
                <w:lang w:eastAsia="en-US"/>
              </w:rPr>
              <w:t>0</w:t>
            </w:r>
          </w:p>
        </w:tc>
      </w:tr>
      <w:tr w:rsidR="002A69B7" w:rsidRPr="002A69B7" w:rsidTr="002A69B7">
        <w:trPr>
          <w:trHeight w:val="539"/>
        </w:trPr>
        <w:tc>
          <w:tcPr>
            <w:tcW w:w="5930"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rPr>
                <w:rFonts w:eastAsiaTheme="minorHAnsi"/>
                <w:color w:val="000000"/>
                <w:lang w:eastAsia="en-US"/>
              </w:rPr>
            </w:pPr>
            <w:r w:rsidRPr="002A69B7">
              <w:rPr>
                <w:rFonts w:eastAsiaTheme="minorHAnsi"/>
                <w:color w:val="000000"/>
                <w:lang w:eastAsia="en-US"/>
              </w:rPr>
              <w:t>Погашение бюджетных кредитов, полученных от других бюджетов бюджетной системы РФ в валюте РФ</w:t>
            </w:r>
          </w:p>
        </w:tc>
        <w:tc>
          <w:tcPr>
            <w:tcW w:w="3172"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color w:val="000000"/>
                <w:lang w:eastAsia="en-US"/>
              </w:rPr>
            </w:pPr>
            <w:r w:rsidRPr="002A69B7">
              <w:rPr>
                <w:rFonts w:eastAsiaTheme="minorHAnsi"/>
                <w:color w:val="000000"/>
                <w:lang w:eastAsia="en-US"/>
              </w:rPr>
              <w:t>907 010 30000 00 0000 810</w:t>
            </w:r>
          </w:p>
        </w:tc>
        <w:tc>
          <w:tcPr>
            <w:tcW w:w="1134"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color w:val="000000"/>
                <w:lang w:eastAsia="en-US"/>
              </w:rPr>
            </w:pPr>
            <w:r w:rsidRPr="002A69B7">
              <w:rPr>
                <w:rFonts w:eastAsiaTheme="minorHAnsi"/>
                <w:color w:val="000000"/>
                <w:lang w:eastAsia="en-US"/>
              </w:rPr>
              <w:t>0</w:t>
            </w:r>
          </w:p>
        </w:tc>
      </w:tr>
      <w:tr w:rsidR="002A69B7" w:rsidRPr="002A69B7" w:rsidTr="002A69B7">
        <w:trPr>
          <w:trHeight w:val="581"/>
        </w:trPr>
        <w:tc>
          <w:tcPr>
            <w:tcW w:w="5930"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rPr>
                <w:rFonts w:eastAsiaTheme="minorHAnsi"/>
                <w:color w:val="000000"/>
                <w:lang w:eastAsia="en-US"/>
              </w:rPr>
            </w:pPr>
            <w:r w:rsidRPr="002A69B7">
              <w:rPr>
                <w:rFonts w:eastAsiaTheme="minorHAnsi"/>
                <w:color w:val="000000"/>
                <w:lang w:eastAsia="en-US"/>
              </w:rPr>
              <w:t>Изменение остатков на счетах по учету средств бюджетов</w:t>
            </w:r>
          </w:p>
        </w:tc>
        <w:tc>
          <w:tcPr>
            <w:tcW w:w="3172"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color w:val="000000"/>
                <w:lang w:eastAsia="en-US"/>
              </w:rPr>
            </w:pPr>
            <w:r w:rsidRPr="002A69B7">
              <w:rPr>
                <w:rFonts w:eastAsiaTheme="minorHAnsi"/>
                <w:color w:val="000000"/>
                <w:lang w:eastAsia="en-US"/>
              </w:rPr>
              <w:t>907 010 50000 00 0000 000</w:t>
            </w:r>
          </w:p>
        </w:tc>
        <w:tc>
          <w:tcPr>
            <w:tcW w:w="1134"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color w:val="000000"/>
                <w:lang w:eastAsia="en-US"/>
              </w:rPr>
            </w:pPr>
            <w:r w:rsidRPr="002A69B7">
              <w:rPr>
                <w:rFonts w:eastAsiaTheme="minorHAnsi"/>
                <w:color w:val="000000"/>
                <w:lang w:eastAsia="en-US"/>
              </w:rPr>
              <w:t>0</w:t>
            </w:r>
          </w:p>
        </w:tc>
      </w:tr>
      <w:tr w:rsidR="002A69B7" w:rsidRPr="002A69B7" w:rsidTr="002A69B7">
        <w:trPr>
          <w:trHeight w:val="178"/>
        </w:trPr>
        <w:tc>
          <w:tcPr>
            <w:tcW w:w="5930"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rPr>
                <w:rFonts w:eastAsiaTheme="minorHAnsi"/>
                <w:color w:val="000000"/>
                <w:lang w:eastAsia="en-US"/>
              </w:rPr>
            </w:pPr>
            <w:r w:rsidRPr="002A69B7">
              <w:rPr>
                <w:rFonts w:eastAsiaTheme="minorHAnsi"/>
                <w:color w:val="000000"/>
                <w:lang w:eastAsia="en-US"/>
              </w:rPr>
              <w:t>Увеличение прочих остатков средств бюджетов</w:t>
            </w:r>
          </w:p>
        </w:tc>
        <w:tc>
          <w:tcPr>
            <w:tcW w:w="3172"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color w:val="000000"/>
                <w:lang w:eastAsia="en-US"/>
              </w:rPr>
            </w:pPr>
            <w:r w:rsidRPr="002A69B7">
              <w:rPr>
                <w:rFonts w:eastAsiaTheme="minorHAnsi"/>
                <w:color w:val="000000"/>
                <w:lang w:eastAsia="en-US"/>
              </w:rPr>
              <w:t>907 010 50200 00 0000 500</w:t>
            </w:r>
          </w:p>
        </w:tc>
        <w:tc>
          <w:tcPr>
            <w:tcW w:w="1134"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color w:val="000000"/>
                <w:lang w:eastAsia="en-US"/>
              </w:rPr>
            </w:pPr>
            <w:r w:rsidRPr="002A69B7">
              <w:rPr>
                <w:rFonts w:eastAsiaTheme="minorHAnsi"/>
                <w:color w:val="000000"/>
                <w:lang w:eastAsia="en-US"/>
              </w:rPr>
              <w:t>-22438,4</w:t>
            </w:r>
          </w:p>
        </w:tc>
      </w:tr>
      <w:tr w:rsidR="002A69B7" w:rsidRPr="002A69B7" w:rsidTr="002A69B7">
        <w:trPr>
          <w:trHeight w:val="290"/>
        </w:trPr>
        <w:tc>
          <w:tcPr>
            <w:tcW w:w="5930"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rPr>
                <w:rFonts w:eastAsiaTheme="minorHAnsi"/>
                <w:color w:val="000000"/>
                <w:lang w:eastAsia="en-US"/>
              </w:rPr>
            </w:pPr>
            <w:r w:rsidRPr="002A69B7">
              <w:rPr>
                <w:rFonts w:eastAsiaTheme="minorHAnsi"/>
                <w:color w:val="000000"/>
                <w:lang w:eastAsia="en-US"/>
              </w:rPr>
              <w:t>Увеличение остатков средств бюджетов</w:t>
            </w:r>
          </w:p>
        </w:tc>
        <w:tc>
          <w:tcPr>
            <w:tcW w:w="3172"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color w:val="000000"/>
                <w:lang w:eastAsia="en-US"/>
              </w:rPr>
            </w:pPr>
            <w:r w:rsidRPr="002A69B7">
              <w:rPr>
                <w:rFonts w:eastAsiaTheme="minorHAnsi"/>
                <w:color w:val="000000"/>
                <w:lang w:eastAsia="en-US"/>
              </w:rPr>
              <w:t>907 010 50000 00 0000 500</w:t>
            </w:r>
          </w:p>
        </w:tc>
        <w:tc>
          <w:tcPr>
            <w:tcW w:w="1134"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color w:val="000000"/>
                <w:lang w:eastAsia="en-US"/>
              </w:rPr>
            </w:pPr>
            <w:r w:rsidRPr="002A69B7">
              <w:rPr>
                <w:rFonts w:eastAsiaTheme="minorHAnsi"/>
                <w:color w:val="000000"/>
                <w:lang w:eastAsia="en-US"/>
              </w:rPr>
              <w:t>-22438,4</w:t>
            </w:r>
          </w:p>
        </w:tc>
      </w:tr>
      <w:tr w:rsidR="002A69B7" w:rsidRPr="002A69B7" w:rsidTr="002A69B7">
        <w:trPr>
          <w:trHeight w:val="479"/>
        </w:trPr>
        <w:tc>
          <w:tcPr>
            <w:tcW w:w="5930"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rPr>
                <w:rFonts w:eastAsiaTheme="minorHAnsi"/>
                <w:color w:val="000000"/>
                <w:lang w:eastAsia="en-US"/>
              </w:rPr>
            </w:pPr>
            <w:r w:rsidRPr="002A69B7">
              <w:rPr>
                <w:rFonts w:eastAsiaTheme="minorHAnsi"/>
                <w:color w:val="000000"/>
                <w:lang w:eastAsia="en-US"/>
              </w:rPr>
              <w:t>Увеличение прочих остатков денежных средств бюджета поселения</w:t>
            </w:r>
          </w:p>
        </w:tc>
        <w:tc>
          <w:tcPr>
            <w:tcW w:w="3172"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color w:val="000000"/>
                <w:lang w:eastAsia="en-US"/>
              </w:rPr>
            </w:pPr>
            <w:r w:rsidRPr="002A69B7">
              <w:rPr>
                <w:rFonts w:eastAsiaTheme="minorHAnsi"/>
                <w:color w:val="000000"/>
                <w:lang w:eastAsia="en-US"/>
              </w:rPr>
              <w:t>907 010 50201 00 0000 510</w:t>
            </w:r>
          </w:p>
        </w:tc>
        <w:tc>
          <w:tcPr>
            <w:tcW w:w="1134"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color w:val="000000"/>
                <w:lang w:eastAsia="en-US"/>
              </w:rPr>
            </w:pPr>
            <w:r w:rsidRPr="002A69B7">
              <w:rPr>
                <w:rFonts w:eastAsiaTheme="minorHAnsi"/>
                <w:color w:val="000000"/>
                <w:lang w:eastAsia="en-US"/>
              </w:rPr>
              <w:t>-22438,4</w:t>
            </w:r>
          </w:p>
        </w:tc>
      </w:tr>
      <w:tr w:rsidR="002A69B7" w:rsidRPr="002A69B7" w:rsidTr="002A69B7">
        <w:trPr>
          <w:trHeight w:val="334"/>
        </w:trPr>
        <w:tc>
          <w:tcPr>
            <w:tcW w:w="5930"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rPr>
                <w:rFonts w:eastAsiaTheme="minorHAnsi"/>
                <w:color w:val="000000"/>
                <w:lang w:eastAsia="en-US"/>
              </w:rPr>
            </w:pPr>
            <w:r w:rsidRPr="002A69B7">
              <w:rPr>
                <w:rFonts w:eastAsiaTheme="minorHAnsi"/>
                <w:color w:val="000000"/>
                <w:lang w:eastAsia="en-US"/>
              </w:rPr>
              <w:t>Уменьшение остатков средств бюджетов</w:t>
            </w:r>
          </w:p>
        </w:tc>
        <w:tc>
          <w:tcPr>
            <w:tcW w:w="3172"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color w:val="000000"/>
                <w:lang w:eastAsia="en-US"/>
              </w:rPr>
            </w:pPr>
            <w:r w:rsidRPr="002A69B7">
              <w:rPr>
                <w:rFonts w:eastAsiaTheme="minorHAnsi"/>
                <w:color w:val="000000"/>
                <w:lang w:eastAsia="en-US"/>
              </w:rPr>
              <w:t>907 010 50000 00 0000 600</w:t>
            </w:r>
          </w:p>
        </w:tc>
        <w:tc>
          <w:tcPr>
            <w:tcW w:w="1134"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color w:val="000000"/>
                <w:lang w:eastAsia="en-US"/>
              </w:rPr>
            </w:pPr>
            <w:r w:rsidRPr="002A69B7">
              <w:rPr>
                <w:rFonts w:eastAsiaTheme="minorHAnsi"/>
                <w:color w:val="000000"/>
                <w:lang w:eastAsia="en-US"/>
              </w:rPr>
              <w:t>22438,4</w:t>
            </w:r>
          </w:p>
        </w:tc>
      </w:tr>
      <w:tr w:rsidR="002A69B7" w:rsidRPr="002A69B7" w:rsidTr="002A69B7">
        <w:trPr>
          <w:trHeight w:val="566"/>
        </w:trPr>
        <w:tc>
          <w:tcPr>
            <w:tcW w:w="5930"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rPr>
                <w:rFonts w:eastAsiaTheme="minorHAnsi"/>
                <w:color w:val="000000"/>
                <w:lang w:eastAsia="en-US"/>
              </w:rPr>
            </w:pPr>
            <w:r w:rsidRPr="002A69B7">
              <w:rPr>
                <w:rFonts w:eastAsiaTheme="minorHAnsi"/>
                <w:color w:val="000000"/>
                <w:lang w:eastAsia="en-US"/>
              </w:rPr>
              <w:t>Уменьшение прочих остатков средств бюджета поселения</w:t>
            </w:r>
          </w:p>
        </w:tc>
        <w:tc>
          <w:tcPr>
            <w:tcW w:w="3172"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color w:val="000000"/>
                <w:lang w:eastAsia="en-US"/>
              </w:rPr>
            </w:pPr>
            <w:r w:rsidRPr="002A69B7">
              <w:rPr>
                <w:rFonts w:eastAsiaTheme="minorHAnsi"/>
                <w:color w:val="000000"/>
                <w:lang w:eastAsia="en-US"/>
              </w:rPr>
              <w:t>907 010 50200 00 0000 600</w:t>
            </w:r>
          </w:p>
        </w:tc>
        <w:tc>
          <w:tcPr>
            <w:tcW w:w="1134"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color w:val="000000"/>
                <w:lang w:eastAsia="en-US"/>
              </w:rPr>
            </w:pPr>
            <w:r w:rsidRPr="002A69B7">
              <w:rPr>
                <w:rFonts w:eastAsiaTheme="minorHAnsi"/>
                <w:color w:val="000000"/>
                <w:lang w:eastAsia="en-US"/>
              </w:rPr>
              <w:t>22438,4</w:t>
            </w:r>
          </w:p>
        </w:tc>
      </w:tr>
      <w:tr w:rsidR="002A69B7" w:rsidRPr="002A69B7" w:rsidTr="002A69B7">
        <w:trPr>
          <w:trHeight w:val="638"/>
        </w:trPr>
        <w:tc>
          <w:tcPr>
            <w:tcW w:w="5930"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rPr>
                <w:rFonts w:eastAsiaTheme="minorHAnsi"/>
                <w:color w:val="000000"/>
                <w:lang w:eastAsia="en-US"/>
              </w:rPr>
            </w:pPr>
            <w:r w:rsidRPr="002A69B7">
              <w:rPr>
                <w:rFonts w:eastAsiaTheme="minorHAnsi"/>
                <w:color w:val="000000"/>
                <w:lang w:eastAsia="en-US"/>
              </w:rPr>
              <w:t>Уменьшение прочих остатков денежных средств бюджета поселения</w:t>
            </w:r>
          </w:p>
        </w:tc>
        <w:tc>
          <w:tcPr>
            <w:tcW w:w="3172"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color w:val="000000"/>
                <w:lang w:eastAsia="en-US"/>
              </w:rPr>
            </w:pPr>
            <w:r w:rsidRPr="002A69B7">
              <w:rPr>
                <w:rFonts w:eastAsiaTheme="minorHAnsi"/>
                <w:color w:val="000000"/>
                <w:lang w:eastAsia="en-US"/>
              </w:rPr>
              <w:t>907 010 50201 10 0000 610</w:t>
            </w:r>
          </w:p>
        </w:tc>
        <w:tc>
          <w:tcPr>
            <w:tcW w:w="1134" w:type="dxa"/>
            <w:tcBorders>
              <w:top w:val="single" w:sz="6" w:space="0" w:color="auto"/>
              <w:left w:val="single" w:sz="6" w:space="0" w:color="auto"/>
              <w:bottom w:val="single" w:sz="6" w:space="0" w:color="auto"/>
              <w:right w:val="single" w:sz="6" w:space="0" w:color="auto"/>
            </w:tcBorders>
          </w:tcPr>
          <w:p w:rsidR="002A69B7" w:rsidRPr="002A69B7" w:rsidRDefault="002A69B7" w:rsidP="002A69B7">
            <w:pPr>
              <w:autoSpaceDE w:val="0"/>
              <w:autoSpaceDN w:val="0"/>
              <w:adjustRightInd w:val="0"/>
              <w:jc w:val="center"/>
              <w:rPr>
                <w:rFonts w:eastAsiaTheme="minorHAnsi"/>
                <w:color w:val="000000"/>
                <w:lang w:eastAsia="en-US"/>
              </w:rPr>
            </w:pPr>
            <w:r w:rsidRPr="002A69B7">
              <w:rPr>
                <w:rFonts w:eastAsiaTheme="minorHAnsi"/>
                <w:color w:val="000000"/>
                <w:lang w:eastAsia="en-US"/>
              </w:rPr>
              <w:t>22438,4</w:t>
            </w:r>
          </w:p>
        </w:tc>
      </w:tr>
    </w:tbl>
    <w:p w:rsidR="002A69B7" w:rsidRDefault="002A69B7" w:rsidP="0055035D">
      <w:pPr>
        <w:ind w:firstLine="567"/>
        <w:jc w:val="both"/>
      </w:pPr>
    </w:p>
    <w:p w:rsidR="002A69B7" w:rsidRPr="002A69B7" w:rsidRDefault="002A69B7" w:rsidP="002A69B7">
      <w:pPr>
        <w:jc w:val="center"/>
        <w:rPr>
          <w:b/>
        </w:rPr>
      </w:pPr>
      <w:r w:rsidRPr="002A69B7">
        <w:rPr>
          <w:b/>
        </w:rPr>
        <w:lastRenderedPageBreak/>
        <w:t>25.12.2019 г. № 31</w:t>
      </w:r>
    </w:p>
    <w:p w:rsidR="002A69B7" w:rsidRPr="002A69B7" w:rsidRDefault="002A69B7" w:rsidP="002A69B7">
      <w:pPr>
        <w:jc w:val="center"/>
        <w:rPr>
          <w:b/>
        </w:rPr>
      </w:pPr>
      <w:r w:rsidRPr="002A69B7">
        <w:rPr>
          <w:b/>
        </w:rPr>
        <w:t>РОССИЙСКАЯ ФЕДЕРАЦИЯ</w:t>
      </w:r>
    </w:p>
    <w:p w:rsidR="002A69B7" w:rsidRPr="002A69B7" w:rsidRDefault="002A69B7" w:rsidP="002A69B7">
      <w:pPr>
        <w:jc w:val="center"/>
        <w:rPr>
          <w:b/>
        </w:rPr>
      </w:pPr>
      <w:r w:rsidRPr="002A69B7">
        <w:rPr>
          <w:b/>
        </w:rPr>
        <w:t>ИРКУТСКАЯ ОБЛАСТЬ</w:t>
      </w:r>
    </w:p>
    <w:p w:rsidR="002A69B7" w:rsidRPr="002A69B7" w:rsidRDefault="002A69B7" w:rsidP="002A69B7">
      <w:pPr>
        <w:jc w:val="center"/>
        <w:rPr>
          <w:b/>
        </w:rPr>
      </w:pPr>
      <w:r w:rsidRPr="002A69B7">
        <w:rPr>
          <w:b/>
        </w:rPr>
        <w:t>МАМСКО-ЧУЙСКИЙ РАЙОН</w:t>
      </w:r>
    </w:p>
    <w:p w:rsidR="002A69B7" w:rsidRPr="002A69B7" w:rsidRDefault="002A69B7" w:rsidP="002A69B7">
      <w:pPr>
        <w:jc w:val="center"/>
        <w:rPr>
          <w:b/>
        </w:rPr>
      </w:pPr>
      <w:r w:rsidRPr="002A69B7">
        <w:rPr>
          <w:b/>
        </w:rPr>
        <w:t>ЛУГОВСКОЕ ГОРОДСКОЕ ПОСЕЛЕНИЕ</w:t>
      </w:r>
    </w:p>
    <w:p w:rsidR="002A69B7" w:rsidRPr="002A69B7" w:rsidRDefault="002A69B7" w:rsidP="002A69B7">
      <w:pPr>
        <w:jc w:val="center"/>
        <w:rPr>
          <w:b/>
        </w:rPr>
      </w:pPr>
      <w:r w:rsidRPr="002A69B7">
        <w:rPr>
          <w:b/>
        </w:rPr>
        <w:t>ДУМА</w:t>
      </w:r>
    </w:p>
    <w:p w:rsidR="002A69B7" w:rsidRPr="002A69B7" w:rsidRDefault="002A69B7" w:rsidP="002A69B7">
      <w:pPr>
        <w:jc w:val="center"/>
        <w:rPr>
          <w:b/>
        </w:rPr>
      </w:pPr>
      <w:r w:rsidRPr="002A69B7">
        <w:rPr>
          <w:b/>
        </w:rPr>
        <w:t>ПЯТОГО СОЗЫВА</w:t>
      </w:r>
    </w:p>
    <w:p w:rsidR="002A69B7" w:rsidRPr="002A69B7" w:rsidRDefault="002A69B7" w:rsidP="002A69B7">
      <w:pPr>
        <w:jc w:val="center"/>
        <w:rPr>
          <w:b/>
        </w:rPr>
      </w:pPr>
      <w:r w:rsidRPr="002A69B7">
        <w:rPr>
          <w:b/>
        </w:rPr>
        <w:t>РЕШЕНИЕ</w:t>
      </w:r>
    </w:p>
    <w:p w:rsidR="002A69B7" w:rsidRPr="002A69B7" w:rsidRDefault="002A69B7" w:rsidP="002A69B7">
      <w:pPr>
        <w:jc w:val="center"/>
        <w:rPr>
          <w:b/>
        </w:rPr>
      </w:pPr>
    </w:p>
    <w:p w:rsidR="002A69B7" w:rsidRPr="002A69B7" w:rsidRDefault="002A69B7" w:rsidP="002A69B7">
      <w:pPr>
        <w:jc w:val="center"/>
        <w:rPr>
          <w:b/>
        </w:rPr>
      </w:pPr>
      <w:r w:rsidRPr="002A69B7">
        <w:rPr>
          <w:b/>
        </w:rPr>
        <w:t>О ВНЕСЕНИИ ИЗМЕНЕНИЙ В РЕШЕНИЕ ДУМЫ ЛУГОВСКОГО ГОРОДСКОГО ПОСЕЛЕНИЯ ОТ 02.10.2017 Г. № 42 «ОБ УСТАНОВЛЕНИИ И ВВЕДЕНИИ ЗЕМЕЛЬНОГО НАЛОГА НА ТЕРРИТОРИИ ЛУГОВСКОГО МУНИЦИПАЛЬНОГО ОБРАЗОВАНИЯ»</w:t>
      </w:r>
    </w:p>
    <w:p w:rsidR="002A69B7" w:rsidRPr="002A69B7" w:rsidRDefault="002A69B7" w:rsidP="002A69B7"/>
    <w:p w:rsidR="002A69B7" w:rsidRPr="002A69B7" w:rsidRDefault="002A69B7" w:rsidP="002A69B7">
      <w:pPr>
        <w:jc w:val="both"/>
      </w:pPr>
      <w:r w:rsidRPr="002A69B7">
        <w:tab/>
        <w:t>В соответствии с Налоговым кодексом Российской Федерации, статьей 2 Федерального закона от 4 ноября 2014 г. № 347-ФЗ «О внесении изменений в части первую и вторую Налогового кодекса Российской Федерации», Федеральным законом от 6 октября 2003 года №131-ФЗ «Об общих принципах организации органов местного самоуправления в Российской Федерации», на основании Устава Луговского муниципального образования, Дума Луговского городского поселения</w:t>
      </w:r>
    </w:p>
    <w:p w:rsidR="002A69B7" w:rsidRPr="002A69B7" w:rsidRDefault="002A69B7" w:rsidP="002A69B7">
      <w:pPr>
        <w:jc w:val="both"/>
      </w:pPr>
    </w:p>
    <w:p w:rsidR="002A69B7" w:rsidRPr="002A69B7" w:rsidRDefault="002A69B7" w:rsidP="002A69B7">
      <w:pPr>
        <w:jc w:val="center"/>
        <w:rPr>
          <w:b/>
        </w:rPr>
      </w:pPr>
      <w:r w:rsidRPr="002A69B7">
        <w:rPr>
          <w:b/>
        </w:rPr>
        <w:t>РЕШИЛА:</w:t>
      </w:r>
    </w:p>
    <w:p w:rsidR="002A69B7" w:rsidRPr="002A69B7" w:rsidRDefault="002A69B7" w:rsidP="002A69B7">
      <w:pPr>
        <w:jc w:val="center"/>
        <w:rPr>
          <w:b/>
        </w:rPr>
      </w:pPr>
    </w:p>
    <w:p w:rsidR="002A69B7" w:rsidRPr="002A69B7" w:rsidRDefault="002A69B7" w:rsidP="002A69B7">
      <w:pPr>
        <w:pStyle w:val="a5"/>
        <w:numPr>
          <w:ilvl w:val="0"/>
          <w:numId w:val="2"/>
        </w:numPr>
        <w:ind w:left="0" w:firstLine="567"/>
        <w:contextualSpacing/>
        <w:jc w:val="both"/>
      </w:pPr>
      <w:r w:rsidRPr="002A69B7">
        <w:t>Внести в Решение Думы Луговского городского поселения от 02.10.2017 г. № 42 «Об установлении и введении земельного налога на территории Луговского муниципального образования» следующие изменения:</w:t>
      </w:r>
    </w:p>
    <w:p w:rsidR="002A69B7" w:rsidRPr="002A69B7" w:rsidRDefault="002A69B7" w:rsidP="002A69B7">
      <w:pPr>
        <w:pStyle w:val="a5"/>
        <w:numPr>
          <w:ilvl w:val="1"/>
          <w:numId w:val="2"/>
        </w:numPr>
        <w:ind w:left="0" w:firstLine="567"/>
        <w:contextualSpacing/>
        <w:jc w:val="both"/>
      </w:pPr>
      <w:r w:rsidRPr="002A69B7">
        <w:t xml:space="preserve">  В п. 3 исключить словосочетание «физических лиц, являющихся индивидуальными предпринимателями».</w:t>
      </w:r>
    </w:p>
    <w:p w:rsidR="002A69B7" w:rsidRPr="002A69B7" w:rsidRDefault="002A69B7" w:rsidP="002A69B7">
      <w:pPr>
        <w:pStyle w:val="a5"/>
        <w:numPr>
          <w:ilvl w:val="1"/>
          <w:numId w:val="2"/>
        </w:numPr>
        <w:ind w:left="0" w:firstLine="567"/>
        <w:contextualSpacing/>
        <w:jc w:val="both"/>
      </w:pPr>
      <w:r w:rsidRPr="002A69B7">
        <w:t>П. 4 изложить в новой редакции: «Налогоплательщики в отношении которых отчетный период определен как квартал, уплачивают авансовые платежи по земельному налогу не позднее последнего числа месяца, следующего за истекшим отчетным периодом, т.е. не позднее 30 апреля, 31 июля, 31 октября. Размер авансовых платежей исчисляется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2A69B7" w:rsidRPr="002A69B7" w:rsidRDefault="002A69B7" w:rsidP="002A69B7">
      <w:pPr>
        <w:pStyle w:val="a5"/>
        <w:numPr>
          <w:ilvl w:val="1"/>
          <w:numId w:val="2"/>
        </w:numPr>
        <w:ind w:left="0" w:firstLine="567"/>
        <w:contextualSpacing/>
        <w:jc w:val="both"/>
      </w:pPr>
      <w:r w:rsidRPr="002A69B7">
        <w:t>В п. 5 второй абзац изложить в новой редакции: «Налогоплательщики – физические лица, имеющие право на налоговые льготы, предоставляют заявление на предоставление налоговой льготы, в налоговый орган по своему выбору».</w:t>
      </w:r>
    </w:p>
    <w:p w:rsidR="002A69B7" w:rsidRPr="002A69B7" w:rsidRDefault="002A69B7" w:rsidP="002A69B7">
      <w:pPr>
        <w:pStyle w:val="a5"/>
        <w:numPr>
          <w:ilvl w:val="0"/>
          <w:numId w:val="2"/>
        </w:numPr>
        <w:ind w:left="0" w:firstLine="567"/>
        <w:contextualSpacing/>
        <w:jc w:val="both"/>
      </w:pPr>
      <w:r w:rsidRPr="002A69B7">
        <w:t xml:space="preserve">Администрации Луговского городского поселения опубликовать настоящее решение в газете «Наш дом» и разместить на официальном сайте </w:t>
      </w:r>
      <w:r w:rsidRPr="002A69B7">
        <w:rPr>
          <w:lang w:val="en-US"/>
        </w:rPr>
        <w:t>lugovka</w:t>
      </w:r>
      <w:r w:rsidRPr="002A69B7">
        <w:t>.</w:t>
      </w:r>
      <w:r w:rsidRPr="002A69B7">
        <w:rPr>
          <w:lang w:val="en-US"/>
        </w:rPr>
        <w:t>irkmo</w:t>
      </w:r>
      <w:r w:rsidRPr="002A69B7">
        <w:t>.</w:t>
      </w:r>
      <w:r w:rsidRPr="002A69B7">
        <w:rPr>
          <w:lang w:val="en-US"/>
        </w:rPr>
        <w:t>ru</w:t>
      </w:r>
      <w:r w:rsidRPr="002A69B7">
        <w:t>.</w:t>
      </w:r>
    </w:p>
    <w:p w:rsidR="002A69B7" w:rsidRPr="002A69B7" w:rsidRDefault="002A69B7" w:rsidP="002A69B7">
      <w:pPr>
        <w:pStyle w:val="a5"/>
        <w:numPr>
          <w:ilvl w:val="0"/>
          <w:numId w:val="2"/>
        </w:numPr>
        <w:ind w:left="0" w:firstLine="567"/>
        <w:contextualSpacing/>
        <w:jc w:val="both"/>
      </w:pPr>
      <w:r w:rsidRPr="002A69B7">
        <w:t>Настоящее решение вступает в силу со дня официального опубликования.</w:t>
      </w:r>
    </w:p>
    <w:p w:rsidR="002A69B7" w:rsidRPr="002A69B7" w:rsidRDefault="002A69B7" w:rsidP="002A69B7">
      <w:pPr>
        <w:jc w:val="both"/>
      </w:pPr>
    </w:p>
    <w:p w:rsidR="002A69B7" w:rsidRPr="002A69B7" w:rsidRDefault="002A69B7" w:rsidP="002A69B7">
      <w:pPr>
        <w:jc w:val="both"/>
      </w:pPr>
      <w:r w:rsidRPr="002A69B7">
        <w:t>Председатель Думы</w:t>
      </w:r>
      <w:r>
        <w:t xml:space="preserve"> </w:t>
      </w:r>
      <w:r w:rsidRPr="002A69B7">
        <w:t>Луговского городского поселения</w:t>
      </w:r>
      <w:r>
        <w:t xml:space="preserve">                             </w:t>
      </w:r>
      <w:r w:rsidRPr="002A69B7">
        <w:t>И.А. Барсукова</w:t>
      </w:r>
    </w:p>
    <w:p w:rsidR="002A69B7" w:rsidRPr="002A69B7" w:rsidRDefault="002A69B7" w:rsidP="002A69B7">
      <w:pPr>
        <w:jc w:val="both"/>
      </w:pPr>
    </w:p>
    <w:p w:rsidR="002A69B7" w:rsidRPr="002A69B7" w:rsidRDefault="002A69B7" w:rsidP="002A69B7">
      <w:pPr>
        <w:jc w:val="both"/>
      </w:pPr>
      <w:r w:rsidRPr="002A69B7">
        <w:t>Глава Луговского городского поселения</w:t>
      </w:r>
      <w:r w:rsidRPr="002A69B7">
        <w:tab/>
      </w:r>
      <w:r w:rsidRPr="002A69B7">
        <w:tab/>
      </w:r>
      <w:r w:rsidRPr="002A69B7">
        <w:tab/>
      </w:r>
      <w:r w:rsidRPr="002A69B7">
        <w:tab/>
        <w:t xml:space="preserve"> </w:t>
      </w:r>
      <w:r>
        <w:t xml:space="preserve">                 </w:t>
      </w:r>
      <w:r w:rsidRPr="002A69B7">
        <w:t>А.В. Ушаков</w:t>
      </w:r>
    </w:p>
    <w:p w:rsidR="002A69B7" w:rsidRPr="002A69B7" w:rsidRDefault="002A69B7" w:rsidP="002A69B7"/>
    <w:p w:rsidR="000A7D79" w:rsidRPr="000A7D79" w:rsidRDefault="000A7D79" w:rsidP="000A7D79">
      <w:pPr>
        <w:jc w:val="center"/>
        <w:rPr>
          <w:b/>
          <w:bCs/>
        </w:rPr>
      </w:pPr>
      <w:r w:rsidRPr="000A7D79">
        <w:rPr>
          <w:b/>
          <w:bCs/>
        </w:rPr>
        <w:t>25.12.2019г. № 32</w:t>
      </w:r>
    </w:p>
    <w:p w:rsidR="000A7D79" w:rsidRPr="000A7D79" w:rsidRDefault="000A7D79" w:rsidP="000A7D79">
      <w:pPr>
        <w:jc w:val="center"/>
        <w:rPr>
          <w:b/>
          <w:bCs/>
        </w:rPr>
      </w:pPr>
      <w:r w:rsidRPr="000A7D79">
        <w:rPr>
          <w:b/>
          <w:bCs/>
        </w:rPr>
        <w:t>РОССИЙСКАЯ ФЕДЕРАЦИЯ</w:t>
      </w:r>
    </w:p>
    <w:p w:rsidR="000A7D79" w:rsidRPr="000A7D79" w:rsidRDefault="000A7D79" w:rsidP="000A7D79">
      <w:pPr>
        <w:jc w:val="center"/>
        <w:rPr>
          <w:b/>
          <w:bCs/>
        </w:rPr>
      </w:pPr>
      <w:r w:rsidRPr="000A7D79">
        <w:rPr>
          <w:b/>
          <w:bCs/>
        </w:rPr>
        <w:t>ИРКУТСКАЯ ОБЛАСТЬ</w:t>
      </w:r>
    </w:p>
    <w:p w:rsidR="000A7D79" w:rsidRPr="000A7D79" w:rsidRDefault="000A7D79" w:rsidP="000A7D79">
      <w:pPr>
        <w:pStyle w:val="2"/>
        <w:jc w:val="center"/>
        <w:rPr>
          <w:rFonts w:ascii="Times New Roman" w:hAnsi="Times New Roman" w:cs="Times New Roman"/>
          <w:b w:val="0"/>
          <w:color w:val="000000" w:themeColor="text1"/>
          <w:sz w:val="24"/>
          <w:szCs w:val="24"/>
        </w:rPr>
      </w:pPr>
      <w:r w:rsidRPr="000A7D79">
        <w:rPr>
          <w:rFonts w:ascii="Times New Roman" w:hAnsi="Times New Roman" w:cs="Times New Roman"/>
          <w:color w:val="000000" w:themeColor="text1"/>
          <w:sz w:val="24"/>
          <w:szCs w:val="24"/>
        </w:rPr>
        <w:t>МАМСКО-ЧУЙСКИЙ РАЙОН</w:t>
      </w:r>
    </w:p>
    <w:p w:rsidR="000A7D79" w:rsidRPr="000A7D79" w:rsidRDefault="000A7D79" w:rsidP="000A7D79">
      <w:pPr>
        <w:jc w:val="center"/>
        <w:rPr>
          <w:b/>
          <w:bCs/>
        </w:rPr>
      </w:pPr>
      <w:r w:rsidRPr="000A7D79">
        <w:rPr>
          <w:b/>
          <w:bCs/>
        </w:rPr>
        <w:t>ЛУГОВСКОЕ ГОРОДСКОЕ ПОСЕЛЕНИЕ</w:t>
      </w:r>
    </w:p>
    <w:p w:rsidR="000A7D79" w:rsidRPr="000A7D79" w:rsidRDefault="000A7D79" w:rsidP="000A7D79">
      <w:pPr>
        <w:jc w:val="center"/>
        <w:rPr>
          <w:b/>
          <w:bCs/>
        </w:rPr>
      </w:pPr>
      <w:r w:rsidRPr="000A7D79">
        <w:rPr>
          <w:b/>
          <w:bCs/>
        </w:rPr>
        <w:t>ДУМА</w:t>
      </w:r>
    </w:p>
    <w:p w:rsidR="000A7D79" w:rsidRPr="000A7D79" w:rsidRDefault="000A7D79" w:rsidP="000A7D79">
      <w:pPr>
        <w:jc w:val="center"/>
        <w:rPr>
          <w:b/>
          <w:bCs/>
        </w:rPr>
      </w:pPr>
      <w:r w:rsidRPr="000A7D79">
        <w:rPr>
          <w:b/>
          <w:bCs/>
        </w:rPr>
        <w:t>ПЯТОГО СОЗЫВА</w:t>
      </w:r>
    </w:p>
    <w:p w:rsidR="000A7D79" w:rsidRPr="000A7D79" w:rsidRDefault="000A7D79" w:rsidP="000A7D79">
      <w:pPr>
        <w:jc w:val="center"/>
        <w:rPr>
          <w:b/>
          <w:bCs/>
        </w:rPr>
      </w:pPr>
      <w:r w:rsidRPr="000A7D79">
        <w:rPr>
          <w:b/>
          <w:bCs/>
        </w:rPr>
        <w:t>РЕШЕНИЕ</w:t>
      </w:r>
    </w:p>
    <w:p w:rsidR="000A7D79" w:rsidRPr="000A7D79" w:rsidRDefault="000A7D79" w:rsidP="000A7D79">
      <w:pPr>
        <w:jc w:val="center"/>
        <w:rPr>
          <w:b/>
          <w:bCs/>
        </w:rPr>
      </w:pPr>
    </w:p>
    <w:p w:rsidR="000A7D79" w:rsidRPr="000A7D79" w:rsidRDefault="000A7D79" w:rsidP="000A7D79">
      <w:pPr>
        <w:jc w:val="center"/>
        <w:rPr>
          <w:b/>
          <w:bCs/>
        </w:rPr>
      </w:pPr>
      <w:r w:rsidRPr="000A7D79">
        <w:rPr>
          <w:b/>
          <w:bCs/>
        </w:rPr>
        <w:lastRenderedPageBreak/>
        <w:t>«О ВНЕСЕНИИ ИЗМЕНЕНИЙ В РЕШЕНИЕ ДУМЫ ЛУГОВСКОГО ГОРОДСКОГО ПОСЕЛЕНИЯ ОТ 14.08.2015 г.</w:t>
      </w:r>
    </w:p>
    <w:p w:rsidR="000A7D79" w:rsidRPr="000A7D79" w:rsidRDefault="000A7D79" w:rsidP="000A7D79">
      <w:pPr>
        <w:jc w:val="center"/>
        <w:rPr>
          <w:b/>
          <w:bCs/>
        </w:rPr>
      </w:pPr>
      <w:r w:rsidRPr="000A7D79">
        <w:rPr>
          <w:b/>
          <w:bCs/>
        </w:rPr>
        <w:t>№ 105 «О ПОЛОЖЕНИИ ОБ ОПЛАТЕ ТРУДА ГЛАВЫ ЛУГОВСКОГО ГОРОДСКОГО ПОСЕЛЕНИЯ»</w:t>
      </w:r>
    </w:p>
    <w:p w:rsidR="000A7D79" w:rsidRPr="000A7D79" w:rsidRDefault="000A7D79" w:rsidP="000A7D79">
      <w:pPr>
        <w:jc w:val="both"/>
      </w:pPr>
    </w:p>
    <w:p w:rsidR="000A7D79" w:rsidRPr="000A7D79" w:rsidRDefault="000A7D79" w:rsidP="000A7D79">
      <w:pPr>
        <w:pStyle w:val="a3"/>
        <w:jc w:val="both"/>
        <w:rPr>
          <w:sz w:val="24"/>
          <w:szCs w:val="24"/>
        </w:rPr>
      </w:pPr>
      <w:r w:rsidRPr="000A7D79">
        <w:rPr>
          <w:sz w:val="24"/>
          <w:szCs w:val="24"/>
        </w:rPr>
        <w:t xml:space="preserve">          В соответствии с письмом Министерства труда и занятости Иркутской области от 24.12.2019 г. № 02-74-8644/19 «О нормативах формирования расходов на оплату труда», методикой расчета нормативов формирования расходов на оплату труда глав муниципальных образований, определенной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выборочных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учетом вступления в силу с 1 июля 2019 года № 486-пп «О внесении изменений в нормативы формирования расходов на оплату труда депутатов, выборных должностей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Дума Луговского городского поселения</w:t>
      </w:r>
    </w:p>
    <w:p w:rsidR="000A7D79" w:rsidRPr="000A7D79" w:rsidRDefault="000A7D79" w:rsidP="000A7D79">
      <w:pPr>
        <w:jc w:val="both"/>
      </w:pPr>
    </w:p>
    <w:p w:rsidR="000A7D79" w:rsidRPr="000A7D79" w:rsidRDefault="000A7D79" w:rsidP="000A7D79">
      <w:pPr>
        <w:jc w:val="center"/>
        <w:rPr>
          <w:b/>
        </w:rPr>
      </w:pPr>
      <w:r w:rsidRPr="000A7D79">
        <w:rPr>
          <w:b/>
        </w:rPr>
        <w:t>РЕШИЛА:</w:t>
      </w:r>
    </w:p>
    <w:p w:rsidR="000A7D79" w:rsidRPr="000A7D79" w:rsidRDefault="000A7D79" w:rsidP="000A7D79"/>
    <w:p w:rsidR="000A7D79" w:rsidRPr="000A7D79" w:rsidRDefault="000A7D79" w:rsidP="000A7D79">
      <w:pPr>
        <w:pStyle w:val="a3"/>
        <w:numPr>
          <w:ilvl w:val="0"/>
          <w:numId w:val="4"/>
        </w:numPr>
        <w:ind w:left="0" w:firstLine="360"/>
        <w:jc w:val="both"/>
        <w:rPr>
          <w:sz w:val="24"/>
          <w:szCs w:val="24"/>
        </w:rPr>
      </w:pPr>
      <w:r w:rsidRPr="000A7D79">
        <w:rPr>
          <w:sz w:val="24"/>
          <w:szCs w:val="24"/>
        </w:rPr>
        <w:t>Внести  в Решение Думы Луговского городского поселения  от 14.08.2015 года № 105 «О положении об оплате труда Главы Луговского городского поселения»   следующие изменения:</w:t>
      </w:r>
    </w:p>
    <w:p w:rsidR="000A7D79" w:rsidRPr="000A7D79" w:rsidRDefault="000A7D79" w:rsidP="000A7D79">
      <w:pPr>
        <w:pStyle w:val="a3"/>
        <w:ind w:firstLine="360"/>
        <w:jc w:val="both"/>
        <w:rPr>
          <w:sz w:val="24"/>
          <w:szCs w:val="24"/>
        </w:rPr>
      </w:pPr>
      <w:r w:rsidRPr="000A7D79">
        <w:rPr>
          <w:sz w:val="24"/>
          <w:szCs w:val="24"/>
        </w:rPr>
        <w:t>1.1 п. 3 приложения изложить в новой редакции:</w:t>
      </w:r>
    </w:p>
    <w:p w:rsidR="000A7D79" w:rsidRPr="000A7D79" w:rsidRDefault="000A7D79" w:rsidP="000A7D79">
      <w:pPr>
        <w:pStyle w:val="a3"/>
        <w:jc w:val="both"/>
        <w:rPr>
          <w:sz w:val="24"/>
          <w:szCs w:val="24"/>
        </w:rPr>
      </w:pPr>
      <w:r w:rsidRPr="000A7D79">
        <w:rPr>
          <w:sz w:val="24"/>
          <w:szCs w:val="24"/>
        </w:rPr>
        <w:t>«Должностной оклад главы Луговского городского поселения устанавливается в размере 4180 рублей».</w:t>
      </w:r>
    </w:p>
    <w:p w:rsidR="000A7D79" w:rsidRPr="000A7D79" w:rsidRDefault="000A7D79" w:rsidP="000A7D79">
      <w:pPr>
        <w:pStyle w:val="a3"/>
        <w:numPr>
          <w:ilvl w:val="0"/>
          <w:numId w:val="4"/>
        </w:numPr>
        <w:ind w:left="0" w:firstLine="426"/>
        <w:jc w:val="both"/>
        <w:rPr>
          <w:sz w:val="24"/>
          <w:szCs w:val="24"/>
        </w:rPr>
      </w:pPr>
      <w:r w:rsidRPr="000A7D79">
        <w:rPr>
          <w:sz w:val="24"/>
          <w:szCs w:val="24"/>
        </w:rPr>
        <w:t>Признать утратившим силу Решение Думы Луговского городского поселения от 26.08.2019 г. № 22 « О внесении изменений в Решение Думы Луговского городского поселения от 14.08.2015 г. № 105 «О положении об оплате труда главы Луговского городского поселения»</w:t>
      </w:r>
    </w:p>
    <w:p w:rsidR="000A7D79" w:rsidRPr="000A7D79" w:rsidRDefault="000A7D79" w:rsidP="000A7D79">
      <w:pPr>
        <w:numPr>
          <w:ilvl w:val="0"/>
          <w:numId w:val="4"/>
        </w:numPr>
        <w:ind w:left="0" w:firstLine="426"/>
        <w:jc w:val="both"/>
      </w:pPr>
      <w:r w:rsidRPr="000A7D79">
        <w:t xml:space="preserve">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w:t>
      </w:r>
    </w:p>
    <w:p w:rsidR="000A7D79" w:rsidRDefault="000A7D79" w:rsidP="000A7D79">
      <w:pPr>
        <w:numPr>
          <w:ilvl w:val="0"/>
          <w:numId w:val="4"/>
        </w:numPr>
        <w:ind w:left="0" w:firstLine="426"/>
        <w:jc w:val="both"/>
      </w:pPr>
      <w:r w:rsidRPr="000A7D79">
        <w:t xml:space="preserve">Настоящее решение вступает в силу со дня его официального опубликования в газете «Наш дом» и распространяется на правоотношения, возникшие с 1 января 2020 года. </w:t>
      </w:r>
    </w:p>
    <w:p w:rsidR="000A7D79" w:rsidRPr="000A7D79" w:rsidRDefault="000A7D79" w:rsidP="000A7D79">
      <w:pPr>
        <w:numPr>
          <w:ilvl w:val="0"/>
          <w:numId w:val="4"/>
        </w:numPr>
        <w:ind w:left="0" w:firstLine="426"/>
        <w:jc w:val="both"/>
      </w:pPr>
    </w:p>
    <w:p w:rsidR="000A7D79" w:rsidRPr="000A7D79" w:rsidRDefault="000A7D79" w:rsidP="000A7D79">
      <w:r w:rsidRPr="000A7D79">
        <w:t>Председатель Думы  Луговского городского поселения</w:t>
      </w:r>
      <w:r w:rsidRPr="000A7D79">
        <w:tab/>
        <w:t xml:space="preserve">                </w:t>
      </w:r>
      <w:r>
        <w:t xml:space="preserve"> </w:t>
      </w:r>
      <w:r w:rsidRPr="000A7D79">
        <w:t>И. А. Барсукова</w:t>
      </w:r>
    </w:p>
    <w:p w:rsidR="000A7D79" w:rsidRPr="000A7D79" w:rsidRDefault="000A7D79" w:rsidP="000A7D79">
      <w:pPr>
        <w:pStyle w:val="3"/>
        <w:jc w:val="left"/>
        <w:rPr>
          <w:b w:val="0"/>
        </w:rPr>
      </w:pPr>
      <w:r w:rsidRPr="000A7D79">
        <w:rPr>
          <w:b w:val="0"/>
        </w:rPr>
        <w:t xml:space="preserve">Глава Луговского муниципального образования  </w:t>
      </w:r>
      <w:r>
        <w:rPr>
          <w:b w:val="0"/>
        </w:rPr>
        <w:t xml:space="preserve">                                       </w:t>
      </w:r>
      <w:r w:rsidRPr="000A7D79">
        <w:rPr>
          <w:b w:val="0"/>
        </w:rPr>
        <w:t>А. В. Ушаков</w:t>
      </w:r>
    </w:p>
    <w:p w:rsidR="000A7D79" w:rsidRPr="000A7D79" w:rsidRDefault="000A7D79" w:rsidP="000A7D79"/>
    <w:p w:rsidR="000A7D79" w:rsidRPr="000A7D79" w:rsidRDefault="000A7D79" w:rsidP="000A7D79"/>
    <w:p w:rsidR="002A69B7" w:rsidRPr="000A7D79" w:rsidRDefault="002A69B7" w:rsidP="002A69B7"/>
    <w:p w:rsidR="002A69B7" w:rsidRPr="000A7D79" w:rsidRDefault="002A69B7" w:rsidP="0055035D">
      <w:pPr>
        <w:ind w:firstLine="567"/>
        <w:jc w:val="both"/>
      </w:pPr>
    </w:p>
    <w:p w:rsidR="002A69B7" w:rsidRPr="000A7D79" w:rsidRDefault="002A69B7" w:rsidP="0055035D">
      <w:pPr>
        <w:ind w:firstLine="567"/>
        <w:jc w:val="both"/>
      </w:pPr>
    </w:p>
    <w:p w:rsidR="00420912" w:rsidRPr="000A7D79" w:rsidRDefault="00420912" w:rsidP="0055035D">
      <w:pPr>
        <w:ind w:firstLine="567"/>
        <w:jc w:val="both"/>
      </w:pPr>
      <w:r w:rsidRPr="000A7D79">
        <w:t>Администрация                                                бесплатно</w:t>
      </w:r>
    </w:p>
    <w:p w:rsidR="00420912" w:rsidRPr="000A7D79" w:rsidRDefault="00420912" w:rsidP="00420912">
      <w:pPr>
        <w:jc w:val="both"/>
      </w:pPr>
      <w:r w:rsidRPr="000A7D79">
        <w:t xml:space="preserve">Луговского городского                                    </w:t>
      </w:r>
      <w:r w:rsidRPr="000A7D79">
        <w:rPr>
          <w:u w:val="single"/>
        </w:rPr>
        <w:t>Тираж:</w:t>
      </w:r>
      <w:r w:rsidRPr="000A7D79">
        <w:t xml:space="preserve"> 10 экз.</w:t>
      </w:r>
    </w:p>
    <w:p w:rsidR="00420912" w:rsidRPr="000A7D79" w:rsidRDefault="00420912" w:rsidP="00420912">
      <w:pPr>
        <w:jc w:val="both"/>
      </w:pPr>
      <w:r w:rsidRPr="000A7D79">
        <w:t xml:space="preserve">Поселения                                                          Газета выходит по </w:t>
      </w:r>
    </w:p>
    <w:p w:rsidR="00420912" w:rsidRPr="000A7D79" w:rsidRDefault="00420912" w:rsidP="00420912">
      <w:pPr>
        <w:jc w:val="both"/>
      </w:pPr>
      <w:r w:rsidRPr="000A7D79">
        <w:rPr>
          <w:u w:val="single"/>
        </w:rPr>
        <w:t>Ответственный редактор:</w:t>
      </w:r>
      <w:r w:rsidRPr="000A7D79">
        <w:t xml:space="preserve">                                мере накопления материала</w:t>
      </w:r>
    </w:p>
    <w:p w:rsidR="0024443B" w:rsidRPr="000A7D79" w:rsidRDefault="0024443B" w:rsidP="00420912">
      <w:pPr>
        <w:jc w:val="both"/>
      </w:pPr>
    </w:p>
    <w:p w:rsidR="00420912" w:rsidRPr="000A7D79" w:rsidRDefault="00420912" w:rsidP="00420912">
      <w:pPr>
        <w:jc w:val="both"/>
      </w:pPr>
      <w:r w:rsidRPr="000A7D79">
        <w:t xml:space="preserve">Герасимова А.С.                                                             </w:t>
      </w:r>
    </w:p>
    <w:p w:rsidR="00420912" w:rsidRPr="000A7D79" w:rsidRDefault="00420912" w:rsidP="00420912">
      <w:pPr>
        <w:jc w:val="both"/>
      </w:pPr>
      <w:r w:rsidRPr="000A7D79">
        <w:rPr>
          <w:u w:val="single"/>
        </w:rPr>
        <w:t xml:space="preserve">Адрес: </w:t>
      </w:r>
      <w:r w:rsidRPr="000A7D79">
        <w:t>666801</w:t>
      </w:r>
    </w:p>
    <w:p w:rsidR="00420912" w:rsidRPr="002A69B7" w:rsidRDefault="00420912" w:rsidP="00420912">
      <w:pPr>
        <w:jc w:val="both"/>
      </w:pPr>
      <w:r w:rsidRPr="002A69B7">
        <w:t>п. Луговский,</w:t>
      </w:r>
    </w:p>
    <w:p w:rsidR="00420912" w:rsidRPr="002A69B7" w:rsidRDefault="00420912" w:rsidP="00420912">
      <w:pPr>
        <w:ind w:left="-709"/>
        <w:jc w:val="both"/>
      </w:pPr>
      <w:r w:rsidRPr="002A69B7">
        <w:t xml:space="preserve">            ул. Школьная, д.11</w:t>
      </w:r>
    </w:p>
    <w:p w:rsidR="00420912" w:rsidRPr="002A69B7" w:rsidRDefault="00420912" w:rsidP="00420912">
      <w:pPr>
        <w:jc w:val="both"/>
        <w:rPr>
          <w:color w:val="000000"/>
        </w:rPr>
      </w:pPr>
    </w:p>
    <w:p w:rsidR="000A16C2" w:rsidRPr="002A69B7" w:rsidRDefault="000A16C2" w:rsidP="000A16C2">
      <w:pPr>
        <w:pStyle w:val="ConsPlusNormal"/>
        <w:spacing w:before="200"/>
        <w:ind w:firstLine="0"/>
        <w:jc w:val="center"/>
        <w:rPr>
          <w:sz w:val="24"/>
          <w:szCs w:val="24"/>
        </w:rPr>
      </w:pPr>
    </w:p>
    <w:p w:rsidR="000A16C2" w:rsidRPr="002A69B7" w:rsidRDefault="000A16C2">
      <w:pPr>
        <w:tabs>
          <w:tab w:val="left" w:pos="2385"/>
        </w:tabs>
      </w:pPr>
    </w:p>
    <w:sectPr w:rsidR="000A16C2" w:rsidRPr="002A69B7" w:rsidSect="009D3A76">
      <w:footerReference w:type="even" r:id="rId10"/>
      <w:footerReference w:type="default" r:id="rId11"/>
      <w:pgSz w:w="11906" w:h="16838"/>
      <w:pgMar w:top="426"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9C4" w:rsidRDefault="00BD79C4" w:rsidP="006D2B78">
      <w:r>
        <w:separator/>
      </w:r>
    </w:p>
  </w:endnote>
  <w:endnote w:type="continuationSeparator" w:id="0">
    <w:p w:rsidR="00BD79C4" w:rsidRDefault="00BD79C4"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58" w:rsidRDefault="00102935" w:rsidP="00491365">
    <w:pPr>
      <w:pStyle w:val="af"/>
      <w:framePr w:wrap="around" w:vAnchor="text" w:hAnchor="margin" w:xAlign="right" w:y="1"/>
      <w:rPr>
        <w:rStyle w:val="af1"/>
      </w:rPr>
    </w:pPr>
    <w:r>
      <w:rPr>
        <w:rStyle w:val="af1"/>
      </w:rPr>
      <w:fldChar w:fldCharType="begin"/>
    </w:r>
    <w:r w:rsidR="006E7558">
      <w:rPr>
        <w:rStyle w:val="af1"/>
      </w:rPr>
      <w:instrText xml:space="preserve">PAGE  </w:instrText>
    </w:r>
    <w:r>
      <w:rPr>
        <w:rStyle w:val="af1"/>
      </w:rPr>
      <w:fldChar w:fldCharType="end"/>
    </w:r>
  </w:p>
  <w:p w:rsidR="006E7558" w:rsidRDefault="006E7558"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58" w:rsidRDefault="006E7558"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9C4" w:rsidRDefault="00BD79C4" w:rsidP="006D2B78">
      <w:r>
        <w:separator/>
      </w:r>
    </w:p>
  </w:footnote>
  <w:footnote w:type="continuationSeparator" w:id="0">
    <w:p w:rsidR="00BD79C4" w:rsidRDefault="00BD79C4"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80A6E"/>
    <w:rsid w:val="000A16C2"/>
    <w:rsid w:val="000A1F7C"/>
    <w:rsid w:val="000A6127"/>
    <w:rsid w:val="000A7D79"/>
    <w:rsid w:val="000C1E3D"/>
    <w:rsid w:val="000E2E18"/>
    <w:rsid w:val="000F3B73"/>
    <w:rsid w:val="00102935"/>
    <w:rsid w:val="00122340"/>
    <w:rsid w:val="00122ECF"/>
    <w:rsid w:val="0015720E"/>
    <w:rsid w:val="00162CCE"/>
    <w:rsid w:val="00172D9D"/>
    <w:rsid w:val="00184F81"/>
    <w:rsid w:val="001925E9"/>
    <w:rsid w:val="001A0D01"/>
    <w:rsid w:val="001A2AC2"/>
    <w:rsid w:val="001A4F68"/>
    <w:rsid w:val="001B0861"/>
    <w:rsid w:val="001D4744"/>
    <w:rsid w:val="001D4D26"/>
    <w:rsid w:val="001E59FD"/>
    <w:rsid w:val="001F60B2"/>
    <w:rsid w:val="00215B01"/>
    <w:rsid w:val="00233F3C"/>
    <w:rsid w:val="0024443B"/>
    <w:rsid w:val="002550D7"/>
    <w:rsid w:val="00264B05"/>
    <w:rsid w:val="002709F3"/>
    <w:rsid w:val="002A5D61"/>
    <w:rsid w:val="002A69B7"/>
    <w:rsid w:val="00304479"/>
    <w:rsid w:val="00335A14"/>
    <w:rsid w:val="00374275"/>
    <w:rsid w:val="00386174"/>
    <w:rsid w:val="00391F0E"/>
    <w:rsid w:val="003E1DAD"/>
    <w:rsid w:val="003E68DA"/>
    <w:rsid w:val="003F6B8A"/>
    <w:rsid w:val="00404733"/>
    <w:rsid w:val="00420912"/>
    <w:rsid w:val="00433D29"/>
    <w:rsid w:val="0044741C"/>
    <w:rsid w:val="00450CD5"/>
    <w:rsid w:val="004614E1"/>
    <w:rsid w:val="0047632C"/>
    <w:rsid w:val="00483554"/>
    <w:rsid w:val="00491365"/>
    <w:rsid w:val="004971B0"/>
    <w:rsid w:val="004B2344"/>
    <w:rsid w:val="004B339C"/>
    <w:rsid w:val="004B7BED"/>
    <w:rsid w:val="004C5B8B"/>
    <w:rsid w:val="0050605B"/>
    <w:rsid w:val="00516279"/>
    <w:rsid w:val="00531A33"/>
    <w:rsid w:val="00533E89"/>
    <w:rsid w:val="0055035D"/>
    <w:rsid w:val="0057007D"/>
    <w:rsid w:val="00585038"/>
    <w:rsid w:val="005918DF"/>
    <w:rsid w:val="005A2E0A"/>
    <w:rsid w:val="005A6C97"/>
    <w:rsid w:val="00601427"/>
    <w:rsid w:val="00612191"/>
    <w:rsid w:val="006125B1"/>
    <w:rsid w:val="00627E7F"/>
    <w:rsid w:val="00633871"/>
    <w:rsid w:val="00641628"/>
    <w:rsid w:val="006821BF"/>
    <w:rsid w:val="006A12E6"/>
    <w:rsid w:val="006C3728"/>
    <w:rsid w:val="006D2B78"/>
    <w:rsid w:val="006E7558"/>
    <w:rsid w:val="00703225"/>
    <w:rsid w:val="007561E2"/>
    <w:rsid w:val="00781B40"/>
    <w:rsid w:val="007865DB"/>
    <w:rsid w:val="007948DC"/>
    <w:rsid w:val="007C0889"/>
    <w:rsid w:val="007C4ABD"/>
    <w:rsid w:val="00801308"/>
    <w:rsid w:val="00827F35"/>
    <w:rsid w:val="00834280"/>
    <w:rsid w:val="008411F0"/>
    <w:rsid w:val="00841FEB"/>
    <w:rsid w:val="00865642"/>
    <w:rsid w:val="008B2B98"/>
    <w:rsid w:val="008B57CC"/>
    <w:rsid w:val="008D08F1"/>
    <w:rsid w:val="008E6852"/>
    <w:rsid w:val="008F46A8"/>
    <w:rsid w:val="00932BEE"/>
    <w:rsid w:val="00933A1C"/>
    <w:rsid w:val="00934787"/>
    <w:rsid w:val="00945270"/>
    <w:rsid w:val="00947521"/>
    <w:rsid w:val="00950003"/>
    <w:rsid w:val="00966F4D"/>
    <w:rsid w:val="009C00F0"/>
    <w:rsid w:val="009D3A76"/>
    <w:rsid w:val="009D3CCD"/>
    <w:rsid w:val="009F744A"/>
    <w:rsid w:val="00A0039F"/>
    <w:rsid w:val="00A64D8E"/>
    <w:rsid w:val="00A650BE"/>
    <w:rsid w:val="00A66614"/>
    <w:rsid w:val="00AA4880"/>
    <w:rsid w:val="00AB32AB"/>
    <w:rsid w:val="00AE49AF"/>
    <w:rsid w:val="00AF2E0A"/>
    <w:rsid w:val="00B035DE"/>
    <w:rsid w:val="00B05EAC"/>
    <w:rsid w:val="00B35269"/>
    <w:rsid w:val="00B554BC"/>
    <w:rsid w:val="00B56709"/>
    <w:rsid w:val="00B6331C"/>
    <w:rsid w:val="00B747D8"/>
    <w:rsid w:val="00B82F26"/>
    <w:rsid w:val="00B85466"/>
    <w:rsid w:val="00B91592"/>
    <w:rsid w:val="00BC006B"/>
    <w:rsid w:val="00BD30C2"/>
    <w:rsid w:val="00BD541F"/>
    <w:rsid w:val="00BD79C4"/>
    <w:rsid w:val="00BE49CB"/>
    <w:rsid w:val="00C17D89"/>
    <w:rsid w:val="00C267A6"/>
    <w:rsid w:val="00C41366"/>
    <w:rsid w:val="00C86E7F"/>
    <w:rsid w:val="00C9367A"/>
    <w:rsid w:val="00CD6911"/>
    <w:rsid w:val="00D06E34"/>
    <w:rsid w:val="00D47DEB"/>
    <w:rsid w:val="00D60AE1"/>
    <w:rsid w:val="00D800A2"/>
    <w:rsid w:val="00DB255C"/>
    <w:rsid w:val="00DB2A08"/>
    <w:rsid w:val="00DF66ED"/>
    <w:rsid w:val="00E259EE"/>
    <w:rsid w:val="00E344A0"/>
    <w:rsid w:val="00E4202C"/>
    <w:rsid w:val="00E44A51"/>
    <w:rsid w:val="00E60872"/>
    <w:rsid w:val="00E62F84"/>
    <w:rsid w:val="00EA247D"/>
    <w:rsid w:val="00EB2073"/>
    <w:rsid w:val="00EC5EC6"/>
    <w:rsid w:val="00ED6FFD"/>
    <w:rsid w:val="00EF404A"/>
    <w:rsid w:val="00EF6E44"/>
    <w:rsid w:val="00EF77E1"/>
    <w:rsid w:val="00F04454"/>
    <w:rsid w:val="00F14605"/>
    <w:rsid w:val="00F2022D"/>
    <w:rsid w:val="00F26387"/>
    <w:rsid w:val="00F60285"/>
    <w:rsid w:val="00F71845"/>
    <w:rsid w:val="00F80951"/>
    <w:rsid w:val="00F84B08"/>
    <w:rsid w:val="00F90A2C"/>
    <w:rsid w:val="00FB2A6C"/>
    <w:rsid w:val="00FC4A62"/>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1DCD0-1B0D-4BB3-AFDE-5B68A6CC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4</Pages>
  <Words>994</Words>
  <Characters>5670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63</cp:revision>
  <cp:lastPrinted>2019-12-11T02:42:00Z</cp:lastPrinted>
  <dcterms:created xsi:type="dcterms:W3CDTF">2019-07-11T06:17:00Z</dcterms:created>
  <dcterms:modified xsi:type="dcterms:W3CDTF">2020-01-15T03:42:00Z</dcterms:modified>
</cp:coreProperties>
</file>