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81"/>
        <w:tblW w:w="12654" w:type="dxa"/>
        <w:tblLayout w:type="fixed"/>
        <w:tblLook w:val="01E0"/>
      </w:tblPr>
      <w:tblGrid>
        <w:gridCol w:w="1384"/>
        <w:gridCol w:w="5268"/>
        <w:gridCol w:w="6002"/>
      </w:tblGrid>
      <w:tr w:rsidR="00122ECF" w:rsidRPr="00F64BAD" w:rsidTr="00E62F84">
        <w:trPr>
          <w:trHeight w:val="4530"/>
        </w:trPr>
        <w:tc>
          <w:tcPr>
            <w:tcW w:w="1384" w:type="dxa"/>
          </w:tcPr>
          <w:p w:rsidR="00122ECF" w:rsidRPr="00122ECF" w:rsidRDefault="00A57701" w:rsidP="00122ECF">
            <w:pPr>
              <w:pStyle w:val="3"/>
              <w:rPr>
                <w:color w:val="FF0000"/>
              </w:rPr>
            </w:pPr>
            <w:r>
              <w:rPr>
                <w:noProof/>
                <w:color w:val="FF0000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6" type="#_x0000_t136" style="position:absolute;left:0;text-align:left;margin-left:124.95pt;margin-top:24.85pt;width:216.75pt;height:55.5pt;z-index:251658240" o:allowincell="f" fillcolor="#fc9">
                  <v:fill r:id="rId7" o:title="Белый мрамор" type="tile"/>
                  <v:shadow color="#868686"/>
                  <o:extrusion v:ext="view" backdepth="10pt" color="#630" on="t" viewpoint=",0" viewpointorigin=",0" skewangle="180" brightness="4000f" lightposition="-50000" lightlevel="52000f" lightposition2="50000" lightlevel2="14000f" lightharsh2="t"/>
                  <v:textpath style="font-family:&quot;Arial&quot;;font-size:48pt;font-weight:bold;font-style:italic;v-text-kern:t" trim="t" fitpath="t" string="Наш Дом"/>
                </v:shape>
              </w:pict>
            </w:r>
            <w:r w:rsidR="00122ECF" w:rsidRPr="00F64BAD">
              <w:rPr>
                <w:color w:val="FF0000"/>
              </w:rPr>
              <w:t xml:space="preserve">                                                                    </w:t>
            </w:r>
            <w:r w:rsidR="00802C9B">
              <w:rPr>
                <w:sz w:val="32"/>
                <w:szCs w:val="32"/>
              </w:rPr>
              <w:t>16</w:t>
            </w:r>
            <w:r w:rsidR="00122ECF" w:rsidRPr="00122ECF">
              <w:rPr>
                <w:sz w:val="32"/>
              </w:rPr>
              <w:t>.</w:t>
            </w:r>
            <w:r w:rsidR="00122340">
              <w:rPr>
                <w:sz w:val="32"/>
              </w:rPr>
              <w:t>1</w:t>
            </w:r>
            <w:r w:rsidR="00BE49CB">
              <w:rPr>
                <w:sz w:val="32"/>
              </w:rPr>
              <w:t>2</w:t>
            </w:r>
            <w:r w:rsidR="00122ECF" w:rsidRPr="00122ECF">
              <w:rPr>
                <w:color w:val="000000"/>
                <w:sz w:val="32"/>
              </w:rPr>
              <w:t>.</w:t>
            </w:r>
          </w:p>
          <w:p w:rsidR="00122ECF" w:rsidRPr="00F64BAD" w:rsidRDefault="00122ECF" w:rsidP="00264B05">
            <w:pPr>
              <w:ind w:left="142" w:right="-130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 xml:space="preserve">  </w:t>
            </w:r>
            <w:r w:rsidR="00BE49CB">
              <w:rPr>
                <w:b/>
                <w:color w:val="000000"/>
                <w:sz w:val="32"/>
              </w:rPr>
              <w:t xml:space="preserve"> </w:t>
            </w:r>
            <w:r>
              <w:rPr>
                <w:b/>
                <w:color w:val="000000"/>
                <w:sz w:val="32"/>
              </w:rPr>
              <w:t xml:space="preserve"> 2019</w:t>
            </w:r>
          </w:p>
          <w:p w:rsidR="00122ECF" w:rsidRDefault="00122ECF" w:rsidP="00264B05">
            <w:pPr>
              <w:ind w:right="-130"/>
              <w:rPr>
                <w:color w:val="FF0000"/>
              </w:rPr>
            </w:pPr>
            <w:r w:rsidRPr="00F64BAD">
              <w:rPr>
                <w:b/>
                <w:color w:val="000000"/>
                <w:sz w:val="32"/>
              </w:rPr>
              <w:t xml:space="preserve"> </w:t>
            </w:r>
            <w:r>
              <w:rPr>
                <w:b/>
                <w:color w:val="000000"/>
                <w:sz w:val="32"/>
              </w:rPr>
              <w:t xml:space="preserve">    </w:t>
            </w:r>
            <w:r w:rsidRPr="00F64BAD">
              <w:rPr>
                <w:b/>
                <w:color w:val="000000"/>
                <w:sz w:val="32"/>
              </w:rPr>
              <w:t>№</w:t>
            </w:r>
            <w:r w:rsidR="00945270">
              <w:rPr>
                <w:b/>
                <w:color w:val="000000"/>
                <w:sz w:val="32"/>
              </w:rPr>
              <w:t xml:space="preserve"> </w:t>
            </w:r>
            <w:r w:rsidR="009C00F0">
              <w:rPr>
                <w:b/>
                <w:color w:val="000000"/>
                <w:sz w:val="32"/>
              </w:rPr>
              <w:t>2</w:t>
            </w:r>
            <w:r w:rsidR="001D4D26">
              <w:rPr>
                <w:b/>
                <w:color w:val="000000"/>
                <w:sz w:val="32"/>
              </w:rPr>
              <w:t>3</w:t>
            </w:r>
          </w:p>
          <w:p w:rsidR="00122ECF" w:rsidRPr="006E4D4D" w:rsidRDefault="00122ECF" w:rsidP="00264B05"/>
          <w:p w:rsidR="00122ECF" w:rsidRPr="006E4D4D" w:rsidRDefault="00122ECF" w:rsidP="00264B05"/>
          <w:p w:rsidR="00122ECF" w:rsidRPr="006E4D4D" w:rsidRDefault="00122ECF" w:rsidP="00264B05"/>
          <w:p w:rsidR="00122ECF" w:rsidRPr="006E4D4D" w:rsidRDefault="00122ECF" w:rsidP="00264B05"/>
          <w:p w:rsidR="00122ECF" w:rsidRPr="006E4D4D" w:rsidRDefault="00122ECF" w:rsidP="00264B05"/>
          <w:p w:rsidR="00122ECF" w:rsidRPr="006E4D4D" w:rsidRDefault="00122ECF" w:rsidP="00264B05"/>
          <w:p w:rsidR="00122ECF" w:rsidRDefault="00122ECF" w:rsidP="00264B05"/>
          <w:p w:rsidR="00122ECF" w:rsidRDefault="00122ECF" w:rsidP="00264B05"/>
          <w:p w:rsidR="00122ECF" w:rsidRDefault="00122ECF" w:rsidP="00264B05"/>
          <w:p w:rsidR="00122ECF" w:rsidRPr="002C6F27" w:rsidRDefault="00122ECF" w:rsidP="00264B05"/>
          <w:p w:rsidR="00122ECF" w:rsidRPr="002C6F27" w:rsidRDefault="00122ECF" w:rsidP="00264B05"/>
        </w:tc>
        <w:tc>
          <w:tcPr>
            <w:tcW w:w="5268" w:type="dxa"/>
            <w:tcBorders>
              <w:bottom w:val="nil"/>
            </w:tcBorders>
          </w:tcPr>
          <w:p w:rsidR="00122ECF" w:rsidRPr="00BE49CB" w:rsidRDefault="00122ECF" w:rsidP="00264B05">
            <w:pPr>
              <w:ind w:right="72"/>
              <w:rPr>
                <w:rFonts w:ascii="Monotype Corsiva" w:hAnsi="Monotype Corsiva"/>
                <w:b/>
                <w:i/>
                <w:color w:val="000000" w:themeColor="text1"/>
                <w:sz w:val="28"/>
              </w:rPr>
            </w:pPr>
          </w:p>
          <w:p w:rsidR="00122ECF" w:rsidRPr="00BE49CB" w:rsidRDefault="00122ECF" w:rsidP="00264B05">
            <w:pPr>
              <w:ind w:right="72"/>
              <w:rPr>
                <w:rFonts w:ascii="Monotype Corsiva" w:hAnsi="Monotype Corsiva"/>
                <w:b/>
                <w:i/>
                <w:color w:val="000000" w:themeColor="text1"/>
                <w:sz w:val="28"/>
              </w:rPr>
            </w:pPr>
          </w:p>
          <w:p w:rsidR="00122ECF" w:rsidRPr="00BE49CB" w:rsidRDefault="00122ECF" w:rsidP="00264B05">
            <w:pPr>
              <w:rPr>
                <w:rFonts w:ascii="Lucida Sans Unicode" w:hAnsi="Lucida Sans Unicode"/>
                <w:b/>
                <w:color w:val="000000" w:themeColor="text1"/>
              </w:rPr>
            </w:pPr>
          </w:p>
          <w:p w:rsidR="00BE49CB" w:rsidRDefault="00BE49CB" w:rsidP="00264B05">
            <w:pPr>
              <w:rPr>
                <w:rFonts w:ascii="Lucida Sans Unicode" w:hAnsi="Lucida Sans Unicode"/>
                <w:b/>
                <w:color w:val="000000" w:themeColor="text1"/>
              </w:rPr>
            </w:pPr>
          </w:p>
          <w:p w:rsidR="00BE49CB" w:rsidRDefault="00BE49CB" w:rsidP="00264B05">
            <w:pPr>
              <w:rPr>
                <w:rFonts w:ascii="Lucida Sans Unicode" w:hAnsi="Lucida Sans Unicode"/>
                <w:b/>
                <w:color w:val="000000" w:themeColor="text1"/>
              </w:rPr>
            </w:pPr>
          </w:p>
          <w:p w:rsidR="00BE49CB" w:rsidRDefault="00BE49CB" w:rsidP="00264B05">
            <w:pPr>
              <w:rPr>
                <w:rFonts w:ascii="Lucida Sans Unicode" w:hAnsi="Lucida Sans Unicode"/>
                <w:b/>
                <w:color w:val="000000" w:themeColor="text1"/>
              </w:rPr>
            </w:pPr>
          </w:p>
          <w:p w:rsidR="00122ECF" w:rsidRPr="00BE49CB" w:rsidRDefault="00122ECF" w:rsidP="00BE49CB">
            <w:pPr>
              <w:rPr>
                <w:rFonts w:ascii="Lucida Sans Unicode" w:hAnsi="Lucida Sans Unicode"/>
                <w:b/>
                <w:color w:val="000000" w:themeColor="text1"/>
              </w:rPr>
            </w:pPr>
            <w:r w:rsidRPr="00BE49CB">
              <w:rPr>
                <w:rFonts w:ascii="Lucida Sans Unicode" w:hAnsi="Lucida Sans Unicode"/>
                <w:b/>
                <w:color w:val="000000" w:themeColor="text1"/>
                <w:sz w:val="22"/>
              </w:rPr>
              <w:t xml:space="preserve"> Газета для опубликования нормативно –  правовых актов администрации Луговского  городского поселения</w:t>
            </w:r>
          </w:p>
          <w:p w:rsidR="00122ECF" w:rsidRPr="00BE49CB" w:rsidRDefault="00122ECF" w:rsidP="00264B05">
            <w:pPr>
              <w:rPr>
                <w:rFonts w:ascii="Lucida Sans Unicode" w:hAnsi="Lucida Sans Unicode"/>
                <w:color w:val="000000" w:themeColor="text1"/>
              </w:rPr>
            </w:pPr>
          </w:p>
          <w:p w:rsidR="00122ECF" w:rsidRPr="00BE49CB" w:rsidRDefault="00122ECF" w:rsidP="00264B05">
            <w:pPr>
              <w:rPr>
                <w:rFonts w:ascii="Lucida Sans Unicode" w:hAnsi="Lucida Sans Unicode"/>
                <w:color w:val="000000" w:themeColor="text1"/>
              </w:rPr>
            </w:pPr>
          </w:p>
        </w:tc>
        <w:tc>
          <w:tcPr>
            <w:tcW w:w="6002" w:type="dxa"/>
            <w:tcBorders>
              <w:bottom w:val="nil"/>
            </w:tcBorders>
          </w:tcPr>
          <w:p w:rsidR="00122ECF" w:rsidRPr="00BE49CB" w:rsidRDefault="00122ECF" w:rsidP="00264B05">
            <w:pPr>
              <w:ind w:left="599"/>
              <w:rPr>
                <w:color w:val="000000" w:themeColor="text1"/>
              </w:rPr>
            </w:pPr>
            <w:r w:rsidRPr="00BE49CB">
              <w:rPr>
                <w:b/>
                <w:noProof/>
                <w:color w:val="000000" w:themeColor="text1"/>
                <w:sz w:val="28"/>
              </w:rPr>
              <w:drawing>
                <wp:inline distT="0" distB="0" distL="0" distR="0">
                  <wp:extent cx="2419350" cy="1800225"/>
                  <wp:effectExtent l="19050" t="0" r="0" b="0"/>
                  <wp:docPr id="20" name="Рисунок 1" descr="школ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кол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350" cy="1800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10206" w:type="dxa"/>
        <w:tblInd w:w="-459" w:type="dxa"/>
        <w:tblLayout w:type="fixed"/>
        <w:tblLook w:val="0000"/>
      </w:tblPr>
      <w:tblGrid>
        <w:gridCol w:w="1164"/>
        <w:gridCol w:w="2410"/>
        <w:gridCol w:w="851"/>
        <w:gridCol w:w="678"/>
        <w:gridCol w:w="2298"/>
        <w:gridCol w:w="679"/>
        <w:gridCol w:w="1134"/>
        <w:gridCol w:w="314"/>
        <w:gridCol w:w="678"/>
      </w:tblGrid>
      <w:tr w:rsidR="00E62F84" w:rsidRPr="00E62F84" w:rsidTr="00B56709">
        <w:trPr>
          <w:gridAfter w:val="1"/>
          <w:wAfter w:w="678" w:type="dxa"/>
          <w:trHeight w:val="2358"/>
        </w:trPr>
        <w:tc>
          <w:tcPr>
            <w:tcW w:w="9528" w:type="dxa"/>
            <w:gridSpan w:val="8"/>
            <w:tcBorders>
              <w:top w:val="single" w:sz="2" w:space="0" w:color="000000"/>
            </w:tcBorders>
          </w:tcPr>
          <w:p w:rsidR="00E62F84" w:rsidRPr="00E62F84" w:rsidRDefault="00E62F84" w:rsidP="00E62F8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62F84">
              <w:rPr>
                <w:rFonts w:eastAsiaTheme="minorHAnsi"/>
                <w:color w:val="000000"/>
                <w:lang w:eastAsia="en-US"/>
              </w:rPr>
              <w:t>Приложение 10</w:t>
            </w:r>
          </w:p>
          <w:p w:rsidR="00E62F84" w:rsidRPr="00E62F84" w:rsidRDefault="00E62F84" w:rsidP="00E62F8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62F84">
              <w:rPr>
                <w:rFonts w:eastAsiaTheme="minorHAnsi"/>
                <w:color w:val="000000"/>
                <w:lang w:eastAsia="en-US"/>
              </w:rPr>
              <w:t xml:space="preserve">к решению Думы Луговского городского поселения </w:t>
            </w:r>
          </w:p>
          <w:p w:rsidR="00E62F84" w:rsidRPr="00E62F84" w:rsidRDefault="00E62F84" w:rsidP="00E62F8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62F84">
              <w:rPr>
                <w:rFonts w:eastAsiaTheme="minorHAnsi"/>
                <w:color w:val="000000"/>
                <w:lang w:eastAsia="en-US"/>
              </w:rPr>
              <w:t xml:space="preserve">от 06.12.2019 г. №27 </w:t>
            </w:r>
          </w:p>
          <w:p w:rsidR="00E62F84" w:rsidRPr="00E62F84" w:rsidRDefault="00E62F84" w:rsidP="00E62F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E62F84" w:rsidRPr="00E62F84" w:rsidRDefault="00E62F84" w:rsidP="00E62F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E62F84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ПЕРЕЧЕНЬ ГЛАВНЫХ АДМИНИСТРАТОРОВ  ДОХОДОВ БЮДЖЕТА  </w:t>
            </w:r>
          </w:p>
          <w:p w:rsidR="00E62F84" w:rsidRPr="00E62F84" w:rsidRDefault="00E62F84" w:rsidP="00E62F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E62F84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ЛУГОВСКОГО ГОРОДСКОГО ПОСЕЛЕНИЯ</w:t>
            </w:r>
          </w:p>
          <w:p w:rsidR="00E62F84" w:rsidRPr="00E62F84" w:rsidRDefault="00E62F84" w:rsidP="00E62F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62F84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НА  2020 ГОД И ПЛАНОВЫЙ ПЕРИОД 2021-2022 гг.</w:t>
            </w:r>
          </w:p>
        </w:tc>
      </w:tr>
      <w:tr w:rsidR="00E62F84" w:rsidRPr="00E62F84" w:rsidTr="00B56709">
        <w:trPr>
          <w:gridAfter w:val="1"/>
          <w:wAfter w:w="678" w:type="dxa"/>
          <w:trHeight w:val="247"/>
        </w:trPr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62F84" w:rsidRPr="00E62F84" w:rsidRDefault="00E62F84" w:rsidP="00E62F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E62F84">
              <w:rPr>
                <w:rFonts w:eastAsiaTheme="minorHAnsi"/>
                <w:b/>
                <w:bCs/>
                <w:color w:val="000000"/>
                <w:lang w:eastAsia="en-US"/>
              </w:rPr>
              <w:t>Код администратора</w:t>
            </w:r>
          </w:p>
        </w:tc>
        <w:tc>
          <w:tcPr>
            <w:tcW w:w="3261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62F84" w:rsidRPr="00E62F84" w:rsidRDefault="00E62F84" w:rsidP="00E62F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E62F84">
              <w:rPr>
                <w:rFonts w:eastAsiaTheme="minorHAnsi"/>
                <w:b/>
                <w:bCs/>
                <w:color w:val="000000"/>
                <w:lang w:eastAsia="en-US"/>
              </w:rPr>
              <w:t>Код доходов</w:t>
            </w:r>
          </w:p>
        </w:tc>
        <w:tc>
          <w:tcPr>
            <w:tcW w:w="5103" w:type="dxa"/>
            <w:gridSpan w:val="5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62F84" w:rsidRPr="00E62F84" w:rsidRDefault="00E62F84" w:rsidP="00E62F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E62F84">
              <w:rPr>
                <w:rFonts w:eastAsiaTheme="minorHAnsi"/>
                <w:b/>
                <w:bCs/>
                <w:color w:val="000000"/>
                <w:lang w:eastAsia="en-US"/>
              </w:rPr>
              <w:t>Наименование дохода</w:t>
            </w:r>
          </w:p>
        </w:tc>
      </w:tr>
      <w:tr w:rsidR="00E62F84" w:rsidRPr="00E62F84" w:rsidTr="00B56709">
        <w:trPr>
          <w:gridAfter w:val="1"/>
          <w:wAfter w:w="678" w:type="dxa"/>
          <w:trHeight w:val="334"/>
        </w:trPr>
        <w:tc>
          <w:tcPr>
            <w:tcW w:w="11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F84" w:rsidRPr="00E62F84" w:rsidRDefault="00E62F84" w:rsidP="00E62F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F84" w:rsidRPr="00E62F84" w:rsidRDefault="00E62F84" w:rsidP="00E62F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5103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F84" w:rsidRPr="00E62F84" w:rsidRDefault="00E62F84" w:rsidP="00E62F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E62F84" w:rsidRPr="00E62F84" w:rsidTr="00B56709">
        <w:trPr>
          <w:gridAfter w:val="1"/>
          <w:wAfter w:w="678" w:type="dxa"/>
          <w:trHeight w:val="218"/>
        </w:trPr>
        <w:tc>
          <w:tcPr>
            <w:tcW w:w="952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F84" w:rsidRPr="00E62F84" w:rsidRDefault="00E62F84" w:rsidP="00E62F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E62F84">
              <w:rPr>
                <w:rFonts w:eastAsiaTheme="minorHAnsi"/>
                <w:b/>
                <w:bCs/>
                <w:color w:val="000000"/>
                <w:lang w:eastAsia="en-US"/>
              </w:rPr>
              <w:t>АДМИНИСТРАЦИЯ ЛУГОВСКОГО ГОРОДСКОГО ПОСЕЛЕНИЯ</w:t>
            </w:r>
          </w:p>
        </w:tc>
      </w:tr>
      <w:tr w:rsidR="00E62F84" w:rsidRPr="00E62F84" w:rsidTr="00B56709">
        <w:trPr>
          <w:gridAfter w:val="1"/>
          <w:wAfter w:w="678" w:type="dxa"/>
          <w:trHeight w:val="1818"/>
        </w:trPr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F84" w:rsidRPr="00E62F84" w:rsidRDefault="00E62F84" w:rsidP="00E62F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62F84">
              <w:rPr>
                <w:rFonts w:eastAsiaTheme="minorHAnsi"/>
                <w:color w:val="000000"/>
                <w:lang w:eastAsia="en-US"/>
              </w:rPr>
              <w:t>907</w:t>
            </w:r>
          </w:p>
        </w:tc>
        <w:tc>
          <w:tcPr>
            <w:tcW w:w="32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F84" w:rsidRPr="00E62F84" w:rsidRDefault="00E62F84" w:rsidP="00E62F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62F84">
              <w:rPr>
                <w:rFonts w:eastAsiaTheme="minorHAnsi"/>
                <w:color w:val="000000"/>
                <w:lang w:eastAsia="en-US"/>
              </w:rPr>
              <w:t xml:space="preserve"> 1 11 05013 13 0000 120</w:t>
            </w:r>
          </w:p>
        </w:tc>
        <w:tc>
          <w:tcPr>
            <w:tcW w:w="510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F84" w:rsidRPr="00E62F84" w:rsidRDefault="00E62F84" w:rsidP="00E62F8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62F84">
              <w:rPr>
                <w:rFonts w:eastAsiaTheme="minorHAnsi"/>
                <w:color w:val="000000"/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E62F84" w:rsidRPr="00E62F84" w:rsidTr="00B56709">
        <w:trPr>
          <w:gridAfter w:val="1"/>
          <w:wAfter w:w="678" w:type="dxa"/>
          <w:trHeight w:val="1307"/>
        </w:trPr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F84" w:rsidRPr="00E62F84" w:rsidRDefault="00E62F84" w:rsidP="00E62F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62F84">
              <w:rPr>
                <w:rFonts w:eastAsiaTheme="minorHAnsi"/>
                <w:color w:val="000000"/>
                <w:lang w:eastAsia="en-US"/>
              </w:rPr>
              <w:t>907</w:t>
            </w:r>
          </w:p>
        </w:tc>
        <w:tc>
          <w:tcPr>
            <w:tcW w:w="32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F84" w:rsidRPr="00E62F84" w:rsidRDefault="00E62F84" w:rsidP="00E62F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62F84">
              <w:rPr>
                <w:rFonts w:eastAsiaTheme="minorHAnsi"/>
                <w:color w:val="000000"/>
                <w:lang w:eastAsia="en-US"/>
              </w:rPr>
              <w:t xml:space="preserve"> 1 11 05035 13 0000 120</w:t>
            </w:r>
          </w:p>
        </w:tc>
        <w:tc>
          <w:tcPr>
            <w:tcW w:w="510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F84" w:rsidRPr="00E62F84" w:rsidRDefault="00E62F84" w:rsidP="00E62F8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62F84">
              <w:rPr>
                <w:rFonts w:eastAsiaTheme="minorHAnsi"/>
                <w:color w:val="000000"/>
                <w:lang w:eastAsia="en-US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</w:tr>
      <w:tr w:rsidR="00E62F84" w:rsidRPr="00E62F84" w:rsidTr="00B56709">
        <w:trPr>
          <w:gridAfter w:val="1"/>
          <w:wAfter w:w="678" w:type="dxa"/>
          <w:trHeight w:val="566"/>
        </w:trPr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F84" w:rsidRPr="00E62F84" w:rsidRDefault="00E62F84" w:rsidP="00E62F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62F84">
              <w:rPr>
                <w:rFonts w:eastAsiaTheme="minorHAnsi"/>
                <w:color w:val="000000"/>
                <w:lang w:eastAsia="en-US"/>
              </w:rPr>
              <w:t>907</w:t>
            </w:r>
          </w:p>
        </w:tc>
        <w:tc>
          <w:tcPr>
            <w:tcW w:w="32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F84" w:rsidRPr="00E62F84" w:rsidRDefault="00E62F84" w:rsidP="00E62F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62F84">
              <w:rPr>
                <w:rFonts w:eastAsiaTheme="minorHAnsi"/>
                <w:color w:val="000000"/>
                <w:lang w:eastAsia="en-US"/>
              </w:rPr>
              <w:t xml:space="preserve"> 1 17 01050 13 0000 180</w:t>
            </w:r>
          </w:p>
        </w:tc>
        <w:tc>
          <w:tcPr>
            <w:tcW w:w="510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F84" w:rsidRPr="00E62F84" w:rsidRDefault="00E62F84" w:rsidP="00E62F8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62F84">
              <w:rPr>
                <w:rFonts w:eastAsiaTheme="minorHAnsi"/>
                <w:color w:val="000000"/>
                <w:lang w:eastAsia="en-US"/>
              </w:rPr>
              <w:t>Невыясненные поступления, зачисляемые в бюджеты поселений</w:t>
            </w:r>
          </w:p>
        </w:tc>
      </w:tr>
      <w:tr w:rsidR="00E62F84" w:rsidRPr="00E62F84" w:rsidTr="00B56709">
        <w:trPr>
          <w:gridAfter w:val="1"/>
          <w:wAfter w:w="678" w:type="dxa"/>
          <w:trHeight w:val="581"/>
        </w:trPr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F84" w:rsidRPr="00E62F84" w:rsidRDefault="00E62F84" w:rsidP="00E62F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62F84">
              <w:rPr>
                <w:rFonts w:eastAsiaTheme="minorHAnsi"/>
                <w:color w:val="000000"/>
                <w:lang w:eastAsia="en-US"/>
              </w:rPr>
              <w:t>907</w:t>
            </w:r>
          </w:p>
        </w:tc>
        <w:tc>
          <w:tcPr>
            <w:tcW w:w="32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F84" w:rsidRPr="00E62F84" w:rsidRDefault="00E62F84" w:rsidP="00E62F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62F84">
              <w:rPr>
                <w:rFonts w:eastAsiaTheme="minorHAnsi"/>
                <w:color w:val="000000"/>
                <w:lang w:eastAsia="en-US"/>
              </w:rPr>
              <w:t>1 17 05050 13 0000 180</w:t>
            </w:r>
          </w:p>
        </w:tc>
        <w:tc>
          <w:tcPr>
            <w:tcW w:w="510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F84" w:rsidRPr="00E62F84" w:rsidRDefault="00E62F84" w:rsidP="00E62F8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62F84">
              <w:rPr>
                <w:rFonts w:eastAsiaTheme="minorHAnsi"/>
                <w:color w:val="000000"/>
                <w:lang w:eastAsia="en-US"/>
              </w:rPr>
              <w:t>Прочие неналоговые доходы бюджетов поселений</w:t>
            </w:r>
          </w:p>
        </w:tc>
      </w:tr>
      <w:tr w:rsidR="00E62F84" w:rsidRPr="00E62F84" w:rsidTr="00B56709">
        <w:trPr>
          <w:gridAfter w:val="1"/>
          <w:wAfter w:w="678" w:type="dxa"/>
          <w:trHeight w:val="377"/>
        </w:trPr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F84" w:rsidRPr="00E62F84" w:rsidRDefault="00E62F84" w:rsidP="00E62F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62F84">
              <w:rPr>
                <w:rFonts w:eastAsiaTheme="minorHAnsi"/>
                <w:color w:val="000000"/>
                <w:lang w:eastAsia="en-US"/>
              </w:rPr>
              <w:t>907</w:t>
            </w:r>
          </w:p>
        </w:tc>
        <w:tc>
          <w:tcPr>
            <w:tcW w:w="32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F84" w:rsidRPr="00E62F84" w:rsidRDefault="00E62F84" w:rsidP="00E62F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62F84">
              <w:rPr>
                <w:rFonts w:eastAsiaTheme="minorHAnsi"/>
                <w:color w:val="000000"/>
                <w:lang w:eastAsia="en-US"/>
              </w:rPr>
              <w:t xml:space="preserve"> 2 02 29999 13 0000 151</w:t>
            </w:r>
          </w:p>
        </w:tc>
        <w:tc>
          <w:tcPr>
            <w:tcW w:w="510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F84" w:rsidRPr="00E62F84" w:rsidRDefault="00E62F84" w:rsidP="00E62F8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62F84">
              <w:rPr>
                <w:rFonts w:eastAsiaTheme="minorHAnsi"/>
                <w:color w:val="000000"/>
                <w:lang w:eastAsia="en-US"/>
              </w:rPr>
              <w:t>Прочие субсидии бюджетам поселений</w:t>
            </w:r>
          </w:p>
        </w:tc>
      </w:tr>
      <w:tr w:rsidR="00E62F84" w:rsidRPr="00E62F84" w:rsidTr="00B56709">
        <w:trPr>
          <w:gridAfter w:val="1"/>
          <w:wAfter w:w="678" w:type="dxa"/>
          <w:trHeight w:val="512"/>
        </w:trPr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F84" w:rsidRPr="00E62F84" w:rsidRDefault="00E62F84" w:rsidP="00E62F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62F84">
              <w:rPr>
                <w:rFonts w:eastAsiaTheme="minorHAnsi"/>
                <w:color w:val="000000"/>
                <w:lang w:eastAsia="en-US"/>
              </w:rPr>
              <w:t>907</w:t>
            </w:r>
          </w:p>
        </w:tc>
        <w:tc>
          <w:tcPr>
            <w:tcW w:w="32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F84" w:rsidRPr="00E62F84" w:rsidRDefault="00E62F84" w:rsidP="00E62F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62F84">
              <w:rPr>
                <w:rFonts w:eastAsiaTheme="minorHAnsi"/>
                <w:color w:val="000000"/>
                <w:lang w:eastAsia="en-US"/>
              </w:rPr>
              <w:t xml:space="preserve"> 2 02 35118 13 0000 151</w:t>
            </w:r>
          </w:p>
        </w:tc>
        <w:tc>
          <w:tcPr>
            <w:tcW w:w="510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F84" w:rsidRPr="00E62F84" w:rsidRDefault="00E62F84" w:rsidP="00E62F8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62F84">
              <w:rPr>
                <w:rFonts w:eastAsiaTheme="minorHAnsi"/>
                <w:color w:val="000000"/>
                <w:lang w:eastAsia="en-US"/>
              </w:rPr>
              <w:t xml:space="preserve">Субвенция из областного бюджета  на организацию  первичного воинского учета </w:t>
            </w:r>
          </w:p>
        </w:tc>
      </w:tr>
      <w:tr w:rsidR="00E62F84" w:rsidRPr="00E62F84" w:rsidTr="00B56709">
        <w:trPr>
          <w:gridAfter w:val="1"/>
          <w:wAfter w:w="678" w:type="dxa"/>
          <w:trHeight w:val="566"/>
        </w:trPr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F84" w:rsidRPr="00E62F84" w:rsidRDefault="00E62F84" w:rsidP="00E62F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62F84">
              <w:rPr>
                <w:rFonts w:eastAsiaTheme="minorHAnsi"/>
                <w:color w:val="000000"/>
                <w:lang w:eastAsia="en-US"/>
              </w:rPr>
              <w:lastRenderedPageBreak/>
              <w:t>907</w:t>
            </w:r>
          </w:p>
        </w:tc>
        <w:tc>
          <w:tcPr>
            <w:tcW w:w="32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F84" w:rsidRPr="00E62F84" w:rsidRDefault="00E62F84" w:rsidP="00E62F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62F84">
              <w:rPr>
                <w:rFonts w:eastAsiaTheme="minorHAnsi"/>
                <w:color w:val="000000"/>
                <w:lang w:eastAsia="en-US"/>
              </w:rPr>
              <w:t xml:space="preserve"> 2 02 49999 13 0000 151</w:t>
            </w:r>
          </w:p>
        </w:tc>
        <w:tc>
          <w:tcPr>
            <w:tcW w:w="510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F84" w:rsidRPr="00E62F84" w:rsidRDefault="00E62F84" w:rsidP="00E62F8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62F84">
              <w:rPr>
                <w:rFonts w:eastAsiaTheme="minorHAnsi"/>
                <w:color w:val="000000"/>
                <w:lang w:eastAsia="en-US"/>
              </w:rPr>
              <w:t>Прочие межбюджетные трансферты, передаваемые бюджетам поселений</w:t>
            </w:r>
          </w:p>
        </w:tc>
      </w:tr>
      <w:tr w:rsidR="00E62F84" w:rsidRPr="00E62F84" w:rsidTr="00B56709">
        <w:trPr>
          <w:gridAfter w:val="1"/>
          <w:wAfter w:w="678" w:type="dxa"/>
          <w:trHeight w:val="1147"/>
        </w:trPr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F84" w:rsidRPr="00E62F84" w:rsidRDefault="00E62F84" w:rsidP="00E62F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62F84">
              <w:rPr>
                <w:rFonts w:eastAsiaTheme="minorHAnsi"/>
                <w:color w:val="000000"/>
                <w:lang w:eastAsia="en-US"/>
              </w:rPr>
              <w:t>907</w:t>
            </w:r>
          </w:p>
        </w:tc>
        <w:tc>
          <w:tcPr>
            <w:tcW w:w="32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F84" w:rsidRPr="00E62F84" w:rsidRDefault="00E62F84" w:rsidP="00E62F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62F84">
              <w:rPr>
                <w:rFonts w:eastAsiaTheme="minorHAnsi"/>
                <w:color w:val="000000"/>
                <w:lang w:eastAsia="en-US"/>
              </w:rPr>
              <w:t xml:space="preserve"> 2 19 60010 13 0000 151</w:t>
            </w:r>
          </w:p>
        </w:tc>
        <w:tc>
          <w:tcPr>
            <w:tcW w:w="510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F84" w:rsidRPr="00E62F84" w:rsidRDefault="00E62F84" w:rsidP="00E62F8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62F84">
              <w:rPr>
                <w:rFonts w:eastAsiaTheme="minorHAnsi"/>
                <w:color w:val="000000"/>
                <w:lang w:eastAsia="en-US"/>
              </w:rPr>
              <w:t>Возврат остатков субсидий, субвенций и иных межбюджетных трансфертов,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E62F84">
              <w:rPr>
                <w:rFonts w:eastAsiaTheme="minorHAnsi"/>
                <w:color w:val="000000"/>
                <w:lang w:eastAsia="en-US"/>
              </w:rPr>
              <w:t>имеющих целевое назначение,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E62F84">
              <w:rPr>
                <w:rFonts w:eastAsiaTheme="minorHAnsi"/>
                <w:color w:val="000000"/>
                <w:lang w:eastAsia="en-US"/>
              </w:rPr>
              <w:t>прошлых лет из бюджетов  поселений</w:t>
            </w:r>
          </w:p>
        </w:tc>
      </w:tr>
      <w:tr w:rsidR="00E62F84" w:rsidRPr="00E62F84" w:rsidTr="00B56709">
        <w:trPr>
          <w:gridAfter w:val="1"/>
          <w:wAfter w:w="678" w:type="dxa"/>
          <w:trHeight w:val="842"/>
        </w:trPr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F84" w:rsidRPr="00E62F84" w:rsidRDefault="00E62F84" w:rsidP="00E62F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62F84">
              <w:rPr>
                <w:rFonts w:eastAsiaTheme="minorHAnsi"/>
                <w:color w:val="000000"/>
                <w:lang w:eastAsia="en-US"/>
              </w:rPr>
              <w:t>907</w:t>
            </w:r>
          </w:p>
        </w:tc>
        <w:tc>
          <w:tcPr>
            <w:tcW w:w="32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F84" w:rsidRPr="00E62F84" w:rsidRDefault="00E62F84" w:rsidP="00E62F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62F84">
              <w:rPr>
                <w:rFonts w:eastAsiaTheme="minorHAnsi"/>
                <w:color w:val="000000"/>
                <w:lang w:eastAsia="en-US"/>
              </w:rPr>
              <w:t xml:space="preserve"> 2 02 30024 13 0000 151</w:t>
            </w:r>
          </w:p>
        </w:tc>
        <w:tc>
          <w:tcPr>
            <w:tcW w:w="510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F84" w:rsidRPr="00E62F84" w:rsidRDefault="00E62F84" w:rsidP="00E62F8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62F84">
              <w:rPr>
                <w:rFonts w:eastAsiaTheme="minorHAnsi"/>
                <w:color w:val="000000"/>
                <w:lang w:eastAsia="en-US"/>
              </w:rPr>
              <w:t>Субвенция бюджетам поселений на выполнение передаваемых полномочий субъе</w:t>
            </w:r>
            <w:r>
              <w:rPr>
                <w:rFonts w:eastAsiaTheme="minorHAnsi"/>
                <w:color w:val="000000"/>
                <w:lang w:eastAsia="en-US"/>
              </w:rPr>
              <w:t>к</w:t>
            </w:r>
            <w:r w:rsidRPr="00E62F84">
              <w:rPr>
                <w:rFonts w:eastAsiaTheme="minorHAnsi"/>
                <w:color w:val="000000"/>
                <w:lang w:eastAsia="en-US"/>
              </w:rPr>
              <w:t>тов Российской Федерации</w:t>
            </w:r>
          </w:p>
        </w:tc>
      </w:tr>
      <w:tr w:rsidR="008F46A8" w:rsidRPr="008F46A8" w:rsidTr="00B56709">
        <w:trPr>
          <w:gridAfter w:val="1"/>
          <w:wAfter w:w="678" w:type="dxa"/>
          <w:trHeight w:val="2532"/>
        </w:trPr>
        <w:tc>
          <w:tcPr>
            <w:tcW w:w="9528" w:type="dxa"/>
            <w:gridSpan w:val="8"/>
            <w:tcBorders>
              <w:top w:val="single" w:sz="2" w:space="0" w:color="000000"/>
            </w:tcBorders>
          </w:tcPr>
          <w:p w:rsidR="008F46A8" w:rsidRDefault="008F46A8" w:rsidP="008F46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  <w:p w:rsidR="008F46A8" w:rsidRPr="008F46A8" w:rsidRDefault="008F46A8" w:rsidP="008F46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F46A8">
              <w:rPr>
                <w:rFonts w:eastAsiaTheme="minorHAnsi"/>
                <w:color w:val="000000"/>
                <w:lang w:eastAsia="en-US"/>
              </w:rPr>
              <w:t>Приложение 11</w:t>
            </w:r>
          </w:p>
          <w:p w:rsidR="008F46A8" w:rsidRPr="008F46A8" w:rsidRDefault="008F46A8" w:rsidP="008F46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F46A8">
              <w:rPr>
                <w:rFonts w:eastAsiaTheme="minorHAnsi"/>
                <w:color w:val="000000"/>
                <w:lang w:eastAsia="en-US"/>
              </w:rPr>
              <w:t>к решению Думы Луговского городского поселения</w:t>
            </w:r>
          </w:p>
          <w:p w:rsidR="008F46A8" w:rsidRPr="008F46A8" w:rsidRDefault="008F46A8" w:rsidP="008F46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F46A8">
              <w:rPr>
                <w:rFonts w:eastAsiaTheme="minorHAnsi"/>
                <w:color w:val="000000"/>
                <w:lang w:eastAsia="en-US"/>
              </w:rPr>
              <w:t xml:space="preserve">от06.12.2019 г. № 27  </w:t>
            </w:r>
          </w:p>
          <w:p w:rsidR="008F46A8" w:rsidRDefault="008F46A8" w:rsidP="008F46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8F46A8" w:rsidRPr="008F46A8" w:rsidRDefault="008F46A8" w:rsidP="008F46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8F46A8">
              <w:rPr>
                <w:rFonts w:eastAsiaTheme="minorHAnsi"/>
                <w:b/>
                <w:color w:val="000000"/>
                <w:lang w:eastAsia="en-US"/>
              </w:rPr>
              <w:t xml:space="preserve">ПЕРЕЧЕНЬ ГЛАВНЫХ АДМИНИСТРАТОРОВ </w:t>
            </w:r>
          </w:p>
          <w:p w:rsidR="008F46A8" w:rsidRPr="008F46A8" w:rsidRDefault="008F46A8" w:rsidP="008F46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8F46A8">
              <w:rPr>
                <w:rFonts w:eastAsiaTheme="minorHAnsi"/>
                <w:b/>
                <w:color w:val="000000"/>
                <w:lang w:eastAsia="en-US"/>
              </w:rPr>
              <w:t xml:space="preserve">ИСТОЧНИКОВ  ВНУТРЕННЕГО ФИНАНСИРОВАНИЯ </w:t>
            </w:r>
          </w:p>
          <w:p w:rsidR="008F46A8" w:rsidRPr="008F46A8" w:rsidRDefault="008F46A8" w:rsidP="008F46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8F46A8">
              <w:rPr>
                <w:rFonts w:eastAsiaTheme="minorHAnsi"/>
                <w:b/>
                <w:color w:val="000000"/>
                <w:lang w:eastAsia="en-US"/>
              </w:rPr>
              <w:t>ДЕФИЦИТА  БЮДЖЕТА НА 2020 ГОД</w:t>
            </w:r>
          </w:p>
          <w:p w:rsidR="008F46A8" w:rsidRPr="008F46A8" w:rsidRDefault="008F46A8" w:rsidP="008F46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F46A8">
              <w:rPr>
                <w:rFonts w:eastAsiaTheme="minorHAnsi"/>
                <w:color w:val="000000"/>
                <w:lang w:eastAsia="en-US"/>
              </w:rPr>
              <w:t>(тыс.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8F46A8">
              <w:rPr>
                <w:rFonts w:eastAsiaTheme="minorHAnsi"/>
                <w:color w:val="000000"/>
                <w:lang w:eastAsia="en-US"/>
              </w:rPr>
              <w:t>руб)</w:t>
            </w:r>
          </w:p>
        </w:tc>
      </w:tr>
      <w:tr w:rsidR="008F46A8" w:rsidRPr="008F46A8" w:rsidTr="00B56709">
        <w:trPr>
          <w:gridAfter w:val="1"/>
          <w:wAfter w:w="678" w:type="dxa"/>
          <w:trHeight w:val="842"/>
        </w:trPr>
        <w:tc>
          <w:tcPr>
            <w:tcW w:w="35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46A8" w:rsidRPr="008F46A8" w:rsidRDefault="008F46A8" w:rsidP="008F46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F46A8">
              <w:rPr>
                <w:rFonts w:eastAsiaTheme="minorHAnsi"/>
                <w:color w:val="000000"/>
                <w:lang w:eastAsia="en-US"/>
              </w:rPr>
              <w:t xml:space="preserve">Наименование </w:t>
            </w:r>
          </w:p>
        </w:tc>
        <w:tc>
          <w:tcPr>
            <w:tcW w:w="38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46A8" w:rsidRPr="008F46A8" w:rsidRDefault="008F46A8" w:rsidP="008F46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F46A8">
              <w:rPr>
                <w:rFonts w:eastAsiaTheme="minorHAnsi"/>
                <w:color w:val="000000"/>
                <w:lang w:eastAsia="en-US"/>
              </w:rPr>
              <w:t>Код доходов</w:t>
            </w:r>
          </w:p>
        </w:tc>
        <w:tc>
          <w:tcPr>
            <w:tcW w:w="21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46A8" w:rsidRPr="008F46A8" w:rsidRDefault="008F46A8" w:rsidP="008F46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F46A8">
              <w:rPr>
                <w:rFonts w:eastAsiaTheme="minorHAnsi"/>
                <w:color w:val="000000"/>
                <w:lang w:eastAsia="en-US"/>
              </w:rPr>
              <w:t>Сумма</w:t>
            </w:r>
          </w:p>
        </w:tc>
      </w:tr>
      <w:tr w:rsidR="008F46A8" w:rsidRPr="008F46A8" w:rsidTr="00B56709">
        <w:trPr>
          <w:gridAfter w:val="1"/>
          <w:wAfter w:w="678" w:type="dxa"/>
          <w:trHeight w:val="524"/>
        </w:trPr>
        <w:tc>
          <w:tcPr>
            <w:tcW w:w="9528" w:type="dxa"/>
            <w:gridSpan w:val="8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8F46A8" w:rsidRPr="008F46A8" w:rsidRDefault="008F46A8" w:rsidP="008F46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8F46A8">
              <w:rPr>
                <w:rFonts w:eastAsiaTheme="minorHAnsi"/>
                <w:b/>
                <w:color w:val="000000"/>
                <w:lang w:eastAsia="en-US"/>
              </w:rPr>
              <w:t>ВСЕГО ИСТОЧНКОВ ВНУТРЕННЕГО ФИНАНСИРОВАНИЯ ДЕФИЦИТА БЮДЖЕТА</w:t>
            </w:r>
          </w:p>
        </w:tc>
      </w:tr>
      <w:tr w:rsidR="008F46A8" w:rsidRPr="008F46A8" w:rsidTr="00B56709">
        <w:trPr>
          <w:gridAfter w:val="1"/>
          <w:wAfter w:w="678" w:type="dxa"/>
          <w:trHeight w:val="462"/>
        </w:trPr>
        <w:tc>
          <w:tcPr>
            <w:tcW w:w="35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46A8" w:rsidRPr="008F46A8" w:rsidRDefault="008F46A8" w:rsidP="008F46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F46A8">
              <w:rPr>
                <w:rFonts w:eastAsiaTheme="minorHAnsi"/>
                <w:color w:val="000000"/>
                <w:lang w:eastAsia="en-US"/>
              </w:rPr>
              <w:t>Бюджетные кредиты от других бюджетов бюджетной системы РФ</w:t>
            </w:r>
          </w:p>
        </w:tc>
        <w:tc>
          <w:tcPr>
            <w:tcW w:w="38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46A8" w:rsidRPr="008F46A8" w:rsidRDefault="008F46A8" w:rsidP="008F46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F46A8">
              <w:rPr>
                <w:rFonts w:eastAsiaTheme="minorHAnsi"/>
                <w:color w:val="000000"/>
                <w:lang w:eastAsia="en-US"/>
              </w:rPr>
              <w:t>907 010 30000 00 0000 000</w:t>
            </w:r>
          </w:p>
        </w:tc>
        <w:tc>
          <w:tcPr>
            <w:tcW w:w="21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46A8" w:rsidRPr="008F46A8" w:rsidRDefault="008F46A8" w:rsidP="008F46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F46A8">
              <w:rPr>
                <w:rFonts w:eastAsiaTheme="minorHAnsi"/>
                <w:color w:val="000000"/>
                <w:lang w:eastAsia="en-US"/>
              </w:rPr>
              <w:t>0</w:t>
            </w:r>
          </w:p>
        </w:tc>
      </w:tr>
      <w:tr w:rsidR="008F46A8" w:rsidRPr="008F46A8" w:rsidTr="00B56709">
        <w:trPr>
          <w:gridAfter w:val="1"/>
          <w:wAfter w:w="678" w:type="dxa"/>
          <w:trHeight w:val="842"/>
        </w:trPr>
        <w:tc>
          <w:tcPr>
            <w:tcW w:w="35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46A8" w:rsidRPr="008F46A8" w:rsidRDefault="008F46A8" w:rsidP="008F46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F46A8">
              <w:rPr>
                <w:rFonts w:eastAsiaTheme="minorHAnsi"/>
                <w:color w:val="000000"/>
                <w:lang w:eastAsia="en-US"/>
              </w:rPr>
              <w:t>Получение бюджетных кредитов от других бюджетов бюджетной системы РФ в валюте РФ</w:t>
            </w:r>
          </w:p>
        </w:tc>
        <w:tc>
          <w:tcPr>
            <w:tcW w:w="38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46A8" w:rsidRPr="008F46A8" w:rsidRDefault="008F46A8" w:rsidP="008F46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F46A8">
              <w:rPr>
                <w:rFonts w:eastAsiaTheme="minorHAnsi"/>
                <w:color w:val="000000"/>
                <w:lang w:eastAsia="en-US"/>
              </w:rPr>
              <w:t>907 010 30000 00 0000 700</w:t>
            </w:r>
          </w:p>
        </w:tc>
        <w:tc>
          <w:tcPr>
            <w:tcW w:w="21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46A8" w:rsidRPr="008F46A8" w:rsidRDefault="008F46A8" w:rsidP="008F46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F46A8">
              <w:rPr>
                <w:rFonts w:eastAsiaTheme="minorHAnsi"/>
                <w:color w:val="000000"/>
                <w:lang w:eastAsia="en-US"/>
              </w:rPr>
              <w:t>0</w:t>
            </w:r>
          </w:p>
        </w:tc>
      </w:tr>
      <w:tr w:rsidR="008F46A8" w:rsidRPr="008F46A8" w:rsidTr="00B56709">
        <w:trPr>
          <w:gridAfter w:val="1"/>
          <w:wAfter w:w="678" w:type="dxa"/>
          <w:trHeight w:val="842"/>
        </w:trPr>
        <w:tc>
          <w:tcPr>
            <w:tcW w:w="35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46A8" w:rsidRPr="008F46A8" w:rsidRDefault="008F46A8" w:rsidP="008F46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F46A8">
              <w:rPr>
                <w:rFonts w:eastAsiaTheme="minorHAnsi"/>
                <w:color w:val="000000"/>
                <w:lang w:eastAsia="en-US"/>
              </w:rPr>
              <w:t>Получение кредитов от других бюджетов бюджетной системы РФ бюджетами поселений в валюте РФ</w:t>
            </w:r>
          </w:p>
        </w:tc>
        <w:tc>
          <w:tcPr>
            <w:tcW w:w="38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46A8" w:rsidRPr="008F46A8" w:rsidRDefault="008F46A8" w:rsidP="008F46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F46A8">
              <w:rPr>
                <w:rFonts w:eastAsiaTheme="minorHAnsi"/>
                <w:color w:val="000000"/>
                <w:lang w:eastAsia="en-US"/>
              </w:rPr>
              <w:t>907 010 30000 00 0000 710</w:t>
            </w:r>
          </w:p>
        </w:tc>
        <w:tc>
          <w:tcPr>
            <w:tcW w:w="21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46A8" w:rsidRPr="008F46A8" w:rsidRDefault="008F46A8" w:rsidP="008F46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F46A8">
              <w:rPr>
                <w:rFonts w:eastAsiaTheme="minorHAnsi"/>
                <w:color w:val="000000"/>
                <w:lang w:eastAsia="en-US"/>
              </w:rPr>
              <w:t>0</w:t>
            </w:r>
          </w:p>
        </w:tc>
      </w:tr>
      <w:tr w:rsidR="008F46A8" w:rsidRPr="008F46A8" w:rsidTr="00B56709">
        <w:trPr>
          <w:gridAfter w:val="1"/>
          <w:wAfter w:w="678" w:type="dxa"/>
          <w:trHeight w:val="842"/>
        </w:trPr>
        <w:tc>
          <w:tcPr>
            <w:tcW w:w="35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46A8" w:rsidRPr="008F46A8" w:rsidRDefault="008F46A8" w:rsidP="008F46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F46A8">
              <w:rPr>
                <w:rFonts w:eastAsiaTheme="minorHAnsi"/>
                <w:color w:val="000000"/>
                <w:lang w:eastAsia="en-US"/>
              </w:rPr>
              <w:t>Погашение бюджетных кредитов, полученных от других бюджетов бюджетной системы РФ в валюте РФ</w:t>
            </w:r>
          </w:p>
        </w:tc>
        <w:tc>
          <w:tcPr>
            <w:tcW w:w="38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46A8" w:rsidRPr="008F46A8" w:rsidRDefault="008F46A8" w:rsidP="008F46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F46A8">
              <w:rPr>
                <w:rFonts w:eastAsiaTheme="minorHAnsi"/>
                <w:color w:val="000000"/>
                <w:lang w:eastAsia="en-US"/>
              </w:rPr>
              <w:t>907 010 30000 00 0000 810</w:t>
            </w:r>
          </w:p>
        </w:tc>
        <w:tc>
          <w:tcPr>
            <w:tcW w:w="21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46A8" w:rsidRPr="008F46A8" w:rsidRDefault="008F46A8" w:rsidP="008F46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F46A8">
              <w:rPr>
                <w:rFonts w:eastAsiaTheme="minorHAnsi"/>
                <w:color w:val="000000"/>
                <w:lang w:eastAsia="en-US"/>
              </w:rPr>
              <w:t>0</w:t>
            </w:r>
          </w:p>
        </w:tc>
      </w:tr>
      <w:tr w:rsidR="008F46A8" w:rsidRPr="008F46A8" w:rsidTr="00B56709">
        <w:trPr>
          <w:gridAfter w:val="1"/>
          <w:wAfter w:w="678" w:type="dxa"/>
          <w:trHeight w:val="478"/>
        </w:trPr>
        <w:tc>
          <w:tcPr>
            <w:tcW w:w="35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46A8" w:rsidRPr="008F46A8" w:rsidRDefault="008F46A8" w:rsidP="008F46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F46A8">
              <w:rPr>
                <w:rFonts w:eastAsiaTheme="minorHAnsi"/>
                <w:color w:val="000000"/>
                <w:lang w:eastAsia="en-US"/>
              </w:rPr>
              <w:t>Изменение остатков на счетах по учету средств бюджетов</w:t>
            </w:r>
          </w:p>
        </w:tc>
        <w:tc>
          <w:tcPr>
            <w:tcW w:w="38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46A8" w:rsidRPr="008F46A8" w:rsidRDefault="008F46A8" w:rsidP="008F46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F46A8">
              <w:rPr>
                <w:rFonts w:eastAsiaTheme="minorHAnsi"/>
                <w:color w:val="000000"/>
                <w:lang w:eastAsia="en-US"/>
              </w:rPr>
              <w:t>907 010 50000 00 0000 000</w:t>
            </w:r>
          </w:p>
        </w:tc>
        <w:tc>
          <w:tcPr>
            <w:tcW w:w="21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46A8" w:rsidRPr="008F46A8" w:rsidRDefault="008F46A8" w:rsidP="008F46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F46A8">
              <w:rPr>
                <w:rFonts w:eastAsiaTheme="minorHAnsi"/>
                <w:color w:val="000000"/>
                <w:lang w:eastAsia="en-US"/>
              </w:rPr>
              <w:t>0</w:t>
            </w:r>
          </w:p>
        </w:tc>
      </w:tr>
      <w:tr w:rsidR="008F46A8" w:rsidRPr="008F46A8" w:rsidTr="00B56709">
        <w:trPr>
          <w:gridAfter w:val="1"/>
          <w:wAfter w:w="678" w:type="dxa"/>
          <w:trHeight w:val="486"/>
        </w:trPr>
        <w:tc>
          <w:tcPr>
            <w:tcW w:w="35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46A8" w:rsidRPr="008F46A8" w:rsidRDefault="008F46A8" w:rsidP="008F46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F46A8">
              <w:rPr>
                <w:rFonts w:eastAsiaTheme="minorHAnsi"/>
                <w:color w:val="000000"/>
                <w:lang w:eastAsia="en-US"/>
              </w:rPr>
              <w:t>Увеличение прочих остатков средств бюджетов</w:t>
            </w:r>
          </w:p>
        </w:tc>
        <w:tc>
          <w:tcPr>
            <w:tcW w:w="38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46A8" w:rsidRPr="008F46A8" w:rsidRDefault="008F46A8" w:rsidP="008F46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F46A8">
              <w:rPr>
                <w:rFonts w:eastAsiaTheme="minorHAnsi"/>
                <w:color w:val="000000"/>
                <w:lang w:eastAsia="en-US"/>
              </w:rPr>
              <w:t>907 010 50200 00 0000 500</w:t>
            </w:r>
          </w:p>
        </w:tc>
        <w:tc>
          <w:tcPr>
            <w:tcW w:w="21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46A8" w:rsidRPr="008F46A8" w:rsidRDefault="008F46A8" w:rsidP="008F46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F46A8">
              <w:rPr>
                <w:rFonts w:eastAsiaTheme="minorHAnsi"/>
                <w:color w:val="000000"/>
                <w:lang w:eastAsia="en-US"/>
              </w:rPr>
              <w:t>-10250,0</w:t>
            </w:r>
          </w:p>
        </w:tc>
      </w:tr>
      <w:tr w:rsidR="008F46A8" w:rsidRPr="008F46A8" w:rsidTr="00B56709">
        <w:trPr>
          <w:gridAfter w:val="1"/>
          <w:wAfter w:w="678" w:type="dxa"/>
          <w:trHeight w:val="508"/>
        </w:trPr>
        <w:tc>
          <w:tcPr>
            <w:tcW w:w="35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46A8" w:rsidRPr="008F46A8" w:rsidRDefault="008F46A8" w:rsidP="008F46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F46A8">
              <w:rPr>
                <w:rFonts w:eastAsiaTheme="minorHAnsi"/>
                <w:color w:val="000000"/>
                <w:lang w:eastAsia="en-US"/>
              </w:rPr>
              <w:t>Увеличение остатков средств бюджетов</w:t>
            </w:r>
          </w:p>
        </w:tc>
        <w:tc>
          <w:tcPr>
            <w:tcW w:w="38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46A8" w:rsidRPr="008F46A8" w:rsidRDefault="008F46A8" w:rsidP="008F46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F46A8">
              <w:rPr>
                <w:rFonts w:eastAsiaTheme="minorHAnsi"/>
                <w:color w:val="000000"/>
                <w:lang w:eastAsia="en-US"/>
              </w:rPr>
              <w:t>907 010 50000 00 0000 500</w:t>
            </w:r>
          </w:p>
        </w:tc>
        <w:tc>
          <w:tcPr>
            <w:tcW w:w="21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46A8" w:rsidRPr="008F46A8" w:rsidRDefault="008F46A8" w:rsidP="008F46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F46A8">
              <w:rPr>
                <w:rFonts w:eastAsiaTheme="minorHAnsi"/>
                <w:color w:val="000000"/>
                <w:lang w:eastAsia="en-US"/>
              </w:rPr>
              <w:t>-10250,0</w:t>
            </w:r>
          </w:p>
        </w:tc>
      </w:tr>
      <w:tr w:rsidR="008F46A8" w:rsidRPr="008F46A8" w:rsidTr="00B56709">
        <w:trPr>
          <w:gridAfter w:val="1"/>
          <w:wAfter w:w="678" w:type="dxa"/>
          <w:trHeight w:val="842"/>
        </w:trPr>
        <w:tc>
          <w:tcPr>
            <w:tcW w:w="35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46A8" w:rsidRPr="008F46A8" w:rsidRDefault="008F46A8" w:rsidP="008F46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F46A8">
              <w:rPr>
                <w:rFonts w:eastAsiaTheme="minorHAnsi"/>
                <w:color w:val="000000"/>
                <w:lang w:eastAsia="en-US"/>
              </w:rPr>
              <w:t>Увеличение прочих остатков денежных средств бюджета поселения</w:t>
            </w:r>
          </w:p>
        </w:tc>
        <w:tc>
          <w:tcPr>
            <w:tcW w:w="38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46A8" w:rsidRPr="008F46A8" w:rsidRDefault="008F46A8" w:rsidP="008F46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F46A8">
              <w:rPr>
                <w:rFonts w:eastAsiaTheme="minorHAnsi"/>
                <w:color w:val="000000"/>
                <w:lang w:eastAsia="en-US"/>
              </w:rPr>
              <w:t>907 010 50201 00 0000 510</w:t>
            </w:r>
          </w:p>
        </w:tc>
        <w:tc>
          <w:tcPr>
            <w:tcW w:w="21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46A8" w:rsidRPr="008F46A8" w:rsidRDefault="008F46A8" w:rsidP="008F46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F46A8">
              <w:rPr>
                <w:rFonts w:eastAsiaTheme="minorHAnsi"/>
                <w:color w:val="000000"/>
                <w:lang w:eastAsia="en-US"/>
              </w:rPr>
              <w:t>-10250,0</w:t>
            </w:r>
          </w:p>
        </w:tc>
      </w:tr>
      <w:tr w:rsidR="008F46A8" w:rsidRPr="008F46A8" w:rsidTr="00B56709">
        <w:trPr>
          <w:gridAfter w:val="1"/>
          <w:wAfter w:w="678" w:type="dxa"/>
          <w:trHeight w:val="514"/>
        </w:trPr>
        <w:tc>
          <w:tcPr>
            <w:tcW w:w="35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46A8" w:rsidRPr="008F46A8" w:rsidRDefault="008F46A8" w:rsidP="008F46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F46A8">
              <w:rPr>
                <w:rFonts w:eastAsiaTheme="minorHAnsi"/>
                <w:color w:val="000000"/>
                <w:lang w:eastAsia="en-US"/>
              </w:rPr>
              <w:t>Уменьшение остатков средств бюджетов</w:t>
            </w:r>
          </w:p>
        </w:tc>
        <w:tc>
          <w:tcPr>
            <w:tcW w:w="38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46A8" w:rsidRPr="008F46A8" w:rsidRDefault="008F46A8" w:rsidP="008F46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F46A8">
              <w:rPr>
                <w:rFonts w:eastAsiaTheme="minorHAnsi"/>
                <w:color w:val="000000"/>
                <w:lang w:eastAsia="en-US"/>
              </w:rPr>
              <w:t>907 010 50000 00 0000 600</w:t>
            </w:r>
          </w:p>
        </w:tc>
        <w:tc>
          <w:tcPr>
            <w:tcW w:w="21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46A8" w:rsidRPr="008F46A8" w:rsidRDefault="008F46A8" w:rsidP="008F46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F46A8">
              <w:rPr>
                <w:rFonts w:eastAsiaTheme="minorHAnsi"/>
                <w:color w:val="000000"/>
                <w:lang w:eastAsia="en-US"/>
              </w:rPr>
              <w:t>10250,0</w:t>
            </w:r>
          </w:p>
        </w:tc>
      </w:tr>
      <w:tr w:rsidR="008F46A8" w:rsidRPr="008F46A8" w:rsidTr="00B56709">
        <w:trPr>
          <w:gridAfter w:val="1"/>
          <w:wAfter w:w="678" w:type="dxa"/>
          <w:trHeight w:val="522"/>
        </w:trPr>
        <w:tc>
          <w:tcPr>
            <w:tcW w:w="35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46A8" w:rsidRPr="008F46A8" w:rsidRDefault="008F46A8" w:rsidP="008F46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F46A8">
              <w:rPr>
                <w:rFonts w:eastAsiaTheme="minorHAnsi"/>
                <w:color w:val="000000"/>
                <w:lang w:eastAsia="en-US"/>
              </w:rPr>
              <w:t>Уменьшение прочих остатков средств бюджета поселения</w:t>
            </w:r>
          </w:p>
        </w:tc>
        <w:tc>
          <w:tcPr>
            <w:tcW w:w="38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46A8" w:rsidRPr="008F46A8" w:rsidRDefault="008F46A8" w:rsidP="008F46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F46A8">
              <w:rPr>
                <w:rFonts w:eastAsiaTheme="minorHAnsi"/>
                <w:color w:val="000000"/>
                <w:lang w:eastAsia="en-US"/>
              </w:rPr>
              <w:t>907 010 50200 00 0000 600</w:t>
            </w:r>
          </w:p>
        </w:tc>
        <w:tc>
          <w:tcPr>
            <w:tcW w:w="21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46A8" w:rsidRPr="008F46A8" w:rsidRDefault="008F46A8" w:rsidP="008F46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F46A8">
              <w:rPr>
                <w:rFonts w:eastAsiaTheme="minorHAnsi"/>
                <w:color w:val="000000"/>
                <w:lang w:eastAsia="en-US"/>
              </w:rPr>
              <w:t>10250,0</w:t>
            </w:r>
          </w:p>
        </w:tc>
      </w:tr>
      <w:tr w:rsidR="008F46A8" w:rsidRPr="008F46A8" w:rsidTr="00B56709">
        <w:trPr>
          <w:gridAfter w:val="1"/>
          <w:wAfter w:w="678" w:type="dxa"/>
          <w:trHeight w:val="842"/>
        </w:trPr>
        <w:tc>
          <w:tcPr>
            <w:tcW w:w="35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46A8" w:rsidRPr="008F46A8" w:rsidRDefault="008F46A8" w:rsidP="008F46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F46A8">
              <w:rPr>
                <w:rFonts w:eastAsiaTheme="minorHAnsi"/>
                <w:color w:val="000000"/>
                <w:lang w:eastAsia="en-US"/>
              </w:rPr>
              <w:lastRenderedPageBreak/>
              <w:t>Уменьшение прочих остатков денежных средств бюджета поселения</w:t>
            </w:r>
          </w:p>
        </w:tc>
        <w:tc>
          <w:tcPr>
            <w:tcW w:w="38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46A8" w:rsidRPr="008F46A8" w:rsidRDefault="008F46A8" w:rsidP="008F46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F46A8">
              <w:rPr>
                <w:rFonts w:eastAsiaTheme="minorHAnsi"/>
                <w:color w:val="000000"/>
                <w:lang w:eastAsia="en-US"/>
              </w:rPr>
              <w:t>907 010 50201 10 0000 610</w:t>
            </w:r>
          </w:p>
        </w:tc>
        <w:tc>
          <w:tcPr>
            <w:tcW w:w="21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46A8" w:rsidRPr="008F46A8" w:rsidRDefault="008F46A8" w:rsidP="008F46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F46A8">
              <w:rPr>
                <w:rFonts w:eastAsiaTheme="minorHAnsi"/>
                <w:color w:val="000000"/>
                <w:lang w:eastAsia="en-US"/>
              </w:rPr>
              <w:t>10250,0</w:t>
            </w:r>
          </w:p>
        </w:tc>
      </w:tr>
      <w:tr w:rsidR="008F46A8" w:rsidRPr="00B56709" w:rsidTr="00B56709">
        <w:trPr>
          <w:trHeight w:val="247"/>
        </w:trPr>
        <w:tc>
          <w:tcPr>
            <w:tcW w:w="9214" w:type="dxa"/>
            <w:gridSpan w:val="7"/>
            <w:vMerge w:val="restart"/>
          </w:tcPr>
          <w:p w:rsidR="008F46A8" w:rsidRPr="00B56709" w:rsidRDefault="008F46A8" w:rsidP="008F46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  <w:p w:rsidR="008F46A8" w:rsidRPr="00B56709" w:rsidRDefault="008F46A8" w:rsidP="008F46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  <w:p w:rsidR="008F46A8" w:rsidRPr="00B56709" w:rsidRDefault="008F46A8" w:rsidP="008F46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F46A8">
              <w:rPr>
                <w:rFonts w:eastAsiaTheme="minorHAnsi"/>
                <w:color w:val="000000"/>
                <w:lang w:eastAsia="en-US"/>
              </w:rPr>
              <w:t>Приложение 12</w:t>
            </w:r>
          </w:p>
          <w:p w:rsidR="008F46A8" w:rsidRPr="00B56709" w:rsidRDefault="008F46A8" w:rsidP="008F46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F46A8">
              <w:rPr>
                <w:rFonts w:eastAsiaTheme="minorHAnsi"/>
                <w:color w:val="000000"/>
                <w:lang w:eastAsia="en-US"/>
              </w:rPr>
              <w:t>к решению Думы Луговского городского поселения</w:t>
            </w:r>
          </w:p>
          <w:p w:rsidR="008F46A8" w:rsidRPr="00B56709" w:rsidRDefault="008F46A8" w:rsidP="008F46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F46A8">
              <w:rPr>
                <w:rFonts w:eastAsiaTheme="minorHAnsi"/>
                <w:color w:val="000000"/>
                <w:lang w:eastAsia="en-US"/>
              </w:rPr>
              <w:t>от 06.12.2019 г.</w:t>
            </w:r>
            <w:r w:rsidR="00B56709" w:rsidRPr="00B56709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8F46A8">
              <w:rPr>
                <w:rFonts w:eastAsiaTheme="minorHAnsi"/>
                <w:color w:val="000000"/>
                <w:lang w:eastAsia="en-US"/>
              </w:rPr>
              <w:t xml:space="preserve">№ 27 </w:t>
            </w:r>
          </w:p>
          <w:p w:rsidR="008F46A8" w:rsidRPr="00B56709" w:rsidRDefault="008F46A8" w:rsidP="008F46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8F46A8" w:rsidRPr="00B56709" w:rsidRDefault="008F46A8" w:rsidP="008F46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F46A8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ПЕРЕЧЕНЬ ГЛАВНЫХ АДМИНИСТРАТОРОВ </w:t>
            </w:r>
          </w:p>
          <w:p w:rsidR="008F46A8" w:rsidRPr="00B56709" w:rsidRDefault="008F46A8" w:rsidP="008F46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F46A8">
              <w:rPr>
                <w:rFonts w:eastAsiaTheme="minorHAnsi"/>
                <w:b/>
                <w:bCs/>
                <w:color w:val="000000"/>
                <w:lang w:eastAsia="en-US"/>
              </w:rPr>
              <w:t>ИСТОЧНИКОВ  ВНУТРЕННЕГО ФИНАНСИРОВАНИЯ ДЕФИЦИТА</w:t>
            </w:r>
          </w:p>
          <w:p w:rsidR="008F46A8" w:rsidRPr="00B56709" w:rsidRDefault="008F46A8" w:rsidP="008F46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F46A8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БЮДЖЕТА НА ПЛАНОВЫЙ ПЕРИОД 2021-2022 гг. </w:t>
            </w:r>
          </w:p>
          <w:p w:rsidR="008F46A8" w:rsidRPr="008F46A8" w:rsidRDefault="008F46A8" w:rsidP="008F46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F46A8">
              <w:rPr>
                <w:rFonts w:eastAsiaTheme="minorHAnsi"/>
                <w:color w:val="000000"/>
                <w:lang w:eastAsia="en-US"/>
              </w:rPr>
              <w:t>(тыс.</w:t>
            </w:r>
            <w:r w:rsidR="001A2AC2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8F46A8">
              <w:rPr>
                <w:rFonts w:eastAsiaTheme="minorHAnsi"/>
                <w:color w:val="000000"/>
                <w:lang w:eastAsia="en-US"/>
              </w:rPr>
              <w:t>руб</w:t>
            </w:r>
            <w:r w:rsidR="001A2AC2">
              <w:rPr>
                <w:rFonts w:eastAsiaTheme="minorHAnsi"/>
                <w:color w:val="000000"/>
                <w:lang w:eastAsia="en-US"/>
              </w:rPr>
              <w:t>.</w:t>
            </w:r>
            <w:r w:rsidRPr="008F46A8">
              <w:rPr>
                <w:rFonts w:eastAsiaTheme="minorHAnsi"/>
                <w:color w:val="000000"/>
                <w:lang w:eastAsia="en-US"/>
              </w:rPr>
              <w:t>)</w:t>
            </w:r>
          </w:p>
        </w:tc>
        <w:tc>
          <w:tcPr>
            <w:tcW w:w="992" w:type="dxa"/>
            <w:gridSpan w:val="2"/>
            <w:tcBorders>
              <w:left w:val="nil"/>
              <w:bottom w:val="single" w:sz="2" w:space="0" w:color="000000"/>
            </w:tcBorders>
          </w:tcPr>
          <w:p w:rsidR="008F46A8" w:rsidRPr="008F46A8" w:rsidRDefault="008F46A8" w:rsidP="008F46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8F46A8" w:rsidRPr="00B56709" w:rsidTr="00B56709">
        <w:trPr>
          <w:gridAfter w:val="2"/>
          <w:wAfter w:w="992" w:type="dxa"/>
          <w:trHeight w:val="2176"/>
        </w:trPr>
        <w:tc>
          <w:tcPr>
            <w:tcW w:w="9214" w:type="dxa"/>
            <w:gridSpan w:val="7"/>
            <w:vMerge/>
            <w:tcBorders>
              <w:right w:val="nil"/>
            </w:tcBorders>
          </w:tcPr>
          <w:p w:rsidR="008F46A8" w:rsidRPr="008F46A8" w:rsidRDefault="008F46A8" w:rsidP="008F46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B56709" w:rsidRPr="008F46A8" w:rsidTr="00B56709">
        <w:trPr>
          <w:trHeight w:val="247"/>
        </w:trPr>
        <w:tc>
          <w:tcPr>
            <w:tcW w:w="5103" w:type="dxa"/>
            <w:gridSpan w:val="4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F46A8" w:rsidRPr="008F46A8" w:rsidRDefault="008F46A8" w:rsidP="008F46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F46A8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Наименование </w:t>
            </w:r>
          </w:p>
        </w:tc>
        <w:tc>
          <w:tcPr>
            <w:tcW w:w="2977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F46A8" w:rsidRPr="008F46A8" w:rsidRDefault="008F46A8" w:rsidP="008F46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F46A8">
              <w:rPr>
                <w:rFonts w:eastAsiaTheme="minorHAnsi"/>
                <w:b/>
                <w:bCs/>
                <w:color w:val="000000"/>
                <w:lang w:eastAsia="en-US"/>
              </w:rPr>
              <w:t>Код доходов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F46A8" w:rsidRPr="008F46A8" w:rsidRDefault="001A2AC2" w:rsidP="008F46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СУМ</w:t>
            </w:r>
            <w:r w:rsidR="008F46A8" w:rsidRPr="008F46A8">
              <w:rPr>
                <w:rFonts w:eastAsiaTheme="minorHAnsi"/>
                <w:b/>
                <w:bCs/>
                <w:color w:val="000000"/>
                <w:lang w:eastAsia="en-US"/>
              </w:rPr>
              <w:t>А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F46A8" w:rsidRPr="008F46A8" w:rsidRDefault="008F46A8" w:rsidP="008F46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B56709" w:rsidRPr="008F46A8" w:rsidTr="00B56709">
        <w:trPr>
          <w:trHeight w:val="218"/>
        </w:trPr>
        <w:tc>
          <w:tcPr>
            <w:tcW w:w="5103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46A8" w:rsidRPr="008F46A8" w:rsidRDefault="008F46A8" w:rsidP="008F46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46A8" w:rsidRPr="008F46A8" w:rsidRDefault="008F46A8" w:rsidP="008F46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46A8" w:rsidRPr="008F46A8" w:rsidRDefault="008F46A8" w:rsidP="008F46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F46A8">
              <w:rPr>
                <w:rFonts w:eastAsiaTheme="minorHAnsi"/>
                <w:color w:val="000000"/>
                <w:lang w:eastAsia="en-US"/>
              </w:rPr>
              <w:t>2021 г.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46A8" w:rsidRPr="008F46A8" w:rsidRDefault="008F46A8" w:rsidP="008F46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F46A8">
              <w:rPr>
                <w:rFonts w:eastAsiaTheme="minorHAnsi"/>
                <w:color w:val="000000"/>
                <w:lang w:eastAsia="en-US"/>
              </w:rPr>
              <w:t>2022 г.</w:t>
            </w:r>
          </w:p>
        </w:tc>
      </w:tr>
      <w:tr w:rsidR="008F46A8" w:rsidRPr="00B56709" w:rsidTr="00B56709">
        <w:trPr>
          <w:trHeight w:val="595"/>
        </w:trPr>
        <w:tc>
          <w:tcPr>
            <w:tcW w:w="808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46A8" w:rsidRPr="008F46A8" w:rsidRDefault="008F46A8" w:rsidP="008F46A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F46A8">
              <w:rPr>
                <w:rFonts w:eastAsiaTheme="minorHAnsi"/>
                <w:b/>
                <w:bCs/>
                <w:color w:val="000000"/>
                <w:lang w:eastAsia="en-US"/>
              </w:rPr>
              <w:t>ВСЕГО ИСТОЧНКОВ ВНУТРЕННЕГО ФИНАНСИРОВАНИЯ ДЕФИЦИТА БЮДЖЕТА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46A8" w:rsidRPr="008F46A8" w:rsidRDefault="008F46A8" w:rsidP="008F46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46A8" w:rsidRPr="008F46A8" w:rsidRDefault="008F46A8" w:rsidP="008F46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B56709" w:rsidRPr="008F46A8" w:rsidTr="00B56709">
        <w:trPr>
          <w:trHeight w:val="566"/>
        </w:trPr>
        <w:tc>
          <w:tcPr>
            <w:tcW w:w="510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46A8" w:rsidRPr="008F46A8" w:rsidRDefault="008F46A8" w:rsidP="008F46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F46A8">
              <w:rPr>
                <w:rFonts w:eastAsiaTheme="minorHAnsi"/>
                <w:color w:val="000000"/>
                <w:lang w:eastAsia="en-US"/>
              </w:rPr>
              <w:t>Бюджетные кредиты от других бюджетов бюджетной системы РФ</w:t>
            </w:r>
          </w:p>
        </w:tc>
        <w:tc>
          <w:tcPr>
            <w:tcW w:w="2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46A8" w:rsidRPr="008F46A8" w:rsidRDefault="008F46A8" w:rsidP="008F46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F46A8">
              <w:rPr>
                <w:rFonts w:eastAsiaTheme="minorHAnsi"/>
                <w:color w:val="000000"/>
                <w:lang w:eastAsia="en-US"/>
              </w:rPr>
              <w:t>907 010 30000 00 0000 000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46A8" w:rsidRPr="008F46A8" w:rsidRDefault="008F46A8" w:rsidP="008F46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F46A8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46A8" w:rsidRPr="008F46A8" w:rsidRDefault="008F46A8" w:rsidP="008F46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F46A8">
              <w:rPr>
                <w:rFonts w:eastAsiaTheme="minorHAnsi"/>
                <w:color w:val="000000"/>
                <w:lang w:eastAsia="en-US"/>
              </w:rPr>
              <w:t>0</w:t>
            </w:r>
          </w:p>
        </w:tc>
      </w:tr>
      <w:tr w:rsidR="00B56709" w:rsidRPr="008F46A8" w:rsidTr="00B56709">
        <w:trPr>
          <w:trHeight w:val="581"/>
        </w:trPr>
        <w:tc>
          <w:tcPr>
            <w:tcW w:w="510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46A8" w:rsidRPr="008F46A8" w:rsidRDefault="008F46A8" w:rsidP="008F46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F46A8">
              <w:rPr>
                <w:rFonts w:eastAsiaTheme="minorHAnsi"/>
                <w:color w:val="000000"/>
                <w:lang w:eastAsia="en-US"/>
              </w:rPr>
              <w:t>Получение бюджетных кредитов от других бюджетов бюджетной системы РФ в валюте РФ</w:t>
            </w:r>
          </w:p>
        </w:tc>
        <w:tc>
          <w:tcPr>
            <w:tcW w:w="2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46A8" w:rsidRPr="008F46A8" w:rsidRDefault="008F46A8" w:rsidP="008F46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F46A8">
              <w:rPr>
                <w:rFonts w:eastAsiaTheme="minorHAnsi"/>
                <w:color w:val="000000"/>
                <w:lang w:eastAsia="en-US"/>
              </w:rPr>
              <w:t>907 010 30000 00 0000 700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46A8" w:rsidRPr="008F46A8" w:rsidRDefault="008F46A8" w:rsidP="008F46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F46A8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46A8" w:rsidRPr="008F46A8" w:rsidRDefault="008F46A8" w:rsidP="008F46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F46A8">
              <w:rPr>
                <w:rFonts w:eastAsiaTheme="minorHAnsi"/>
                <w:color w:val="000000"/>
                <w:lang w:eastAsia="en-US"/>
              </w:rPr>
              <w:t>0</w:t>
            </w:r>
          </w:p>
        </w:tc>
      </w:tr>
      <w:tr w:rsidR="00B56709" w:rsidRPr="008F46A8" w:rsidTr="00B56709">
        <w:trPr>
          <w:trHeight w:val="766"/>
        </w:trPr>
        <w:tc>
          <w:tcPr>
            <w:tcW w:w="510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46A8" w:rsidRPr="008F46A8" w:rsidRDefault="008F46A8" w:rsidP="008F46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F46A8">
              <w:rPr>
                <w:rFonts w:eastAsiaTheme="minorHAnsi"/>
                <w:color w:val="000000"/>
                <w:lang w:eastAsia="en-US"/>
              </w:rPr>
              <w:t>Получение кредитов от других бюджетов бюджетной системы РФ бюджетами поселений в валюте РФ</w:t>
            </w:r>
          </w:p>
        </w:tc>
        <w:tc>
          <w:tcPr>
            <w:tcW w:w="2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46A8" w:rsidRPr="008F46A8" w:rsidRDefault="008F46A8" w:rsidP="008F46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F46A8">
              <w:rPr>
                <w:rFonts w:eastAsiaTheme="minorHAnsi"/>
                <w:color w:val="000000"/>
                <w:lang w:eastAsia="en-US"/>
              </w:rPr>
              <w:t>907 010 30000 00 0000 710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46A8" w:rsidRPr="008F46A8" w:rsidRDefault="008F46A8" w:rsidP="008F46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F46A8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46A8" w:rsidRPr="008F46A8" w:rsidRDefault="008F46A8" w:rsidP="008F46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F46A8">
              <w:rPr>
                <w:rFonts w:eastAsiaTheme="minorHAnsi"/>
                <w:color w:val="000000"/>
                <w:lang w:eastAsia="en-US"/>
              </w:rPr>
              <w:t>0</w:t>
            </w:r>
          </w:p>
        </w:tc>
      </w:tr>
      <w:tr w:rsidR="00B56709" w:rsidRPr="008F46A8" w:rsidTr="00B56709">
        <w:trPr>
          <w:trHeight w:val="871"/>
        </w:trPr>
        <w:tc>
          <w:tcPr>
            <w:tcW w:w="510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46A8" w:rsidRPr="008F46A8" w:rsidRDefault="008F46A8" w:rsidP="008F46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F46A8">
              <w:rPr>
                <w:rFonts w:eastAsiaTheme="minorHAnsi"/>
                <w:color w:val="000000"/>
                <w:lang w:eastAsia="en-US"/>
              </w:rPr>
              <w:t>Погашение бюджетных кредитов, полученных от других бюджетов бюджетной системы РФ в валюте РФ</w:t>
            </w:r>
          </w:p>
        </w:tc>
        <w:tc>
          <w:tcPr>
            <w:tcW w:w="2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46A8" w:rsidRPr="008F46A8" w:rsidRDefault="008F46A8" w:rsidP="008F46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F46A8">
              <w:rPr>
                <w:rFonts w:eastAsiaTheme="minorHAnsi"/>
                <w:color w:val="000000"/>
                <w:lang w:eastAsia="en-US"/>
              </w:rPr>
              <w:t>907 010 30000 00 0000 810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46A8" w:rsidRPr="008F46A8" w:rsidRDefault="008F46A8" w:rsidP="008F46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F46A8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46A8" w:rsidRPr="008F46A8" w:rsidRDefault="008F46A8" w:rsidP="008F46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F46A8">
              <w:rPr>
                <w:rFonts w:eastAsiaTheme="minorHAnsi"/>
                <w:color w:val="000000"/>
                <w:lang w:eastAsia="en-US"/>
              </w:rPr>
              <w:t>0</w:t>
            </w:r>
          </w:p>
        </w:tc>
      </w:tr>
      <w:tr w:rsidR="00B56709" w:rsidRPr="008F46A8" w:rsidTr="00B56709">
        <w:trPr>
          <w:trHeight w:val="581"/>
        </w:trPr>
        <w:tc>
          <w:tcPr>
            <w:tcW w:w="510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46A8" w:rsidRPr="008F46A8" w:rsidRDefault="008F46A8" w:rsidP="008F46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F46A8">
              <w:rPr>
                <w:rFonts w:eastAsiaTheme="minorHAnsi"/>
                <w:color w:val="000000"/>
                <w:lang w:eastAsia="en-US"/>
              </w:rPr>
              <w:t>Изменение остатков на счетах по учету средств бюджетов</w:t>
            </w:r>
          </w:p>
        </w:tc>
        <w:tc>
          <w:tcPr>
            <w:tcW w:w="2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46A8" w:rsidRPr="008F46A8" w:rsidRDefault="008F46A8" w:rsidP="008F46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F46A8">
              <w:rPr>
                <w:rFonts w:eastAsiaTheme="minorHAnsi"/>
                <w:color w:val="000000"/>
                <w:lang w:eastAsia="en-US"/>
              </w:rPr>
              <w:t>907 010 50000 00 0000 000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46A8" w:rsidRPr="008F46A8" w:rsidRDefault="008F46A8" w:rsidP="008F46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F46A8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46A8" w:rsidRPr="008F46A8" w:rsidRDefault="008F46A8" w:rsidP="008F46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F46A8">
              <w:rPr>
                <w:rFonts w:eastAsiaTheme="minorHAnsi"/>
                <w:color w:val="000000"/>
                <w:lang w:eastAsia="en-US"/>
              </w:rPr>
              <w:t>0</w:t>
            </w:r>
          </w:p>
        </w:tc>
      </w:tr>
      <w:tr w:rsidR="00B56709" w:rsidRPr="008F46A8" w:rsidTr="00B56709">
        <w:trPr>
          <w:trHeight w:val="566"/>
        </w:trPr>
        <w:tc>
          <w:tcPr>
            <w:tcW w:w="510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46A8" w:rsidRPr="008F46A8" w:rsidRDefault="008F46A8" w:rsidP="008F46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F46A8">
              <w:rPr>
                <w:rFonts w:eastAsiaTheme="minorHAnsi"/>
                <w:color w:val="000000"/>
                <w:lang w:eastAsia="en-US"/>
              </w:rPr>
              <w:t>Увеличение прочих остатков средств бюджетов</w:t>
            </w:r>
          </w:p>
        </w:tc>
        <w:tc>
          <w:tcPr>
            <w:tcW w:w="2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46A8" w:rsidRPr="008F46A8" w:rsidRDefault="008F46A8" w:rsidP="008F46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F46A8">
              <w:rPr>
                <w:rFonts w:eastAsiaTheme="minorHAnsi"/>
                <w:color w:val="000000"/>
                <w:lang w:eastAsia="en-US"/>
              </w:rPr>
              <w:t>907 010 50200 00 0000 500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46A8" w:rsidRPr="008F46A8" w:rsidRDefault="008F46A8" w:rsidP="008F46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F46A8">
              <w:rPr>
                <w:rFonts w:eastAsiaTheme="minorHAnsi"/>
                <w:color w:val="000000"/>
                <w:lang w:eastAsia="en-US"/>
              </w:rPr>
              <w:t>-10049,3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46A8" w:rsidRPr="008F46A8" w:rsidRDefault="008F46A8" w:rsidP="008F46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F46A8">
              <w:rPr>
                <w:rFonts w:eastAsiaTheme="minorHAnsi"/>
                <w:color w:val="000000"/>
                <w:lang w:eastAsia="en-US"/>
              </w:rPr>
              <w:t>-9537,3</w:t>
            </w:r>
          </w:p>
        </w:tc>
      </w:tr>
      <w:tr w:rsidR="00B56709" w:rsidRPr="008F46A8" w:rsidTr="00B56709">
        <w:trPr>
          <w:trHeight w:val="290"/>
        </w:trPr>
        <w:tc>
          <w:tcPr>
            <w:tcW w:w="510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46A8" w:rsidRPr="008F46A8" w:rsidRDefault="008F46A8" w:rsidP="008F46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F46A8">
              <w:rPr>
                <w:rFonts w:eastAsiaTheme="minorHAnsi"/>
                <w:color w:val="000000"/>
                <w:lang w:eastAsia="en-US"/>
              </w:rPr>
              <w:t>Увеличение остатков средств бюджетов</w:t>
            </w:r>
          </w:p>
        </w:tc>
        <w:tc>
          <w:tcPr>
            <w:tcW w:w="2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46A8" w:rsidRPr="008F46A8" w:rsidRDefault="008F46A8" w:rsidP="008F46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F46A8">
              <w:rPr>
                <w:rFonts w:eastAsiaTheme="minorHAnsi"/>
                <w:color w:val="000000"/>
                <w:lang w:eastAsia="en-US"/>
              </w:rPr>
              <w:t>907 010 50000 00 0000 500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46A8" w:rsidRPr="008F46A8" w:rsidRDefault="008F46A8" w:rsidP="008F46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F46A8">
              <w:rPr>
                <w:rFonts w:eastAsiaTheme="minorHAnsi"/>
                <w:color w:val="000000"/>
                <w:lang w:eastAsia="en-US"/>
              </w:rPr>
              <w:t>-10049,3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46A8" w:rsidRPr="008F46A8" w:rsidRDefault="008F46A8" w:rsidP="008F46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F46A8">
              <w:rPr>
                <w:rFonts w:eastAsiaTheme="minorHAnsi"/>
                <w:color w:val="000000"/>
                <w:lang w:eastAsia="en-US"/>
              </w:rPr>
              <w:t>-9537,3</w:t>
            </w:r>
          </w:p>
        </w:tc>
      </w:tr>
      <w:tr w:rsidR="00B56709" w:rsidRPr="008F46A8" w:rsidTr="00B56709">
        <w:trPr>
          <w:trHeight w:val="529"/>
        </w:trPr>
        <w:tc>
          <w:tcPr>
            <w:tcW w:w="510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46A8" w:rsidRPr="008F46A8" w:rsidRDefault="008F46A8" w:rsidP="008F46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F46A8">
              <w:rPr>
                <w:rFonts w:eastAsiaTheme="minorHAnsi"/>
                <w:color w:val="000000"/>
                <w:lang w:eastAsia="en-US"/>
              </w:rPr>
              <w:t>Увеличение прочих остатков денежных средств бюджета поселения</w:t>
            </w:r>
          </w:p>
        </w:tc>
        <w:tc>
          <w:tcPr>
            <w:tcW w:w="2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46A8" w:rsidRPr="008F46A8" w:rsidRDefault="008F46A8" w:rsidP="008F46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F46A8">
              <w:rPr>
                <w:rFonts w:eastAsiaTheme="minorHAnsi"/>
                <w:color w:val="000000"/>
                <w:lang w:eastAsia="en-US"/>
              </w:rPr>
              <w:t>907 010 50201 00 0000 510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46A8" w:rsidRPr="008F46A8" w:rsidRDefault="008F46A8" w:rsidP="008F46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F46A8">
              <w:rPr>
                <w:rFonts w:eastAsiaTheme="minorHAnsi"/>
                <w:color w:val="000000"/>
                <w:lang w:eastAsia="en-US"/>
              </w:rPr>
              <w:t>-10049,3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46A8" w:rsidRPr="008F46A8" w:rsidRDefault="008F46A8" w:rsidP="008F46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F46A8">
              <w:rPr>
                <w:rFonts w:eastAsiaTheme="minorHAnsi"/>
                <w:color w:val="000000"/>
                <w:lang w:eastAsia="en-US"/>
              </w:rPr>
              <w:t>-9537,3</w:t>
            </w:r>
          </w:p>
        </w:tc>
      </w:tr>
      <w:tr w:rsidR="00B56709" w:rsidRPr="008F46A8" w:rsidTr="00B56709">
        <w:trPr>
          <w:trHeight w:val="334"/>
        </w:trPr>
        <w:tc>
          <w:tcPr>
            <w:tcW w:w="510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46A8" w:rsidRPr="008F46A8" w:rsidRDefault="008F46A8" w:rsidP="008F46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F46A8">
              <w:rPr>
                <w:rFonts w:eastAsiaTheme="minorHAnsi"/>
                <w:color w:val="000000"/>
                <w:lang w:eastAsia="en-US"/>
              </w:rPr>
              <w:t>Уменьшение остатков средств бюджетов</w:t>
            </w:r>
          </w:p>
        </w:tc>
        <w:tc>
          <w:tcPr>
            <w:tcW w:w="2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46A8" w:rsidRPr="008F46A8" w:rsidRDefault="008F46A8" w:rsidP="008F46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F46A8">
              <w:rPr>
                <w:rFonts w:eastAsiaTheme="minorHAnsi"/>
                <w:color w:val="000000"/>
                <w:lang w:eastAsia="en-US"/>
              </w:rPr>
              <w:t>907 010 50000 00 0000 600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46A8" w:rsidRPr="008F46A8" w:rsidRDefault="008F46A8" w:rsidP="008F46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F46A8">
              <w:rPr>
                <w:rFonts w:eastAsiaTheme="minorHAnsi"/>
                <w:color w:val="000000"/>
                <w:lang w:eastAsia="en-US"/>
              </w:rPr>
              <w:t>9802,4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46A8" w:rsidRPr="008F46A8" w:rsidRDefault="008F46A8" w:rsidP="008F46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F46A8">
              <w:rPr>
                <w:rFonts w:eastAsiaTheme="minorHAnsi"/>
                <w:color w:val="000000"/>
                <w:lang w:eastAsia="en-US"/>
              </w:rPr>
              <w:t>9069,4</w:t>
            </w:r>
          </w:p>
        </w:tc>
      </w:tr>
      <w:tr w:rsidR="00B56709" w:rsidRPr="008F46A8" w:rsidTr="00B56709">
        <w:trPr>
          <w:trHeight w:val="566"/>
        </w:trPr>
        <w:tc>
          <w:tcPr>
            <w:tcW w:w="510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46A8" w:rsidRPr="008F46A8" w:rsidRDefault="008F46A8" w:rsidP="008F46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F46A8">
              <w:rPr>
                <w:rFonts w:eastAsiaTheme="minorHAnsi"/>
                <w:color w:val="000000"/>
                <w:lang w:eastAsia="en-US"/>
              </w:rPr>
              <w:t>Уменьшение прочих остатков средств бюджета поселения</w:t>
            </w:r>
          </w:p>
        </w:tc>
        <w:tc>
          <w:tcPr>
            <w:tcW w:w="2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46A8" w:rsidRPr="008F46A8" w:rsidRDefault="008F46A8" w:rsidP="008F46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F46A8">
              <w:rPr>
                <w:rFonts w:eastAsiaTheme="minorHAnsi"/>
                <w:color w:val="000000"/>
                <w:lang w:eastAsia="en-US"/>
              </w:rPr>
              <w:t>907 010 50200 00 0000 600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46A8" w:rsidRPr="008F46A8" w:rsidRDefault="008F46A8" w:rsidP="008F46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F46A8">
              <w:rPr>
                <w:rFonts w:eastAsiaTheme="minorHAnsi"/>
                <w:color w:val="000000"/>
                <w:lang w:eastAsia="en-US"/>
              </w:rPr>
              <w:t>9802,4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46A8" w:rsidRPr="008F46A8" w:rsidRDefault="008F46A8" w:rsidP="008F46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F46A8">
              <w:rPr>
                <w:rFonts w:eastAsiaTheme="minorHAnsi"/>
                <w:color w:val="000000"/>
                <w:lang w:eastAsia="en-US"/>
              </w:rPr>
              <w:t>9069,4</w:t>
            </w:r>
          </w:p>
        </w:tc>
      </w:tr>
      <w:tr w:rsidR="00B56709" w:rsidRPr="008F46A8" w:rsidTr="00B56709">
        <w:trPr>
          <w:trHeight w:val="581"/>
        </w:trPr>
        <w:tc>
          <w:tcPr>
            <w:tcW w:w="510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46A8" w:rsidRPr="008F46A8" w:rsidRDefault="008F46A8" w:rsidP="008F46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F46A8">
              <w:rPr>
                <w:rFonts w:eastAsiaTheme="minorHAnsi"/>
                <w:color w:val="000000"/>
                <w:lang w:eastAsia="en-US"/>
              </w:rPr>
              <w:t>Уменьшение прочих остатков денежных средств бюджета поселения</w:t>
            </w:r>
          </w:p>
        </w:tc>
        <w:tc>
          <w:tcPr>
            <w:tcW w:w="2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46A8" w:rsidRPr="008F46A8" w:rsidRDefault="008F46A8" w:rsidP="008F46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F46A8">
              <w:rPr>
                <w:rFonts w:eastAsiaTheme="minorHAnsi"/>
                <w:color w:val="000000"/>
                <w:lang w:eastAsia="en-US"/>
              </w:rPr>
              <w:t>907 010 50201 10 0000 610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46A8" w:rsidRPr="008F46A8" w:rsidRDefault="008F46A8" w:rsidP="008F46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F46A8">
              <w:rPr>
                <w:rFonts w:eastAsiaTheme="minorHAnsi"/>
                <w:color w:val="000000"/>
                <w:lang w:eastAsia="en-US"/>
              </w:rPr>
              <w:t>9802,4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46A8" w:rsidRPr="008F46A8" w:rsidRDefault="008F46A8" w:rsidP="008F46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F46A8">
              <w:rPr>
                <w:rFonts w:eastAsiaTheme="minorHAnsi"/>
                <w:color w:val="000000"/>
                <w:lang w:eastAsia="en-US"/>
              </w:rPr>
              <w:t>9069,4</w:t>
            </w:r>
          </w:p>
        </w:tc>
      </w:tr>
    </w:tbl>
    <w:p w:rsidR="00B56709" w:rsidRDefault="00B56709" w:rsidP="00B56709">
      <w:pPr>
        <w:autoSpaceDE w:val="0"/>
        <w:autoSpaceDN w:val="0"/>
        <w:adjustRightInd w:val="0"/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</w:pPr>
    </w:p>
    <w:p w:rsidR="00B56709" w:rsidRPr="001A2AC2" w:rsidRDefault="00B56709" w:rsidP="00B56709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  <w:r w:rsidRPr="00B56709">
        <w:rPr>
          <w:rFonts w:eastAsiaTheme="minorHAnsi"/>
          <w:color w:val="000000"/>
          <w:lang w:eastAsia="en-US"/>
        </w:rPr>
        <w:t>Приложение 13</w:t>
      </w:r>
    </w:p>
    <w:p w:rsidR="00B56709" w:rsidRPr="001A2AC2" w:rsidRDefault="00B56709" w:rsidP="00C267A6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  <w:r w:rsidRPr="001A2AC2">
        <w:rPr>
          <w:rFonts w:eastAsiaTheme="minorHAnsi"/>
          <w:color w:val="000000"/>
          <w:lang w:eastAsia="en-US"/>
        </w:rPr>
        <w:t xml:space="preserve">                                 </w:t>
      </w:r>
      <w:r w:rsidRPr="00B56709">
        <w:rPr>
          <w:rFonts w:eastAsiaTheme="minorHAnsi"/>
          <w:color w:val="000000"/>
          <w:lang w:eastAsia="en-US"/>
        </w:rPr>
        <w:t xml:space="preserve"> </w:t>
      </w:r>
      <w:r w:rsidRPr="001A2AC2">
        <w:rPr>
          <w:rFonts w:eastAsiaTheme="minorHAnsi"/>
          <w:color w:val="000000"/>
          <w:lang w:eastAsia="en-US"/>
        </w:rPr>
        <w:t xml:space="preserve">           </w:t>
      </w:r>
      <w:r w:rsidRPr="00B56709">
        <w:rPr>
          <w:rFonts w:eastAsiaTheme="minorHAnsi"/>
          <w:color w:val="000000"/>
          <w:lang w:eastAsia="en-US"/>
        </w:rPr>
        <w:t xml:space="preserve">к решению Думы Луговского </w:t>
      </w:r>
    </w:p>
    <w:p w:rsidR="00B56709" w:rsidRPr="001A2AC2" w:rsidRDefault="00B56709" w:rsidP="00C267A6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  <w:r w:rsidRPr="001A2AC2">
        <w:rPr>
          <w:rFonts w:eastAsiaTheme="minorHAnsi"/>
          <w:color w:val="000000"/>
          <w:lang w:eastAsia="en-US"/>
        </w:rPr>
        <w:t xml:space="preserve">                                                  городского поселения</w:t>
      </w:r>
      <w:r w:rsidRPr="00B56709">
        <w:rPr>
          <w:rFonts w:eastAsiaTheme="minorHAnsi"/>
          <w:color w:val="000000"/>
          <w:lang w:eastAsia="en-US"/>
        </w:rPr>
        <w:t xml:space="preserve"> </w:t>
      </w:r>
      <w:r w:rsidRPr="001A2AC2">
        <w:rPr>
          <w:rFonts w:eastAsiaTheme="minorHAnsi"/>
          <w:color w:val="000000"/>
          <w:lang w:eastAsia="en-US"/>
        </w:rPr>
        <w:t xml:space="preserve"> </w:t>
      </w:r>
    </w:p>
    <w:p w:rsidR="001A2AC2" w:rsidRDefault="00B56709" w:rsidP="0055035D">
      <w:pPr>
        <w:tabs>
          <w:tab w:val="left" w:pos="6210"/>
        </w:tabs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  <w:r w:rsidRPr="001A2AC2">
        <w:rPr>
          <w:rFonts w:eastAsiaTheme="minorHAnsi"/>
          <w:color w:val="000000"/>
          <w:lang w:eastAsia="en-US"/>
        </w:rPr>
        <w:t xml:space="preserve">                </w:t>
      </w:r>
      <w:r w:rsidRPr="001A2AC2">
        <w:rPr>
          <w:rFonts w:eastAsiaTheme="minorHAnsi"/>
          <w:color w:val="000000"/>
          <w:lang w:eastAsia="en-US"/>
        </w:rPr>
        <w:tab/>
      </w:r>
      <w:r w:rsidRPr="00B56709">
        <w:rPr>
          <w:rFonts w:eastAsiaTheme="minorHAnsi"/>
          <w:color w:val="000000"/>
          <w:lang w:eastAsia="en-US"/>
        </w:rPr>
        <w:t>от</w:t>
      </w:r>
      <w:r w:rsidRPr="001A2AC2">
        <w:rPr>
          <w:rFonts w:eastAsiaTheme="minorHAnsi"/>
          <w:color w:val="000000"/>
          <w:lang w:eastAsia="en-US"/>
        </w:rPr>
        <w:t xml:space="preserve"> </w:t>
      </w:r>
      <w:r w:rsidRPr="00B56709">
        <w:rPr>
          <w:rFonts w:eastAsiaTheme="minorHAnsi"/>
          <w:color w:val="000000"/>
          <w:lang w:eastAsia="en-US"/>
        </w:rPr>
        <w:t>06.12.2019 г. № 27</w:t>
      </w:r>
    </w:p>
    <w:p w:rsidR="00802C9B" w:rsidRPr="0055035D" w:rsidRDefault="00802C9B" w:rsidP="0055035D">
      <w:pPr>
        <w:tabs>
          <w:tab w:val="left" w:pos="6210"/>
        </w:tabs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</w:p>
    <w:p w:rsidR="001A2AC2" w:rsidRPr="001A2AC2" w:rsidRDefault="001A2AC2" w:rsidP="001A2AC2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  <w:r w:rsidRPr="00B56709">
        <w:rPr>
          <w:rFonts w:eastAsiaTheme="minorHAnsi"/>
          <w:b/>
          <w:bCs/>
          <w:color w:val="000000"/>
          <w:lang w:eastAsia="en-US"/>
        </w:rPr>
        <w:t>РАСПРЕДЕЛЕНИЕ ИНЫХ МЕЖБЮДЖЕТНЫХ ТРАСФЕРТОВ</w:t>
      </w:r>
    </w:p>
    <w:p w:rsidR="001A2AC2" w:rsidRPr="001A2AC2" w:rsidRDefault="001A2AC2" w:rsidP="001A2AC2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  <w:r w:rsidRPr="00B56709">
        <w:rPr>
          <w:rFonts w:eastAsiaTheme="minorHAnsi"/>
          <w:b/>
          <w:bCs/>
          <w:color w:val="000000"/>
          <w:lang w:eastAsia="en-US"/>
        </w:rPr>
        <w:t>ПРЕДОСТАВЛЯЕМЫХ БЮДЖЕТУ МУНИЦИПАЛЬНОГО ОБРАЗОВАНИЯ</w:t>
      </w:r>
    </w:p>
    <w:p w:rsidR="001A2AC2" w:rsidRPr="001A2AC2" w:rsidRDefault="001A2AC2" w:rsidP="001A2AC2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  <w:r w:rsidRPr="00B56709">
        <w:rPr>
          <w:rFonts w:eastAsiaTheme="minorHAnsi"/>
          <w:b/>
          <w:bCs/>
          <w:color w:val="000000"/>
          <w:lang w:eastAsia="en-US"/>
        </w:rPr>
        <w:t>МАМСКО-ЧУЙСКОГО РАЙОНА НА 2020 ГОД ИЗ БЮДЖЕТА</w:t>
      </w:r>
    </w:p>
    <w:p w:rsidR="001A2AC2" w:rsidRPr="001A2AC2" w:rsidRDefault="001A2AC2" w:rsidP="001A2AC2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  <w:r w:rsidRPr="00B56709">
        <w:rPr>
          <w:rFonts w:eastAsiaTheme="minorHAnsi"/>
          <w:b/>
          <w:bCs/>
          <w:color w:val="000000"/>
          <w:lang w:eastAsia="en-US"/>
        </w:rPr>
        <w:t>ГОРОДСКОГО ПОСЕЛЕНИЯ ПО СОГЛАШЕНИЯМ НА ПЕРЕДАЧУ</w:t>
      </w:r>
    </w:p>
    <w:p w:rsidR="00B56709" w:rsidRPr="001A2AC2" w:rsidRDefault="001A2AC2" w:rsidP="001A2AC2">
      <w:pPr>
        <w:tabs>
          <w:tab w:val="left" w:pos="4050"/>
        </w:tabs>
        <w:jc w:val="center"/>
        <w:rPr>
          <w:rFonts w:eastAsiaTheme="minorHAnsi"/>
          <w:b/>
          <w:bCs/>
          <w:color w:val="000000"/>
          <w:lang w:eastAsia="en-US"/>
        </w:rPr>
      </w:pPr>
      <w:r w:rsidRPr="00B56709">
        <w:rPr>
          <w:rFonts w:eastAsiaTheme="minorHAnsi"/>
          <w:b/>
          <w:bCs/>
          <w:color w:val="000000"/>
          <w:lang w:eastAsia="en-US"/>
        </w:rPr>
        <w:t>ПОЛНОМОЧИЙ</w:t>
      </w:r>
      <w:r w:rsidRPr="001A2AC2">
        <w:rPr>
          <w:rFonts w:eastAsiaTheme="minorHAnsi"/>
          <w:b/>
          <w:bCs/>
          <w:color w:val="000000"/>
          <w:lang w:eastAsia="en-US"/>
        </w:rPr>
        <w:t xml:space="preserve"> городского поселения</w:t>
      </w:r>
    </w:p>
    <w:p w:rsidR="001A2AC2" w:rsidRPr="001A2AC2" w:rsidRDefault="001A2AC2" w:rsidP="001A2AC2">
      <w:pPr>
        <w:tabs>
          <w:tab w:val="left" w:pos="4050"/>
        </w:tabs>
        <w:jc w:val="center"/>
        <w:rPr>
          <w:lang w:eastAsia="en-US"/>
        </w:rPr>
      </w:pPr>
    </w:p>
    <w:tbl>
      <w:tblPr>
        <w:tblW w:w="10348" w:type="dxa"/>
        <w:tblInd w:w="-459" w:type="dxa"/>
        <w:tblLayout w:type="fixed"/>
        <w:tblLook w:val="0000"/>
      </w:tblPr>
      <w:tblGrid>
        <w:gridCol w:w="372"/>
        <w:gridCol w:w="333"/>
        <w:gridCol w:w="6573"/>
        <w:gridCol w:w="965"/>
        <w:gridCol w:w="282"/>
        <w:gridCol w:w="689"/>
        <w:gridCol w:w="142"/>
        <w:gridCol w:w="94"/>
        <w:gridCol w:w="48"/>
        <w:gridCol w:w="850"/>
      </w:tblGrid>
      <w:tr w:rsidR="001A2AC2" w:rsidRPr="001A2AC2" w:rsidTr="00C41366">
        <w:trPr>
          <w:gridAfter w:val="3"/>
          <w:wAfter w:w="992" w:type="dxa"/>
          <w:trHeight w:val="334"/>
        </w:trPr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A2AC2" w:rsidRPr="00B56709" w:rsidRDefault="001A2AC2" w:rsidP="00B567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56709">
              <w:rPr>
                <w:rFonts w:eastAsiaTheme="minorHAnsi"/>
                <w:color w:val="000000"/>
                <w:lang w:eastAsia="en-US"/>
              </w:rPr>
              <w:t>№</w:t>
            </w:r>
          </w:p>
        </w:tc>
        <w:tc>
          <w:tcPr>
            <w:tcW w:w="6906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A2AC2" w:rsidRPr="00B56709" w:rsidRDefault="001A2AC2" w:rsidP="00B567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078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A2AC2" w:rsidRPr="001A2AC2" w:rsidRDefault="001A2AC2" w:rsidP="00B567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56709">
              <w:rPr>
                <w:rFonts w:eastAsiaTheme="minorHAnsi"/>
                <w:b/>
                <w:bCs/>
                <w:color w:val="000000"/>
                <w:lang w:eastAsia="en-US"/>
              </w:rPr>
              <w:t>сумма</w:t>
            </w:r>
          </w:p>
          <w:p w:rsidR="001A2AC2" w:rsidRPr="00B56709" w:rsidRDefault="001A2AC2" w:rsidP="00B56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56709">
              <w:rPr>
                <w:rFonts w:eastAsiaTheme="minorHAnsi"/>
                <w:b/>
                <w:bCs/>
                <w:color w:val="000000"/>
                <w:lang w:eastAsia="en-US"/>
              </w:rPr>
              <w:t>2019 г.</w:t>
            </w:r>
          </w:p>
        </w:tc>
      </w:tr>
      <w:tr w:rsidR="001A2AC2" w:rsidRPr="001A2AC2" w:rsidTr="00C41366">
        <w:trPr>
          <w:gridAfter w:val="3"/>
          <w:wAfter w:w="992" w:type="dxa"/>
          <w:trHeight w:val="142"/>
        </w:trPr>
        <w:tc>
          <w:tcPr>
            <w:tcW w:w="3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2AC2" w:rsidRPr="00B56709" w:rsidRDefault="001A2AC2" w:rsidP="00B567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90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2AC2" w:rsidRPr="00B56709" w:rsidRDefault="001A2AC2" w:rsidP="00B567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078" w:type="dxa"/>
            <w:gridSpan w:val="4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2AC2" w:rsidRPr="00B56709" w:rsidRDefault="001A2AC2" w:rsidP="00B56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C41366" w:rsidRPr="00B56709" w:rsidTr="00C41366">
        <w:trPr>
          <w:gridAfter w:val="2"/>
          <w:wAfter w:w="898" w:type="dxa"/>
          <w:trHeight w:val="857"/>
        </w:trPr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6709" w:rsidRPr="00B56709" w:rsidRDefault="00B56709" w:rsidP="00B567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56709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69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6709" w:rsidRPr="00B56709" w:rsidRDefault="00B56709" w:rsidP="00B5670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56709">
              <w:rPr>
                <w:rFonts w:eastAsiaTheme="minorHAnsi"/>
                <w:color w:val="000000"/>
                <w:lang w:eastAsia="en-US"/>
              </w:rPr>
              <w:t>Передача полномочий по составлению отчета об исполнен</w:t>
            </w:r>
            <w:r w:rsidR="00C267A6">
              <w:rPr>
                <w:rFonts w:eastAsiaTheme="minorHAnsi"/>
                <w:color w:val="000000"/>
                <w:lang w:eastAsia="en-US"/>
              </w:rPr>
              <w:t>ии бюджета и осуществлению конт</w:t>
            </w:r>
            <w:r w:rsidRPr="00B56709">
              <w:rPr>
                <w:rFonts w:eastAsiaTheme="minorHAnsi"/>
                <w:color w:val="000000"/>
                <w:lang w:eastAsia="en-US"/>
              </w:rPr>
              <w:t>роля за исполнением бюджета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56709" w:rsidRPr="00B56709" w:rsidRDefault="00B56709" w:rsidP="00B567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56709">
              <w:rPr>
                <w:rFonts w:eastAsiaTheme="minorHAnsi"/>
                <w:color w:val="000000"/>
                <w:lang w:eastAsia="en-US"/>
              </w:rPr>
              <w:t>492,4</w:t>
            </w:r>
          </w:p>
        </w:tc>
        <w:tc>
          <w:tcPr>
            <w:tcW w:w="28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56709" w:rsidRPr="00B56709" w:rsidRDefault="00B56709" w:rsidP="00B56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6709" w:rsidRPr="00B56709" w:rsidRDefault="00B56709" w:rsidP="00B56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C41366" w:rsidRPr="00B56709" w:rsidTr="00C41366">
        <w:trPr>
          <w:gridAfter w:val="2"/>
          <w:wAfter w:w="898" w:type="dxa"/>
          <w:trHeight w:val="581"/>
        </w:trPr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6709" w:rsidRPr="00B56709" w:rsidRDefault="00B56709" w:rsidP="00B567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56709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69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6709" w:rsidRPr="00B56709" w:rsidRDefault="00B56709" w:rsidP="00B5670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56709">
              <w:rPr>
                <w:rFonts w:eastAsiaTheme="minorHAnsi"/>
                <w:color w:val="000000"/>
                <w:lang w:eastAsia="en-US"/>
              </w:rPr>
              <w:t>Передача полномочий по осуществлению внешнего муни</w:t>
            </w:r>
            <w:r w:rsidR="00C267A6">
              <w:rPr>
                <w:rFonts w:eastAsiaTheme="minorHAnsi"/>
                <w:color w:val="000000"/>
                <w:lang w:eastAsia="en-US"/>
              </w:rPr>
              <w:t>ци</w:t>
            </w:r>
            <w:r w:rsidRPr="00B56709">
              <w:rPr>
                <w:rFonts w:eastAsiaTheme="minorHAnsi"/>
                <w:color w:val="000000"/>
                <w:lang w:eastAsia="en-US"/>
              </w:rPr>
              <w:t>пального финансового контроля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56709" w:rsidRPr="00B56709" w:rsidRDefault="00B56709" w:rsidP="00B567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56709">
              <w:rPr>
                <w:rFonts w:eastAsiaTheme="minorHAnsi"/>
                <w:color w:val="000000"/>
                <w:lang w:eastAsia="en-US"/>
              </w:rPr>
              <w:t>40,1</w:t>
            </w:r>
          </w:p>
        </w:tc>
        <w:tc>
          <w:tcPr>
            <w:tcW w:w="28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56709" w:rsidRPr="00B56709" w:rsidRDefault="00B56709" w:rsidP="00B56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6709" w:rsidRPr="00B56709" w:rsidRDefault="00B56709" w:rsidP="00B56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C41366" w:rsidRPr="00B56709" w:rsidTr="00C41366">
        <w:trPr>
          <w:gridAfter w:val="2"/>
          <w:wAfter w:w="898" w:type="dxa"/>
          <w:trHeight w:val="290"/>
        </w:trPr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6709" w:rsidRPr="00B56709" w:rsidRDefault="00B56709" w:rsidP="00B567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56709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69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6709" w:rsidRPr="00B56709" w:rsidRDefault="00B56709" w:rsidP="00B5670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56709">
              <w:rPr>
                <w:rFonts w:eastAsiaTheme="minorHAnsi"/>
                <w:color w:val="000000"/>
                <w:lang w:eastAsia="en-US"/>
              </w:rPr>
              <w:t>итого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56709" w:rsidRPr="00B56709" w:rsidRDefault="00B56709" w:rsidP="00B567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56709">
              <w:rPr>
                <w:rFonts w:eastAsiaTheme="minorHAnsi"/>
                <w:b/>
                <w:bCs/>
                <w:color w:val="000000"/>
                <w:lang w:eastAsia="en-US"/>
              </w:rPr>
              <w:t>532,5</w:t>
            </w:r>
          </w:p>
        </w:tc>
        <w:tc>
          <w:tcPr>
            <w:tcW w:w="28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56709" w:rsidRPr="00B56709" w:rsidRDefault="00B56709" w:rsidP="00B56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6709" w:rsidRPr="00B56709" w:rsidRDefault="00B56709" w:rsidP="00B56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1A2AC2" w:rsidRPr="00B56709" w:rsidTr="00C41366">
        <w:trPr>
          <w:gridAfter w:val="3"/>
          <w:wAfter w:w="992" w:type="dxa"/>
          <w:trHeight w:val="3051"/>
        </w:trPr>
        <w:tc>
          <w:tcPr>
            <w:tcW w:w="9356" w:type="dxa"/>
            <w:gridSpan w:val="7"/>
            <w:tcBorders>
              <w:top w:val="single" w:sz="2" w:space="0" w:color="000000"/>
            </w:tcBorders>
          </w:tcPr>
          <w:p w:rsidR="001A2AC2" w:rsidRDefault="001A2AC2" w:rsidP="001A2A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56709">
              <w:rPr>
                <w:rFonts w:eastAsiaTheme="minorHAnsi"/>
                <w:color w:val="000000"/>
                <w:lang w:eastAsia="en-US"/>
              </w:rPr>
              <w:t xml:space="preserve">                                                           </w:t>
            </w:r>
          </w:p>
          <w:p w:rsidR="001A2AC2" w:rsidRPr="00B56709" w:rsidRDefault="001A2AC2" w:rsidP="001A2A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56709">
              <w:rPr>
                <w:rFonts w:eastAsiaTheme="minorHAnsi"/>
                <w:color w:val="000000"/>
                <w:lang w:eastAsia="en-US"/>
              </w:rPr>
              <w:t xml:space="preserve"> Приложение 14</w:t>
            </w:r>
          </w:p>
          <w:p w:rsidR="001A2AC2" w:rsidRPr="00B56709" w:rsidRDefault="001A2AC2" w:rsidP="001A2A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56709">
              <w:rPr>
                <w:rFonts w:eastAsiaTheme="minorHAnsi"/>
                <w:color w:val="000000"/>
                <w:lang w:eastAsia="en-US"/>
              </w:rPr>
              <w:t xml:space="preserve">                           к решению Думы Луговского городского поселения </w:t>
            </w:r>
          </w:p>
          <w:p w:rsidR="001A2AC2" w:rsidRPr="00B56709" w:rsidRDefault="001A2AC2" w:rsidP="001A2A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56709">
              <w:rPr>
                <w:rFonts w:eastAsiaTheme="minorHAnsi"/>
                <w:color w:val="000000"/>
                <w:lang w:eastAsia="en-US"/>
              </w:rPr>
              <w:t xml:space="preserve">                                                    от 06.12.2019 г. № 27</w:t>
            </w:r>
          </w:p>
          <w:p w:rsidR="001A2AC2" w:rsidRDefault="001A2AC2" w:rsidP="00B567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1A2AC2" w:rsidRPr="00B56709" w:rsidRDefault="001A2AC2" w:rsidP="00B567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56709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РАСПРЕДЕЛЕНИЕ ИНЫХ МЕЖБЮДЖЕТНЫХ ТРАСФЕРТОВ  </w:t>
            </w:r>
          </w:p>
          <w:p w:rsidR="001A2AC2" w:rsidRPr="00B56709" w:rsidRDefault="001A2AC2" w:rsidP="00B567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56709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ПРЕДОСТАВЛЯЕМЫХ БЮДЖЕТУ МУНИЦИПАЛЬНОГО ОБРАЗОВАНИЯ  </w:t>
            </w:r>
          </w:p>
          <w:p w:rsidR="001A2AC2" w:rsidRPr="00B56709" w:rsidRDefault="001A2AC2" w:rsidP="00B567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56709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МАМСКО-ЧУЙСКОГО РАЙОНА  НА ПЛАНОВЫЙ ПЕРИОД 2021-2022 гг.</w:t>
            </w:r>
          </w:p>
          <w:p w:rsidR="001A2AC2" w:rsidRPr="00B56709" w:rsidRDefault="001A2AC2" w:rsidP="00B567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56709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ИЗ БЮДЖЕТА ГОРОДСКОГО ПОСЕЛЕНИЯ ПО СОГЛАШЕНИЯМ  </w:t>
            </w:r>
          </w:p>
          <w:p w:rsidR="001A2AC2" w:rsidRPr="00B56709" w:rsidRDefault="001A2AC2" w:rsidP="00B567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56709">
              <w:rPr>
                <w:rFonts w:eastAsiaTheme="minorHAnsi"/>
                <w:b/>
                <w:bCs/>
                <w:color w:val="000000"/>
                <w:lang w:eastAsia="en-US"/>
              </w:rPr>
              <w:t>НА ПЕРЕДАЧУ ПОЛНОМОЧИЙ</w:t>
            </w:r>
          </w:p>
          <w:p w:rsidR="001A2AC2" w:rsidRDefault="001A2AC2" w:rsidP="00B56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56709">
              <w:rPr>
                <w:rFonts w:eastAsiaTheme="minorHAnsi"/>
                <w:color w:val="000000"/>
                <w:lang w:eastAsia="en-US"/>
              </w:rPr>
              <w:t>(тыс.</w:t>
            </w:r>
            <w:r w:rsidR="00C267A6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B56709">
              <w:rPr>
                <w:rFonts w:eastAsiaTheme="minorHAnsi"/>
                <w:color w:val="000000"/>
                <w:lang w:eastAsia="en-US"/>
              </w:rPr>
              <w:t>руб)</w:t>
            </w:r>
          </w:p>
          <w:p w:rsidR="001A2AC2" w:rsidRPr="00B56709" w:rsidRDefault="001A2AC2" w:rsidP="00B56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C41366" w:rsidRPr="00B56709" w:rsidTr="00C41366">
        <w:trPr>
          <w:gridAfter w:val="2"/>
          <w:wAfter w:w="898" w:type="dxa"/>
          <w:trHeight w:val="319"/>
        </w:trPr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56709" w:rsidRPr="00B56709" w:rsidRDefault="00B56709" w:rsidP="00B567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56709">
              <w:rPr>
                <w:rFonts w:eastAsiaTheme="minorHAnsi"/>
                <w:color w:val="000000"/>
                <w:lang w:eastAsia="en-US"/>
              </w:rPr>
              <w:t>№</w:t>
            </w:r>
          </w:p>
        </w:tc>
        <w:tc>
          <w:tcPr>
            <w:tcW w:w="6906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56709" w:rsidRPr="00B56709" w:rsidRDefault="00B56709" w:rsidP="00B567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56709">
              <w:rPr>
                <w:rFonts w:eastAsiaTheme="minorHAnsi"/>
                <w:b/>
                <w:bCs/>
                <w:color w:val="000000"/>
                <w:lang w:eastAsia="en-US"/>
              </w:rPr>
              <w:t>ГОРОДСКОЕ ПОСЕЛЕНИЕ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56709" w:rsidRPr="00B56709" w:rsidRDefault="001A2AC2" w:rsidP="00B567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сумм</w:t>
            </w:r>
            <w:r w:rsidR="00B56709" w:rsidRPr="00B56709">
              <w:rPr>
                <w:rFonts w:eastAsiaTheme="minorHAnsi"/>
                <w:b/>
                <w:bCs/>
                <w:color w:val="000000"/>
                <w:lang w:eastAsia="en-US"/>
              </w:rPr>
              <w:t>а</w:t>
            </w:r>
          </w:p>
        </w:tc>
        <w:tc>
          <w:tcPr>
            <w:tcW w:w="97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56709" w:rsidRPr="00B56709" w:rsidRDefault="00B56709" w:rsidP="00B567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6709" w:rsidRPr="00B56709" w:rsidRDefault="00B56709" w:rsidP="00B56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C41366" w:rsidRPr="00B56709" w:rsidTr="00C41366">
        <w:trPr>
          <w:gridAfter w:val="2"/>
          <w:wAfter w:w="898" w:type="dxa"/>
          <w:trHeight w:val="348"/>
        </w:trPr>
        <w:tc>
          <w:tcPr>
            <w:tcW w:w="3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6709" w:rsidRPr="00B56709" w:rsidRDefault="00B56709" w:rsidP="00B567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90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6709" w:rsidRPr="00B56709" w:rsidRDefault="00B56709" w:rsidP="00B567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6709" w:rsidRPr="00B56709" w:rsidRDefault="00B56709" w:rsidP="00B5670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56709">
              <w:rPr>
                <w:rFonts w:eastAsiaTheme="minorHAnsi"/>
                <w:b/>
                <w:bCs/>
                <w:color w:val="000000"/>
                <w:lang w:eastAsia="en-US"/>
              </w:rPr>
              <w:t>2021 г.</w:t>
            </w:r>
          </w:p>
        </w:tc>
        <w:tc>
          <w:tcPr>
            <w:tcW w:w="9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6709" w:rsidRPr="00B56709" w:rsidRDefault="00B56709" w:rsidP="00B5670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56709">
              <w:rPr>
                <w:rFonts w:eastAsiaTheme="minorHAnsi"/>
                <w:b/>
                <w:bCs/>
                <w:color w:val="000000"/>
                <w:lang w:eastAsia="en-US"/>
              </w:rPr>
              <w:t>2022 г.</w:t>
            </w:r>
          </w:p>
        </w:tc>
        <w:tc>
          <w:tcPr>
            <w:tcW w:w="2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6709" w:rsidRPr="00B56709" w:rsidRDefault="00B56709" w:rsidP="00B56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C41366" w:rsidRPr="00B56709" w:rsidTr="00C41366">
        <w:trPr>
          <w:gridAfter w:val="2"/>
          <w:wAfter w:w="898" w:type="dxa"/>
          <w:trHeight w:val="472"/>
        </w:trPr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6709" w:rsidRPr="00B56709" w:rsidRDefault="00B56709" w:rsidP="00B567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56709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69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6709" w:rsidRPr="00B56709" w:rsidRDefault="00B56709" w:rsidP="00B5670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56709">
              <w:rPr>
                <w:rFonts w:eastAsiaTheme="minorHAnsi"/>
                <w:color w:val="000000"/>
                <w:lang w:eastAsia="en-US"/>
              </w:rPr>
              <w:t>Передача полномочий по составлению отчета об исполнен</w:t>
            </w:r>
            <w:r w:rsidR="00C267A6">
              <w:rPr>
                <w:rFonts w:eastAsiaTheme="minorHAnsi"/>
                <w:color w:val="000000"/>
                <w:lang w:eastAsia="en-US"/>
              </w:rPr>
              <w:t>ии бюджета и осуществлению конт</w:t>
            </w:r>
            <w:r w:rsidRPr="00B56709">
              <w:rPr>
                <w:rFonts w:eastAsiaTheme="minorHAnsi"/>
                <w:color w:val="000000"/>
                <w:lang w:eastAsia="en-US"/>
              </w:rPr>
              <w:t>роля за исполнением бюджета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6709" w:rsidRPr="00B56709" w:rsidRDefault="00B56709" w:rsidP="00B567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56709">
              <w:rPr>
                <w:rFonts w:eastAsiaTheme="minorHAnsi"/>
                <w:color w:val="000000"/>
                <w:lang w:eastAsia="en-US"/>
              </w:rPr>
              <w:t>492,4</w:t>
            </w:r>
          </w:p>
        </w:tc>
        <w:tc>
          <w:tcPr>
            <w:tcW w:w="9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6709" w:rsidRPr="00B56709" w:rsidRDefault="00B56709" w:rsidP="00B567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56709">
              <w:rPr>
                <w:rFonts w:eastAsiaTheme="minorHAnsi"/>
                <w:color w:val="000000"/>
                <w:lang w:eastAsia="en-US"/>
              </w:rPr>
              <w:t>492,4</w:t>
            </w:r>
          </w:p>
        </w:tc>
        <w:tc>
          <w:tcPr>
            <w:tcW w:w="2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6709" w:rsidRPr="00B56709" w:rsidRDefault="00B56709" w:rsidP="00B56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C41366" w:rsidRPr="00B56709" w:rsidTr="00C41366">
        <w:trPr>
          <w:gridAfter w:val="2"/>
          <w:wAfter w:w="898" w:type="dxa"/>
          <w:trHeight w:val="581"/>
        </w:trPr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6709" w:rsidRPr="00B56709" w:rsidRDefault="00B56709" w:rsidP="00B567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56709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69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6709" w:rsidRPr="00B56709" w:rsidRDefault="00B56709" w:rsidP="00B5670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56709">
              <w:rPr>
                <w:rFonts w:eastAsiaTheme="minorHAnsi"/>
                <w:color w:val="000000"/>
                <w:lang w:eastAsia="en-US"/>
              </w:rPr>
              <w:t>Передача полномочий по осуществлению внешнего муни</w:t>
            </w:r>
            <w:r w:rsidR="00C267A6">
              <w:rPr>
                <w:rFonts w:eastAsiaTheme="minorHAnsi"/>
                <w:color w:val="000000"/>
                <w:lang w:eastAsia="en-US"/>
              </w:rPr>
              <w:t>ци</w:t>
            </w:r>
            <w:r w:rsidRPr="00B56709">
              <w:rPr>
                <w:rFonts w:eastAsiaTheme="minorHAnsi"/>
                <w:color w:val="000000"/>
                <w:lang w:eastAsia="en-US"/>
              </w:rPr>
              <w:t>пального финансового контроля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6709" w:rsidRPr="00B56709" w:rsidRDefault="00B56709" w:rsidP="00B567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56709">
              <w:rPr>
                <w:rFonts w:eastAsiaTheme="minorHAnsi"/>
                <w:color w:val="000000"/>
                <w:lang w:eastAsia="en-US"/>
              </w:rPr>
              <w:t>40,1</w:t>
            </w:r>
          </w:p>
        </w:tc>
        <w:tc>
          <w:tcPr>
            <w:tcW w:w="971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56709" w:rsidRPr="00B56709" w:rsidRDefault="00B56709" w:rsidP="00B567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56709">
              <w:rPr>
                <w:rFonts w:eastAsiaTheme="minorHAnsi"/>
                <w:color w:val="000000"/>
                <w:lang w:eastAsia="en-US"/>
              </w:rPr>
              <w:t>40,1</w:t>
            </w:r>
          </w:p>
        </w:tc>
        <w:tc>
          <w:tcPr>
            <w:tcW w:w="236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56709" w:rsidRPr="00B56709" w:rsidRDefault="00B56709" w:rsidP="00B56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C41366" w:rsidRPr="00B56709" w:rsidTr="00C41366">
        <w:trPr>
          <w:gridAfter w:val="2"/>
          <w:wAfter w:w="898" w:type="dxa"/>
          <w:trHeight w:val="285"/>
        </w:trPr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41366" w:rsidRPr="00B56709" w:rsidRDefault="00C41366" w:rsidP="00B567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56709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6906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41366" w:rsidRPr="00B56709" w:rsidRDefault="00C41366" w:rsidP="00B5670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56709">
              <w:rPr>
                <w:rFonts w:eastAsiaTheme="minorHAnsi"/>
                <w:color w:val="000000"/>
                <w:lang w:eastAsia="en-US"/>
              </w:rPr>
              <w:t>итого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41366" w:rsidRPr="00B56709" w:rsidRDefault="00C41366" w:rsidP="00B567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56709">
              <w:rPr>
                <w:rFonts w:eastAsiaTheme="minorHAnsi"/>
                <w:b/>
                <w:bCs/>
                <w:color w:val="000000"/>
                <w:lang w:eastAsia="en-US"/>
              </w:rPr>
              <w:t>532,5</w:t>
            </w:r>
          </w:p>
        </w:tc>
        <w:tc>
          <w:tcPr>
            <w:tcW w:w="971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41366" w:rsidRPr="00B56709" w:rsidRDefault="00C41366" w:rsidP="00B567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56709">
              <w:rPr>
                <w:rFonts w:eastAsiaTheme="minorHAnsi"/>
                <w:b/>
                <w:bCs/>
                <w:color w:val="000000"/>
                <w:lang w:eastAsia="en-US"/>
              </w:rPr>
              <w:t>532,5</w:t>
            </w:r>
          </w:p>
        </w:tc>
        <w:tc>
          <w:tcPr>
            <w:tcW w:w="236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41366" w:rsidRPr="00B56709" w:rsidRDefault="00C41366" w:rsidP="00B56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C41366" w:rsidRPr="00C41366" w:rsidTr="00C41366">
        <w:trPr>
          <w:gridAfter w:val="2"/>
          <w:wAfter w:w="898" w:type="dxa"/>
          <w:trHeight w:val="2318"/>
        </w:trPr>
        <w:tc>
          <w:tcPr>
            <w:tcW w:w="9450" w:type="dxa"/>
            <w:gridSpan w:val="8"/>
            <w:tcBorders>
              <w:top w:val="single" w:sz="4" w:space="0" w:color="auto"/>
              <w:bottom w:val="nil"/>
            </w:tcBorders>
          </w:tcPr>
          <w:p w:rsidR="00C41366" w:rsidRPr="00C41366" w:rsidRDefault="00C41366" w:rsidP="00C4136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  <w:p w:rsidR="00C41366" w:rsidRPr="00C41366" w:rsidRDefault="00C41366" w:rsidP="00C4136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C41366">
              <w:rPr>
                <w:rFonts w:eastAsiaTheme="minorHAnsi"/>
                <w:color w:val="000000"/>
                <w:lang w:eastAsia="en-US"/>
              </w:rPr>
              <w:t>Приложение 15</w:t>
            </w:r>
          </w:p>
          <w:p w:rsidR="00C41366" w:rsidRPr="00C41366" w:rsidRDefault="00C41366" w:rsidP="00C4136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C41366">
              <w:rPr>
                <w:rFonts w:eastAsiaTheme="minorHAnsi"/>
                <w:color w:val="000000"/>
                <w:lang w:eastAsia="en-US"/>
              </w:rPr>
              <w:t>к решению Думы Луговского городского поселения</w:t>
            </w:r>
          </w:p>
          <w:p w:rsidR="00C41366" w:rsidRPr="00C41366" w:rsidRDefault="00C41366" w:rsidP="00C4136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C41366">
              <w:rPr>
                <w:rFonts w:eastAsiaTheme="minorHAnsi"/>
                <w:color w:val="000000"/>
                <w:lang w:eastAsia="en-US"/>
              </w:rPr>
              <w:t>от 06.12.2019 г. № 27</w:t>
            </w:r>
          </w:p>
          <w:p w:rsidR="00C41366" w:rsidRPr="00C41366" w:rsidRDefault="00C41366" w:rsidP="00C41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C41366" w:rsidRPr="00C41366" w:rsidRDefault="00C41366" w:rsidP="00C41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41366">
              <w:rPr>
                <w:rFonts w:eastAsiaTheme="minorHAnsi"/>
                <w:b/>
                <w:bCs/>
                <w:color w:val="000000"/>
                <w:lang w:eastAsia="en-US"/>
              </w:rPr>
              <w:t>ПЕРЕЧЕНЬ ПУБЛИЧНО-НОРМАТИВНЫХ ОБЯЗАТЕЛЬСТВ</w:t>
            </w:r>
          </w:p>
          <w:p w:rsidR="00C41366" w:rsidRPr="00C41366" w:rsidRDefault="00C41366" w:rsidP="00C41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41366">
              <w:rPr>
                <w:rFonts w:eastAsiaTheme="minorHAnsi"/>
                <w:b/>
                <w:bCs/>
                <w:color w:val="000000"/>
                <w:lang w:eastAsia="en-US"/>
              </w:rPr>
              <w:t>БЮДЖЕТА ПОСЕЛЕНИЯ НА 2020 ГОД</w:t>
            </w:r>
          </w:p>
          <w:p w:rsidR="00C41366" w:rsidRPr="00C41366" w:rsidRDefault="00C41366" w:rsidP="00C41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41366">
              <w:rPr>
                <w:rFonts w:eastAsiaTheme="minorHAnsi"/>
                <w:b/>
                <w:bCs/>
                <w:color w:val="000000"/>
                <w:lang w:eastAsia="en-US"/>
              </w:rPr>
              <w:t>НАИМЕНОВАНИЕ ПУБЛИЧНО-НОРМАТИВНЫХ ОБЯЗАТЕЛЬСТВ</w:t>
            </w:r>
          </w:p>
          <w:p w:rsidR="00C41366" w:rsidRPr="00C41366" w:rsidRDefault="00C41366" w:rsidP="00C41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41366">
              <w:rPr>
                <w:rFonts w:eastAsiaTheme="minorHAnsi"/>
                <w:b/>
                <w:bCs/>
                <w:color w:val="000000"/>
                <w:lang w:eastAsia="en-US"/>
              </w:rPr>
              <w:t>сумма</w:t>
            </w:r>
          </w:p>
        </w:tc>
      </w:tr>
      <w:tr w:rsidR="00C41366" w:rsidRPr="00C41366" w:rsidTr="00C41366">
        <w:trPr>
          <w:trHeight w:val="348"/>
        </w:trPr>
        <w:tc>
          <w:tcPr>
            <w:tcW w:w="7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1366" w:rsidRPr="00C41366" w:rsidRDefault="00C41366" w:rsidP="00C41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4136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879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1366" w:rsidRPr="00C41366" w:rsidRDefault="00C41366" w:rsidP="00C4136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41366">
              <w:rPr>
                <w:rFonts w:eastAsiaTheme="minorHAnsi"/>
                <w:b/>
                <w:bCs/>
                <w:color w:val="000000"/>
                <w:lang w:eastAsia="en-US"/>
              </w:rPr>
              <w:t>За счет средств бюджета, всего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1366" w:rsidRPr="00C41366" w:rsidRDefault="00C41366" w:rsidP="00C41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41366">
              <w:rPr>
                <w:rFonts w:eastAsiaTheme="minorHAnsi"/>
                <w:color w:val="000000"/>
                <w:lang w:eastAsia="en-US"/>
              </w:rPr>
              <w:t>0</w:t>
            </w:r>
          </w:p>
        </w:tc>
      </w:tr>
      <w:tr w:rsidR="00C41366" w:rsidRPr="00C41366" w:rsidTr="00C41366">
        <w:trPr>
          <w:trHeight w:val="319"/>
        </w:trPr>
        <w:tc>
          <w:tcPr>
            <w:tcW w:w="7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1366" w:rsidRPr="00C41366" w:rsidRDefault="00C41366" w:rsidP="00C41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79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1366" w:rsidRPr="00C41366" w:rsidRDefault="00C41366" w:rsidP="00C4136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41366">
              <w:rPr>
                <w:rFonts w:eastAsiaTheme="minorHAnsi"/>
                <w:color w:val="000000"/>
                <w:lang w:eastAsia="en-US"/>
              </w:rPr>
              <w:t>в том числе: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1366" w:rsidRPr="00C41366" w:rsidRDefault="00C41366" w:rsidP="00C41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41366">
              <w:rPr>
                <w:rFonts w:eastAsiaTheme="minorHAnsi"/>
                <w:color w:val="000000"/>
                <w:lang w:eastAsia="en-US"/>
              </w:rPr>
              <w:t>0</w:t>
            </w:r>
          </w:p>
        </w:tc>
      </w:tr>
      <w:tr w:rsidR="00C41366" w:rsidRPr="00C41366" w:rsidTr="00C41366">
        <w:trPr>
          <w:trHeight w:val="334"/>
        </w:trPr>
        <w:tc>
          <w:tcPr>
            <w:tcW w:w="7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1366" w:rsidRPr="00C41366" w:rsidRDefault="00C41366" w:rsidP="00C41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41366">
              <w:rPr>
                <w:rFonts w:eastAsiaTheme="minorHAnsi"/>
                <w:color w:val="000000"/>
                <w:lang w:eastAsia="en-US"/>
              </w:rPr>
              <w:t>1.1.</w:t>
            </w:r>
          </w:p>
        </w:tc>
        <w:tc>
          <w:tcPr>
            <w:tcW w:w="879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1366" w:rsidRPr="00C41366" w:rsidRDefault="00C41366" w:rsidP="00C4136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41366">
              <w:rPr>
                <w:rFonts w:eastAsiaTheme="minorHAnsi"/>
                <w:color w:val="000000"/>
                <w:lang w:eastAsia="en-US"/>
              </w:rPr>
              <w:t>Доплата к пенсиям муниципальных служащих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1366" w:rsidRPr="00C41366" w:rsidRDefault="00C41366" w:rsidP="00C41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41366">
              <w:rPr>
                <w:rFonts w:eastAsiaTheme="minorHAnsi"/>
                <w:color w:val="000000"/>
                <w:lang w:eastAsia="en-US"/>
              </w:rPr>
              <w:t>0</w:t>
            </w:r>
          </w:p>
        </w:tc>
      </w:tr>
      <w:tr w:rsidR="00C41366" w:rsidRPr="00C41366" w:rsidTr="00C41366">
        <w:trPr>
          <w:trHeight w:val="334"/>
        </w:trPr>
        <w:tc>
          <w:tcPr>
            <w:tcW w:w="705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41366" w:rsidRPr="00C41366" w:rsidRDefault="00C41366" w:rsidP="00C41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41366">
              <w:rPr>
                <w:rFonts w:eastAsiaTheme="minorHAnsi"/>
                <w:color w:val="000000"/>
                <w:lang w:eastAsia="en-US"/>
              </w:rPr>
              <w:t>1.2.</w:t>
            </w:r>
          </w:p>
        </w:tc>
        <w:tc>
          <w:tcPr>
            <w:tcW w:w="8793" w:type="dxa"/>
            <w:gridSpan w:val="7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41366" w:rsidRPr="00C41366" w:rsidRDefault="00C41366" w:rsidP="00C4136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41366">
              <w:rPr>
                <w:rFonts w:eastAsiaTheme="minorHAnsi"/>
                <w:color w:val="000000"/>
                <w:lang w:eastAsia="en-US"/>
              </w:rPr>
              <w:t>Проезд в отпуск муниципальных служащих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1366" w:rsidRPr="00C41366" w:rsidRDefault="00C41366" w:rsidP="00C41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41366">
              <w:rPr>
                <w:rFonts w:eastAsiaTheme="minorHAnsi"/>
                <w:color w:val="000000"/>
                <w:lang w:eastAsia="en-US"/>
              </w:rPr>
              <w:t>0</w:t>
            </w:r>
          </w:p>
        </w:tc>
      </w:tr>
      <w:tr w:rsidR="00C41366" w:rsidRPr="00C41366" w:rsidTr="0055035D">
        <w:trPr>
          <w:trHeight w:val="2264"/>
        </w:trPr>
        <w:tc>
          <w:tcPr>
            <w:tcW w:w="10348" w:type="dxa"/>
            <w:gridSpan w:val="10"/>
            <w:tcBorders>
              <w:bottom w:val="single" w:sz="2" w:space="0" w:color="000000"/>
            </w:tcBorders>
          </w:tcPr>
          <w:p w:rsidR="00C41366" w:rsidRPr="00C41366" w:rsidRDefault="00C41366" w:rsidP="00C4136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  <w:p w:rsidR="00C41366" w:rsidRPr="00C41366" w:rsidRDefault="00C41366" w:rsidP="00C4136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C41366">
              <w:rPr>
                <w:rFonts w:eastAsiaTheme="minorHAnsi"/>
                <w:color w:val="000000"/>
                <w:lang w:eastAsia="en-US"/>
              </w:rPr>
              <w:t>Приложение 16</w:t>
            </w:r>
          </w:p>
          <w:p w:rsidR="00C41366" w:rsidRPr="00C41366" w:rsidRDefault="00C41366" w:rsidP="00C4136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C41366">
              <w:rPr>
                <w:rFonts w:eastAsiaTheme="minorHAnsi"/>
                <w:color w:val="000000"/>
                <w:lang w:eastAsia="en-US"/>
              </w:rPr>
              <w:t>к решению Думы Луговского городского поселения</w:t>
            </w:r>
          </w:p>
          <w:p w:rsidR="00C41366" w:rsidRPr="00C41366" w:rsidRDefault="00C41366" w:rsidP="00C4136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C41366">
              <w:rPr>
                <w:rFonts w:eastAsiaTheme="minorHAnsi"/>
                <w:color w:val="000000"/>
                <w:lang w:eastAsia="en-US"/>
              </w:rPr>
              <w:t xml:space="preserve">     от 06.12.2019 г. № 27 </w:t>
            </w:r>
          </w:p>
          <w:p w:rsidR="00C41366" w:rsidRPr="00C41366" w:rsidRDefault="00C41366" w:rsidP="00C41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C41366" w:rsidRPr="00C41366" w:rsidRDefault="00C41366" w:rsidP="00C41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41366">
              <w:rPr>
                <w:rFonts w:eastAsiaTheme="minorHAnsi"/>
                <w:b/>
                <w:bCs/>
                <w:color w:val="000000"/>
                <w:lang w:eastAsia="en-US"/>
              </w:rPr>
              <w:t>ПЕРЕЧЕНЬ ПУБЛИЧНО-НОРМАТИВНЫХ ОБЯЗАТЕЛЬСТВ</w:t>
            </w:r>
          </w:p>
          <w:p w:rsidR="00C41366" w:rsidRPr="00C41366" w:rsidRDefault="00C41366" w:rsidP="00C41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41366">
              <w:rPr>
                <w:rFonts w:eastAsiaTheme="minorHAnsi"/>
                <w:b/>
                <w:bCs/>
                <w:color w:val="000000"/>
                <w:lang w:eastAsia="en-US"/>
              </w:rPr>
              <w:t>БЮДЖЕТА ПОСЕЛЕНИЯ НА ПЛАНОВЫЙ ПЕРИОД 2021-2022 гг.</w:t>
            </w:r>
          </w:p>
          <w:p w:rsidR="00C41366" w:rsidRPr="00C41366" w:rsidRDefault="00C41366" w:rsidP="00C4136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C41366">
              <w:rPr>
                <w:rFonts w:eastAsiaTheme="minorHAnsi"/>
                <w:color w:val="000000"/>
                <w:lang w:eastAsia="en-US"/>
              </w:rPr>
              <w:t>(тыс.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C41366">
              <w:rPr>
                <w:rFonts w:eastAsiaTheme="minorHAnsi"/>
                <w:color w:val="000000"/>
                <w:lang w:eastAsia="en-US"/>
              </w:rPr>
              <w:t>руб)</w:t>
            </w:r>
          </w:p>
        </w:tc>
      </w:tr>
      <w:tr w:rsidR="00C41366" w:rsidRPr="00C41366" w:rsidTr="00C41366">
        <w:trPr>
          <w:trHeight w:val="247"/>
        </w:trPr>
        <w:tc>
          <w:tcPr>
            <w:tcW w:w="705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41366" w:rsidRPr="00C41366" w:rsidRDefault="00C41366" w:rsidP="00C41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651" w:type="dxa"/>
            <w:gridSpan w:val="5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41366" w:rsidRPr="00C41366" w:rsidRDefault="00C41366" w:rsidP="00C41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41366">
              <w:rPr>
                <w:rFonts w:eastAsiaTheme="minorHAnsi"/>
                <w:b/>
                <w:bCs/>
                <w:color w:val="000000"/>
                <w:lang w:eastAsia="en-US"/>
              </w:rPr>
              <w:t>НАИМЕНОВАНИЕ ПУБЛИЧНО-НОРМАТИВНЫХ ОБЯЗАТЕЛЬСТВ</w:t>
            </w: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41366" w:rsidRPr="00C41366" w:rsidRDefault="00C41366" w:rsidP="00C41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41366">
              <w:rPr>
                <w:rFonts w:eastAsiaTheme="minorHAnsi"/>
                <w:b/>
                <w:bCs/>
                <w:color w:val="000000"/>
                <w:lang w:eastAsia="en-US"/>
              </w:rPr>
              <w:t>сумма</w:t>
            </w:r>
          </w:p>
        </w:tc>
      </w:tr>
      <w:tr w:rsidR="00C41366" w:rsidRPr="00C41366" w:rsidTr="00C41366">
        <w:trPr>
          <w:trHeight w:val="80"/>
        </w:trPr>
        <w:tc>
          <w:tcPr>
            <w:tcW w:w="70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1366" w:rsidRPr="00C41366" w:rsidRDefault="00C41366" w:rsidP="00C41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651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1366" w:rsidRPr="00C41366" w:rsidRDefault="00C41366" w:rsidP="00C41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1366" w:rsidRPr="00C41366" w:rsidRDefault="00C41366" w:rsidP="00C4136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C41366" w:rsidRPr="00C41366" w:rsidTr="00C41366">
        <w:trPr>
          <w:trHeight w:val="200"/>
        </w:trPr>
        <w:tc>
          <w:tcPr>
            <w:tcW w:w="7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1366" w:rsidRPr="00C41366" w:rsidRDefault="00C41366" w:rsidP="00C41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4136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865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1366" w:rsidRPr="00C41366" w:rsidRDefault="00C41366" w:rsidP="00C4136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41366">
              <w:rPr>
                <w:rFonts w:eastAsiaTheme="minorHAnsi"/>
                <w:b/>
                <w:bCs/>
                <w:color w:val="000000"/>
                <w:lang w:eastAsia="en-US"/>
              </w:rPr>
              <w:t>За счет средств бюджета, всего</w:t>
            </w: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1366" w:rsidRPr="00C41366" w:rsidRDefault="00C41366" w:rsidP="00C41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41366">
              <w:rPr>
                <w:rFonts w:eastAsiaTheme="minorHAnsi"/>
                <w:color w:val="000000"/>
                <w:lang w:eastAsia="en-US"/>
              </w:rPr>
              <w:t>0</w:t>
            </w:r>
          </w:p>
        </w:tc>
      </w:tr>
      <w:tr w:rsidR="00C41366" w:rsidRPr="00C41366" w:rsidTr="00C41366">
        <w:trPr>
          <w:trHeight w:val="219"/>
        </w:trPr>
        <w:tc>
          <w:tcPr>
            <w:tcW w:w="7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1366" w:rsidRPr="00C41366" w:rsidRDefault="00C41366" w:rsidP="00C41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65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1366" w:rsidRPr="00C41366" w:rsidRDefault="00C41366" w:rsidP="00C4136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41366">
              <w:rPr>
                <w:rFonts w:eastAsiaTheme="minorHAnsi"/>
                <w:color w:val="000000"/>
                <w:lang w:eastAsia="en-US"/>
              </w:rPr>
              <w:t>в том числе:</w:t>
            </w: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1366" w:rsidRPr="00C41366" w:rsidRDefault="00C41366" w:rsidP="00C41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41366">
              <w:rPr>
                <w:rFonts w:eastAsiaTheme="minorHAnsi"/>
                <w:color w:val="000000"/>
                <w:lang w:eastAsia="en-US"/>
              </w:rPr>
              <w:t>0</w:t>
            </w:r>
          </w:p>
        </w:tc>
      </w:tr>
      <w:tr w:rsidR="00C41366" w:rsidRPr="00C41366" w:rsidTr="00C41366">
        <w:trPr>
          <w:trHeight w:val="290"/>
        </w:trPr>
        <w:tc>
          <w:tcPr>
            <w:tcW w:w="7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1366" w:rsidRPr="00C41366" w:rsidRDefault="00C41366" w:rsidP="00C41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41366">
              <w:rPr>
                <w:rFonts w:eastAsiaTheme="minorHAnsi"/>
                <w:color w:val="000000"/>
                <w:lang w:eastAsia="en-US"/>
              </w:rPr>
              <w:t>1.1</w:t>
            </w:r>
          </w:p>
        </w:tc>
        <w:tc>
          <w:tcPr>
            <w:tcW w:w="865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1366" w:rsidRPr="00C41366" w:rsidRDefault="00C41366" w:rsidP="00C4136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41366">
              <w:rPr>
                <w:rFonts w:eastAsiaTheme="minorHAnsi"/>
                <w:color w:val="000000"/>
                <w:lang w:eastAsia="en-US"/>
              </w:rPr>
              <w:t>Доплата к пенсиям муниципальных служащих</w:t>
            </w: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1366" w:rsidRPr="00C41366" w:rsidRDefault="00C41366" w:rsidP="00C41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41366">
              <w:rPr>
                <w:rFonts w:eastAsiaTheme="minorHAnsi"/>
                <w:color w:val="000000"/>
                <w:lang w:eastAsia="en-US"/>
              </w:rPr>
              <w:t>0</w:t>
            </w:r>
          </w:p>
        </w:tc>
      </w:tr>
      <w:tr w:rsidR="00C41366" w:rsidRPr="00C41366" w:rsidTr="00C41366">
        <w:trPr>
          <w:trHeight w:val="255"/>
        </w:trPr>
        <w:tc>
          <w:tcPr>
            <w:tcW w:w="7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1366" w:rsidRPr="00C41366" w:rsidRDefault="00C41366" w:rsidP="00C41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41366">
              <w:rPr>
                <w:rFonts w:eastAsiaTheme="minorHAnsi"/>
                <w:color w:val="000000"/>
                <w:lang w:eastAsia="en-US"/>
              </w:rPr>
              <w:t>1.2</w:t>
            </w:r>
          </w:p>
        </w:tc>
        <w:tc>
          <w:tcPr>
            <w:tcW w:w="865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1366" w:rsidRPr="00C41366" w:rsidRDefault="00C41366" w:rsidP="00C4136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41366">
              <w:rPr>
                <w:rFonts w:eastAsiaTheme="minorHAnsi"/>
                <w:color w:val="000000"/>
                <w:lang w:eastAsia="en-US"/>
              </w:rPr>
              <w:t>Проезд в отпуск муниципальных служащих</w:t>
            </w: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1366" w:rsidRPr="00C41366" w:rsidRDefault="00C41366" w:rsidP="00C41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41366">
              <w:rPr>
                <w:rFonts w:eastAsiaTheme="minorHAnsi"/>
                <w:color w:val="000000"/>
                <w:lang w:eastAsia="en-US"/>
              </w:rPr>
              <w:t>0</w:t>
            </w:r>
          </w:p>
        </w:tc>
      </w:tr>
    </w:tbl>
    <w:p w:rsidR="00C41366" w:rsidRDefault="00C41366" w:rsidP="00C41366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C41366" w:rsidRPr="00C41366" w:rsidRDefault="00C41366" w:rsidP="00C41366">
      <w:pPr>
        <w:pStyle w:val="a3"/>
        <w:jc w:val="center"/>
        <w:rPr>
          <w:b/>
          <w:sz w:val="24"/>
          <w:szCs w:val="24"/>
        </w:rPr>
      </w:pPr>
      <w:r w:rsidRPr="00C41366">
        <w:rPr>
          <w:b/>
          <w:sz w:val="24"/>
          <w:szCs w:val="24"/>
        </w:rPr>
        <w:t xml:space="preserve">06.12. 2019г. № 28 </w:t>
      </w:r>
    </w:p>
    <w:p w:rsidR="00C41366" w:rsidRPr="00C41366" w:rsidRDefault="00C41366" w:rsidP="00C41366">
      <w:pPr>
        <w:pStyle w:val="a3"/>
        <w:jc w:val="center"/>
        <w:rPr>
          <w:b/>
          <w:sz w:val="24"/>
          <w:szCs w:val="24"/>
        </w:rPr>
      </w:pPr>
      <w:r w:rsidRPr="00C41366">
        <w:rPr>
          <w:b/>
          <w:sz w:val="24"/>
          <w:szCs w:val="24"/>
        </w:rPr>
        <w:t>РОССИЙСКАЯ ФЕДЕРАЦИЯ</w:t>
      </w:r>
    </w:p>
    <w:p w:rsidR="00C41366" w:rsidRPr="00C41366" w:rsidRDefault="00C41366" w:rsidP="00C41366">
      <w:pPr>
        <w:pStyle w:val="a3"/>
        <w:jc w:val="center"/>
        <w:rPr>
          <w:b/>
          <w:sz w:val="24"/>
          <w:szCs w:val="24"/>
        </w:rPr>
      </w:pPr>
      <w:r w:rsidRPr="00C41366">
        <w:rPr>
          <w:b/>
          <w:sz w:val="24"/>
          <w:szCs w:val="24"/>
        </w:rPr>
        <w:t>ИРКУТСКАЯ ОБЛАСТЬ</w:t>
      </w:r>
    </w:p>
    <w:p w:rsidR="00C41366" w:rsidRPr="00C41366" w:rsidRDefault="00C41366" w:rsidP="00C41366">
      <w:pPr>
        <w:pStyle w:val="a3"/>
        <w:jc w:val="center"/>
        <w:rPr>
          <w:b/>
          <w:sz w:val="24"/>
          <w:szCs w:val="24"/>
        </w:rPr>
      </w:pPr>
      <w:r w:rsidRPr="00C41366">
        <w:rPr>
          <w:b/>
          <w:sz w:val="24"/>
          <w:szCs w:val="24"/>
        </w:rPr>
        <w:t>МАМСКО-ЧУЙСКИЙ РАЙОН</w:t>
      </w:r>
    </w:p>
    <w:p w:rsidR="00C41366" w:rsidRPr="00C41366" w:rsidRDefault="00C41366" w:rsidP="00C41366">
      <w:pPr>
        <w:pStyle w:val="a3"/>
        <w:jc w:val="center"/>
        <w:rPr>
          <w:b/>
          <w:sz w:val="24"/>
          <w:szCs w:val="24"/>
        </w:rPr>
      </w:pPr>
      <w:r w:rsidRPr="00C41366">
        <w:rPr>
          <w:b/>
          <w:sz w:val="24"/>
          <w:szCs w:val="24"/>
        </w:rPr>
        <w:t>ЛУГОВСКОЕ ГОРОДСКОЕ ПОСЕЛЕНИЕ</w:t>
      </w:r>
    </w:p>
    <w:p w:rsidR="00C41366" w:rsidRPr="00C41366" w:rsidRDefault="00C41366" w:rsidP="00C41366">
      <w:pPr>
        <w:pStyle w:val="a3"/>
        <w:jc w:val="center"/>
        <w:rPr>
          <w:b/>
          <w:sz w:val="24"/>
          <w:szCs w:val="24"/>
        </w:rPr>
      </w:pPr>
      <w:r w:rsidRPr="00C41366">
        <w:rPr>
          <w:b/>
          <w:sz w:val="24"/>
          <w:szCs w:val="24"/>
        </w:rPr>
        <w:t>ДУМА ПЯТОГО СОЗЫВА</w:t>
      </w:r>
    </w:p>
    <w:p w:rsidR="00C41366" w:rsidRPr="00C41366" w:rsidRDefault="00C41366" w:rsidP="00C41366">
      <w:pPr>
        <w:pStyle w:val="a3"/>
        <w:jc w:val="center"/>
        <w:rPr>
          <w:b/>
          <w:sz w:val="24"/>
          <w:szCs w:val="24"/>
        </w:rPr>
      </w:pPr>
      <w:r w:rsidRPr="00C41366">
        <w:rPr>
          <w:b/>
          <w:sz w:val="24"/>
          <w:szCs w:val="24"/>
        </w:rPr>
        <w:t xml:space="preserve">РЕШЕНИЕ </w:t>
      </w:r>
    </w:p>
    <w:p w:rsidR="00C41366" w:rsidRPr="00C41366" w:rsidRDefault="00C41366" w:rsidP="00C41366">
      <w:pPr>
        <w:rPr>
          <w:b/>
          <w:caps/>
        </w:rPr>
      </w:pPr>
    </w:p>
    <w:p w:rsidR="00C41366" w:rsidRPr="00C41366" w:rsidRDefault="00C41366" w:rsidP="00C41366">
      <w:pPr>
        <w:ind w:left="360"/>
        <w:jc w:val="center"/>
        <w:rPr>
          <w:b/>
          <w:caps/>
        </w:rPr>
      </w:pPr>
      <w:r w:rsidRPr="00C41366">
        <w:rPr>
          <w:b/>
          <w:caps/>
        </w:rPr>
        <w:t>О внесении изменений</w:t>
      </w:r>
    </w:p>
    <w:p w:rsidR="00C41366" w:rsidRPr="00C41366" w:rsidRDefault="00C41366" w:rsidP="00C41366">
      <w:pPr>
        <w:ind w:left="360"/>
        <w:jc w:val="center"/>
        <w:rPr>
          <w:b/>
          <w:caps/>
        </w:rPr>
      </w:pPr>
      <w:r w:rsidRPr="00C41366">
        <w:rPr>
          <w:b/>
          <w:caps/>
        </w:rPr>
        <w:t>в Устав Луговского муниципального образования</w:t>
      </w:r>
    </w:p>
    <w:p w:rsidR="00C41366" w:rsidRPr="00C41366" w:rsidRDefault="00C41366" w:rsidP="00C41366"/>
    <w:p w:rsidR="00C41366" w:rsidRPr="00C41366" w:rsidRDefault="00C41366" w:rsidP="00C41366">
      <w:pPr>
        <w:ind w:firstLine="708"/>
        <w:jc w:val="both"/>
        <w:rPr>
          <w:color w:val="000000" w:themeColor="text1"/>
        </w:rPr>
      </w:pPr>
      <w:r w:rsidRPr="00C41366">
        <w:rPr>
          <w:b/>
        </w:rPr>
        <w:t xml:space="preserve"> </w:t>
      </w:r>
      <w:r w:rsidRPr="00C41366">
        <w:t xml:space="preserve">В целях приведения Устава Луговского муниципального образования в соответствие с федеральным </w:t>
      </w:r>
      <w:r w:rsidRPr="00C41366">
        <w:rPr>
          <w:color w:val="000000" w:themeColor="text1"/>
        </w:rPr>
        <w:t>законодательством, руководствуясь ст.7,35,44 Федерального закона от 06.10.2003 года №131-ФЗ «Об общих принципах организации местного самоуправления в Российской Федерации», ст.ст. 17,42 Устава Луговского муниципального образования,  учитывая результаты публичных слушаний по проекту решения Думы Луговского городского поселения « О внесении  изменений в Устав Луговского муниципального образования», Дума Луговского городского поселения</w:t>
      </w:r>
    </w:p>
    <w:p w:rsidR="00C41366" w:rsidRPr="00C41366" w:rsidRDefault="00C41366" w:rsidP="00C41366">
      <w:pPr>
        <w:tabs>
          <w:tab w:val="center" w:pos="4677"/>
          <w:tab w:val="left" w:pos="6020"/>
        </w:tabs>
        <w:rPr>
          <w:color w:val="000000" w:themeColor="text1"/>
        </w:rPr>
      </w:pPr>
      <w:r w:rsidRPr="00C41366">
        <w:rPr>
          <w:color w:val="000000" w:themeColor="text1"/>
        </w:rPr>
        <w:tab/>
      </w:r>
    </w:p>
    <w:p w:rsidR="00C41366" w:rsidRPr="00C41366" w:rsidRDefault="00C41366" w:rsidP="00C41366">
      <w:pPr>
        <w:tabs>
          <w:tab w:val="center" w:pos="4677"/>
          <w:tab w:val="left" w:pos="6020"/>
        </w:tabs>
        <w:jc w:val="center"/>
        <w:rPr>
          <w:b/>
          <w:color w:val="000000" w:themeColor="text1"/>
        </w:rPr>
      </w:pPr>
      <w:r w:rsidRPr="00C41366">
        <w:rPr>
          <w:b/>
          <w:color w:val="000000" w:themeColor="text1"/>
        </w:rPr>
        <w:t>РЕШИЛА</w:t>
      </w:r>
    </w:p>
    <w:p w:rsidR="00C41366" w:rsidRPr="00C41366" w:rsidRDefault="00C41366" w:rsidP="00C41366">
      <w:pPr>
        <w:tabs>
          <w:tab w:val="center" w:pos="4677"/>
          <w:tab w:val="left" w:pos="6020"/>
        </w:tabs>
        <w:rPr>
          <w:b/>
          <w:color w:val="000000" w:themeColor="text1"/>
        </w:rPr>
      </w:pPr>
      <w:r w:rsidRPr="00C41366">
        <w:rPr>
          <w:b/>
          <w:color w:val="000000" w:themeColor="text1"/>
        </w:rPr>
        <w:tab/>
      </w:r>
    </w:p>
    <w:p w:rsidR="00C41366" w:rsidRPr="00C41366" w:rsidRDefault="00C41366" w:rsidP="00C41366">
      <w:pPr>
        <w:tabs>
          <w:tab w:val="left" w:pos="0"/>
        </w:tabs>
        <w:ind w:firstLine="709"/>
        <w:jc w:val="both"/>
        <w:rPr>
          <w:color w:val="000000" w:themeColor="text1"/>
        </w:rPr>
      </w:pPr>
      <w:r w:rsidRPr="00C41366">
        <w:rPr>
          <w:color w:val="000000" w:themeColor="text1"/>
        </w:rPr>
        <w:t>1. Внести в Устав Луговского муниципального образования следующие изменения:</w:t>
      </w:r>
    </w:p>
    <w:p w:rsidR="00C41366" w:rsidRPr="00C41366" w:rsidRDefault="00C41366" w:rsidP="00C41366">
      <w:pPr>
        <w:tabs>
          <w:tab w:val="left" w:pos="0"/>
        </w:tabs>
        <w:ind w:firstLine="709"/>
        <w:jc w:val="both"/>
        <w:rPr>
          <w:b/>
          <w:color w:val="000000" w:themeColor="text1"/>
        </w:rPr>
      </w:pPr>
      <w:r w:rsidRPr="00C41366">
        <w:rPr>
          <w:b/>
          <w:color w:val="000000" w:themeColor="text1"/>
        </w:rPr>
        <w:t>1.1. Статья 3.Территория поселения</w:t>
      </w:r>
    </w:p>
    <w:p w:rsidR="00C41366" w:rsidRPr="00C41366" w:rsidRDefault="00C41366" w:rsidP="00C41366">
      <w:pPr>
        <w:tabs>
          <w:tab w:val="left" w:pos="0"/>
        </w:tabs>
        <w:ind w:firstLine="709"/>
        <w:jc w:val="both"/>
        <w:rPr>
          <w:color w:val="000000" w:themeColor="text1"/>
        </w:rPr>
      </w:pPr>
      <w:r w:rsidRPr="00C41366">
        <w:rPr>
          <w:color w:val="000000" w:themeColor="text1"/>
        </w:rPr>
        <w:t>1.1.1. в части 4 Устава слова «рекреационные земли» заменить словами «земли рекреационного назначения,»;</w:t>
      </w:r>
    </w:p>
    <w:p w:rsidR="00C41366" w:rsidRPr="00C41366" w:rsidRDefault="00C41366" w:rsidP="00C41366">
      <w:pPr>
        <w:tabs>
          <w:tab w:val="left" w:pos="0"/>
        </w:tabs>
        <w:ind w:firstLine="709"/>
        <w:jc w:val="both"/>
        <w:rPr>
          <w:b/>
          <w:color w:val="000000" w:themeColor="text1"/>
        </w:rPr>
      </w:pPr>
      <w:r w:rsidRPr="00C41366">
        <w:rPr>
          <w:b/>
          <w:color w:val="000000" w:themeColor="text1"/>
        </w:rPr>
        <w:t>1.2. Статья 6. Вопросы местного значения</w:t>
      </w:r>
    </w:p>
    <w:p w:rsidR="00C41366" w:rsidRPr="00C41366" w:rsidRDefault="00C41366" w:rsidP="00C41366">
      <w:pPr>
        <w:tabs>
          <w:tab w:val="left" w:pos="0"/>
        </w:tabs>
        <w:ind w:firstLine="709"/>
        <w:jc w:val="both"/>
        <w:rPr>
          <w:color w:val="000000" w:themeColor="text1"/>
        </w:rPr>
      </w:pPr>
      <w:r w:rsidRPr="00C41366">
        <w:rPr>
          <w:color w:val="000000" w:themeColor="text1"/>
        </w:rPr>
        <w:t xml:space="preserve">1.2 .1.часть 1 дополнить пунктом 4.1 следующего содержания: </w:t>
      </w:r>
    </w:p>
    <w:p w:rsidR="00C41366" w:rsidRPr="00C41366" w:rsidRDefault="00C41366" w:rsidP="00C41366">
      <w:pPr>
        <w:tabs>
          <w:tab w:val="left" w:pos="0"/>
        </w:tabs>
        <w:ind w:firstLine="709"/>
        <w:jc w:val="both"/>
        <w:rPr>
          <w:color w:val="000000" w:themeColor="text1"/>
        </w:rPr>
      </w:pPr>
      <w:r w:rsidRPr="00C41366">
        <w:rPr>
          <w:color w:val="000000" w:themeColor="text1"/>
        </w:rPr>
        <w:t>«4.1)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неё в схеме теплоснабжения в пределах полномочий, установленных Федеральным законом «О теплоснабжении»»;</w:t>
      </w:r>
    </w:p>
    <w:p w:rsidR="00C41366" w:rsidRPr="00C41366" w:rsidRDefault="00C41366" w:rsidP="00C41366">
      <w:pPr>
        <w:ind w:firstLine="708"/>
        <w:jc w:val="both"/>
        <w:rPr>
          <w:color w:val="000000" w:themeColor="text1"/>
        </w:rPr>
      </w:pPr>
      <w:r w:rsidRPr="00C41366">
        <w:rPr>
          <w:color w:val="000000" w:themeColor="text1"/>
        </w:rPr>
        <w:t>1.2.2. в пункте 5 после слов «автомобильных дорог местного значения в границах населенных пунктов Поселения, дополнить словами «, организация дорожного движения,»;</w:t>
      </w:r>
    </w:p>
    <w:p w:rsidR="00C41366" w:rsidRPr="00C41366" w:rsidRDefault="00C41366" w:rsidP="00C41366">
      <w:pPr>
        <w:tabs>
          <w:tab w:val="left" w:pos="0"/>
        </w:tabs>
        <w:jc w:val="both"/>
        <w:rPr>
          <w:color w:val="000000" w:themeColor="text1"/>
        </w:rPr>
      </w:pPr>
      <w:r w:rsidRPr="00C41366">
        <w:rPr>
          <w:color w:val="000000" w:themeColor="text1"/>
        </w:rPr>
        <w:t xml:space="preserve">   </w:t>
      </w:r>
      <w:r w:rsidRPr="00C41366">
        <w:rPr>
          <w:color w:val="000000" w:themeColor="text1"/>
        </w:rPr>
        <w:tab/>
        <w:t>1.2.3. в пункте 19 слова «сбору (в том числе раздельному сбору)» заменить словами «накоплению (в том числе раздельному накоплению)»;</w:t>
      </w:r>
    </w:p>
    <w:p w:rsidR="00C41366" w:rsidRPr="00C41366" w:rsidRDefault="00C41366" w:rsidP="00C41366">
      <w:pPr>
        <w:tabs>
          <w:tab w:val="left" w:pos="0"/>
        </w:tabs>
        <w:ind w:firstLine="709"/>
        <w:jc w:val="both"/>
        <w:rPr>
          <w:color w:val="000000" w:themeColor="text1"/>
        </w:rPr>
      </w:pPr>
      <w:r w:rsidRPr="00C41366">
        <w:rPr>
          <w:color w:val="000000" w:themeColor="text1"/>
        </w:rPr>
        <w:t xml:space="preserve">1.2.4. пункт 21 дополнить словами «,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</w:t>
      </w:r>
      <w:r w:rsidRPr="00C41366">
        <w:rPr>
          <w:color w:val="000000" w:themeColor="text1"/>
        </w:rPr>
        <w:lastRenderedPageBreak/>
        <w:t>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Федерации;»;</w:t>
      </w:r>
    </w:p>
    <w:p w:rsidR="00C41366" w:rsidRPr="00C41366" w:rsidRDefault="00C41366" w:rsidP="00C41366">
      <w:pPr>
        <w:ind w:firstLine="708"/>
        <w:jc w:val="both"/>
        <w:rPr>
          <w:rFonts w:eastAsia="Calibri"/>
          <w:color w:val="000000" w:themeColor="text1"/>
        </w:rPr>
      </w:pPr>
      <w:r w:rsidRPr="00C41366">
        <w:rPr>
          <w:color w:val="000000" w:themeColor="text1"/>
        </w:rPr>
        <w:t xml:space="preserve">1.2.5. в пункте 21 </w:t>
      </w:r>
      <w:r w:rsidRPr="00C41366">
        <w:rPr>
          <w:rFonts w:eastAsia="Calibri"/>
          <w:color w:val="000000" w:themeColor="text1"/>
        </w:rPr>
        <w:t>после слов "территории, выдача" дополнить словами "градостроительного плана земельного участка, расположенного в границах поселения, выдача";</w:t>
      </w:r>
    </w:p>
    <w:p w:rsidR="00C41366" w:rsidRPr="00C41366" w:rsidRDefault="00C41366" w:rsidP="00C41366">
      <w:pPr>
        <w:tabs>
          <w:tab w:val="left" w:pos="0"/>
        </w:tabs>
        <w:jc w:val="both"/>
        <w:rPr>
          <w:b/>
          <w:color w:val="000000" w:themeColor="text1"/>
        </w:rPr>
      </w:pPr>
      <w:r w:rsidRPr="00C41366">
        <w:rPr>
          <w:color w:val="000000" w:themeColor="text1"/>
        </w:rPr>
        <w:tab/>
      </w:r>
      <w:r w:rsidRPr="00C41366">
        <w:rPr>
          <w:b/>
          <w:color w:val="000000" w:themeColor="text1"/>
        </w:rPr>
        <w:t>1.3 Статья 7. Права органов местного самоуправления городского Поселения на решение вопросов, не отнесенных к вопросам местного значения</w:t>
      </w:r>
    </w:p>
    <w:p w:rsidR="00C41366" w:rsidRPr="00C41366" w:rsidRDefault="00C41366" w:rsidP="00C41366">
      <w:pPr>
        <w:tabs>
          <w:tab w:val="left" w:pos="0"/>
        </w:tabs>
        <w:ind w:firstLine="709"/>
        <w:jc w:val="both"/>
        <w:rPr>
          <w:color w:val="000000" w:themeColor="text1"/>
        </w:rPr>
      </w:pPr>
      <w:r w:rsidRPr="00C41366">
        <w:rPr>
          <w:color w:val="000000" w:themeColor="text1"/>
        </w:rPr>
        <w:t>1.3.1.пункт 12 исключить;</w:t>
      </w:r>
    </w:p>
    <w:p w:rsidR="00C41366" w:rsidRPr="00C41366" w:rsidRDefault="00C41366" w:rsidP="00C41366">
      <w:pPr>
        <w:tabs>
          <w:tab w:val="left" w:pos="0"/>
        </w:tabs>
        <w:ind w:firstLine="709"/>
        <w:jc w:val="both"/>
        <w:rPr>
          <w:color w:val="000000" w:themeColor="text1"/>
        </w:rPr>
      </w:pPr>
      <w:r w:rsidRPr="00C41366">
        <w:rPr>
          <w:color w:val="000000" w:themeColor="text1"/>
        </w:rPr>
        <w:t>1.3.2. пункт 13 части 1 изложить в следующей редакции:</w:t>
      </w:r>
    </w:p>
    <w:p w:rsidR="00C41366" w:rsidRPr="00C41366" w:rsidRDefault="00C41366" w:rsidP="00C41366">
      <w:pPr>
        <w:tabs>
          <w:tab w:val="left" w:pos="0"/>
        </w:tabs>
        <w:ind w:firstLine="709"/>
        <w:jc w:val="both"/>
        <w:rPr>
          <w:color w:val="000000" w:themeColor="text1"/>
        </w:rPr>
      </w:pPr>
      <w:r w:rsidRPr="00C41366">
        <w:rPr>
          <w:color w:val="000000" w:themeColor="text1"/>
        </w:rPr>
        <w:t>«13) осуществление деятельности по обращению с животными без владельцев, обитающими на территории поселения; »;</w:t>
      </w:r>
    </w:p>
    <w:p w:rsidR="00C41366" w:rsidRPr="00C41366" w:rsidRDefault="00C41366" w:rsidP="00C41366">
      <w:pPr>
        <w:tabs>
          <w:tab w:val="left" w:pos="0"/>
        </w:tabs>
        <w:ind w:firstLine="709"/>
        <w:jc w:val="both"/>
        <w:rPr>
          <w:color w:val="000000" w:themeColor="text1"/>
        </w:rPr>
      </w:pPr>
      <w:r w:rsidRPr="00C41366">
        <w:rPr>
          <w:color w:val="000000" w:themeColor="text1"/>
        </w:rPr>
        <w:t xml:space="preserve">1.3.3. часть 1 дополнить пунктом 16 следующего содержания: </w:t>
      </w:r>
    </w:p>
    <w:p w:rsidR="00C41366" w:rsidRPr="00C41366" w:rsidRDefault="00C41366" w:rsidP="00C41366">
      <w:pPr>
        <w:tabs>
          <w:tab w:val="left" w:pos="0"/>
        </w:tabs>
        <w:ind w:firstLine="709"/>
        <w:jc w:val="both"/>
        <w:rPr>
          <w:color w:val="000000" w:themeColor="text1"/>
        </w:rPr>
      </w:pPr>
      <w:r w:rsidRPr="00C41366">
        <w:rPr>
          <w:color w:val="000000" w:themeColor="text1"/>
        </w:rPr>
        <w:t>«16)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спорта; »;</w:t>
      </w:r>
    </w:p>
    <w:p w:rsidR="00C41366" w:rsidRPr="00C41366" w:rsidRDefault="00C41366" w:rsidP="00C41366">
      <w:pPr>
        <w:tabs>
          <w:tab w:val="left" w:pos="0"/>
        </w:tabs>
        <w:jc w:val="both"/>
        <w:rPr>
          <w:color w:val="000000" w:themeColor="text1"/>
        </w:rPr>
      </w:pPr>
      <w:r w:rsidRPr="00C41366">
        <w:rPr>
          <w:color w:val="000000" w:themeColor="text1"/>
        </w:rPr>
        <w:tab/>
        <w:t>1.9. часть 1 дополнить пунктом 17 следующего содержания:</w:t>
      </w:r>
    </w:p>
    <w:p w:rsidR="00C41366" w:rsidRPr="00C41366" w:rsidRDefault="00C41366" w:rsidP="00C41366">
      <w:pPr>
        <w:tabs>
          <w:tab w:val="left" w:pos="0"/>
        </w:tabs>
        <w:ind w:firstLine="709"/>
        <w:jc w:val="both"/>
        <w:rPr>
          <w:color w:val="000000" w:themeColor="text1"/>
        </w:rPr>
      </w:pPr>
      <w:r w:rsidRPr="00C41366">
        <w:rPr>
          <w:color w:val="000000" w:themeColor="text1"/>
        </w:rPr>
        <w:t>«17) осуществление мероприятий по защите прав потребителей, предусмотренных Законом Российской Федерации от 7 февраля 1992 года N 2300-1 "О защите прав потребителей".»;</w:t>
      </w:r>
    </w:p>
    <w:p w:rsidR="00C41366" w:rsidRPr="00C41366" w:rsidRDefault="00C41366" w:rsidP="00C41366">
      <w:pPr>
        <w:tabs>
          <w:tab w:val="left" w:pos="0"/>
        </w:tabs>
        <w:ind w:firstLine="709"/>
        <w:jc w:val="both"/>
        <w:rPr>
          <w:b/>
          <w:color w:val="000000" w:themeColor="text1"/>
        </w:rPr>
      </w:pPr>
      <w:r w:rsidRPr="00C41366">
        <w:rPr>
          <w:b/>
          <w:color w:val="000000" w:themeColor="text1"/>
        </w:rPr>
        <w:t>1.4. Статья 8. Полномочия органов местного самоуправления Поселения по решению вопросов местного значения</w:t>
      </w:r>
    </w:p>
    <w:p w:rsidR="00C41366" w:rsidRPr="00C41366" w:rsidRDefault="00C41366" w:rsidP="00C41366">
      <w:pPr>
        <w:tabs>
          <w:tab w:val="left" w:pos="0"/>
        </w:tabs>
        <w:ind w:firstLine="709"/>
        <w:jc w:val="both"/>
        <w:rPr>
          <w:color w:val="000000" w:themeColor="text1"/>
        </w:rPr>
      </w:pPr>
      <w:r w:rsidRPr="00C41366">
        <w:rPr>
          <w:color w:val="000000" w:themeColor="text1"/>
        </w:rPr>
        <w:t>1.4.1. часть 1 дополнить пунктом 14 следующего содержания:</w:t>
      </w:r>
    </w:p>
    <w:p w:rsidR="00C41366" w:rsidRPr="00C41366" w:rsidRDefault="00C41366" w:rsidP="00C41366">
      <w:pPr>
        <w:tabs>
          <w:tab w:val="left" w:pos="0"/>
        </w:tabs>
        <w:jc w:val="both"/>
        <w:rPr>
          <w:color w:val="000000" w:themeColor="text1"/>
        </w:rPr>
      </w:pPr>
      <w:r w:rsidRPr="00C41366">
        <w:rPr>
          <w:color w:val="000000" w:themeColor="text1"/>
        </w:rPr>
        <w:t>«14) полномочиями в сфере стратегического планирования, предусмотренными Федеральным законом от 28 июня 2014 года № 172-ФЗ « О стратегическом планировании в Российской Федерации».»;</w:t>
      </w:r>
    </w:p>
    <w:p w:rsidR="00C41366" w:rsidRPr="00C41366" w:rsidRDefault="00C41366" w:rsidP="00C41366">
      <w:pPr>
        <w:tabs>
          <w:tab w:val="left" w:pos="0"/>
        </w:tabs>
        <w:ind w:firstLine="709"/>
        <w:jc w:val="both"/>
        <w:rPr>
          <w:b/>
          <w:color w:val="000000" w:themeColor="text1"/>
        </w:rPr>
      </w:pPr>
      <w:r w:rsidRPr="00C41366">
        <w:rPr>
          <w:b/>
          <w:color w:val="000000" w:themeColor="text1"/>
        </w:rPr>
        <w:t>1.5. Статья 17. Публичные слушания, общественные обсуждения</w:t>
      </w:r>
    </w:p>
    <w:p w:rsidR="00C41366" w:rsidRPr="00C41366" w:rsidRDefault="00C41366" w:rsidP="00C41366">
      <w:pPr>
        <w:tabs>
          <w:tab w:val="left" w:pos="0"/>
        </w:tabs>
        <w:ind w:firstLine="709"/>
        <w:jc w:val="both"/>
        <w:rPr>
          <w:color w:val="000000" w:themeColor="text1"/>
        </w:rPr>
      </w:pPr>
      <w:r w:rsidRPr="00C41366">
        <w:rPr>
          <w:color w:val="000000" w:themeColor="text1"/>
        </w:rPr>
        <w:t>1.5.1.в пункте 1 части 3 слова «конституции (устава) или законов субъекта Российской Федерации» заменить словами «Устава или законов Иркутской области»;</w:t>
      </w:r>
    </w:p>
    <w:p w:rsidR="00C41366" w:rsidRPr="00C41366" w:rsidRDefault="00C41366" w:rsidP="00C41366">
      <w:pPr>
        <w:tabs>
          <w:tab w:val="left" w:pos="0"/>
        </w:tabs>
        <w:ind w:firstLine="709"/>
        <w:jc w:val="both"/>
        <w:rPr>
          <w:color w:val="000000" w:themeColor="text1"/>
        </w:rPr>
      </w:pPr>
      <w:r w:rsidRPr="00C41366">
        <w:rPr>
          <w:color w:val="000000" w:themeColor="text1"/>
        </w:rPr>
        <w:t>1.5.2. в части 8 слова «уставом муниципального образования и (или)» исключить;</w:t>
      </w:r>
    </w:p>
    <w:p w:rsidR="00C41366" w:rsidRPr="00C41366" w:rsidRDefault="00C41366" w:rsidP="00C41366">
      <w:pPr>
        <w:tabs>
          <w:tab w:val="left" w:pos="0"/>
        </w:tabs>
        <w:ind w:firstLine="709"/>
        <w:jc w:val="both"/>
        <w:rPr>
          <w:color w:val="000000" w:themeColor="text1"/>
        </w:rPr>
      </w:pPr>
      <w:r w:rsidRPr="00C41366">
        <w:rPr>
          <w:color w:val="000000" w:themeColor="text1"/>
        </w:rPr>
        <w:t>1.5.3. в части 8 слова «представительного органа муниципального образования», заменить словами «Думы поселения».</w:t>
      </w:r>
    </w:p>
    <w:p w:rsidR="00C41366" w:rsidRPr="00C41366" w:rsidRDefault="00C41366" w:rsidP="00C41366">
      <w:pPr>
        <w:tabs>
          <w:tab w:val="left" w:pos="0"/>
        </w:tabs>
        <w:ind w:firstLine="709"/>
        <w:jc w:val="both"/>
        <w:rPr>
          <w:b/>
          <w:color w:val="000000" w:themeColor="text1"/>
        </w:rPr>
      </w:pPr>
      <w:r w:rsidRPr="00C41366">
        <w:rPr>
          <w:b/>
          <w:color w:val="000000" w:themeColor="text1"/>
        </w:rPr>
        <w:t>1.6. Статья 22. Структура и наименование органов местного самоуправления</w:t>
      </w:r>
    </w:p>
    <w:p w:rsidR="00C41366" w:rsidRPr="00C41366" w:rsidRDefault="00C41366" w:rsidP="00C41366">
      <w:pPr>
        <w:ind w:firstLine="708"/>
        <w:jc w:val="both"/>
        <w:rPr>
          <w:color w:val="000000" w:themeColor="text1"/>
        </w:rPr>
      </w:pPr>
      <w:r w:rsidRPr="00C41366">
        <w:rPr>
          <w:color w:val="000000" w:themeColor="text1"/>
        </w:rPr>
        <w:t>1.6.1. абзац 1 части 4  изложить в следующей редакции:</w:t>
      </w:r>
    </w:p>
    <w:p w:rsidR="00C41366" w:rsidRPr="00C41366" w:rsidRDefault="00C41366" w:rsidP="00C41366">
      <w:pPr>
        <w:jc w:val="both"/>
        <w:rPr>
          <w:color w:val="000000" w:themeColor="text1"/>
        </w:rPr>
      </w:pPr>
      <w:r w:rsidRPr="00C41366">
        <w:rPr>
          <w:color w:val="000000" w:themeColor="text1"/>
        </w:rPr>
        <w:t xml:space="preserve">«Изменения и дополнения, внесённые в устав муниципального образования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муниципального образования в соответствие с федеральными законами, а также изменения полномочий, </w:t>
      </w:r>
      <w:r w:rsidRPr="00C41366">
        <w:rPr>
          <w:color w:val="000000" w:themeColor="text1"/>
        </w:rPr>
        <w:lastRenderedPageBreak/>
        <w:t>срока полномочий, порядка избрания выборных должностных лиц местного самоуправления), вступают в силу после истечения срока полномочий Думы поселения принявшей муниципальный правовой акт о внесении указанных изменений и дополнений в устав муниципального образования».;</w:t>
      </w:r>
    </w:p>
    <w:p w:rsidR="00C41366" w:rsidRPr="00C41366" w:rsidRDefault="00C41366" w:rsidP="00C41366">
      <w:pPr>
        <w:jc w:val="both"/>
        <w:rPr>
          <w:b/>
          <w:color w:val="000000" w:themeColor="text1"/>
        </w:rPr>
      </w:pPr>
      <w:r w:rsidRPr="00C41366">
        <w:rPr>
          <w:color w:val="000000" w:themeColor="text1"/>
        </w:rPr>
        <w:tab/>
      </w:r>
      <w:r w:rsidRPr="00C41366">
        <w:rPr>
          <w:b/>
          <w:color w:val="000000" w:themeColor="text1"/>
        </w:rPr>
        <w:t>1.7. Статья 24. Полномочия Думы Поселения</w:t>
      </w:r>
    </w:p>
    <w:p w:rsidR="00C41366" w:rsidRPr="00C41366" w:rsidRDefault="00C41366" w:rsidP="00C41366">
      <w:pPr>
        <w:ind w:firstLine="708"/>
        <w:jc w:val="both"/>
        <w:rPr>
          <w:color w:val="000000" w:themeColor="text1"/>
        </w:rPr>
      </w:pPr>
      <w:r w:rsidRPr="00C41366">
        <w:rPr>
          <w:color w:val="000000" w:themeColor="text1"/>
        </w:rPr>
        <w:t>1.7.1. часть 1 дополнить пунктом 11 следующего содержания:</w:t>
      </w:r>
    </w:p>
    <w:p w:rsidR="00C41366" w:rsidRPr="00C41366" w:rsidRDefault="00C41366" w:rsidP="00C41366">
      <w:pPr>
        <w:jc w:val="both"/>
        <w:rPr>
          <w:color w:val="000000" w:themeColor="text1"/>
        </w:rPr>
      </w:pPr>
      <w:r w:rsidRPr="00C41366">
        <w:rPr>
          <w:color w:val="000000" w:themeColor="text1"/>
        </w:rPr>
        <w:t>«11)утверждение правил благоустройства территории муниципального образования.»;</w:t>
      </w:r>
    </w:p>
    <w:p w:rsidR="00C41366" w:rsidRPr="00C41366" w:rsidRDefault="00C41366" w:rsidP="00C41366">
      <w:pPr>
        <w:ind w:firstLine="708"/>
        <w:jc w:val="both"/>
        <w:rPr>
          <w:color w:val="000000" w:themeColor="text1"/>
        </w:rPr>
      </w:pPr>
      <w:r w:rsidRPr="00C41366">
        <w:rPr>
          <w:color w:val="000000" w:themeColor="text1"/>
        </w:rPr>
        <w:t>1.7.2. пункт 2 части 2.5 исключить;</w:t>
      </w:r>
    </w:p>
    <w:p w:rsidR="00C41366" w:rsidRPr="00C41366" w:rsidRDefault="00C41366" w:rsidP="00C41366">
      <w:pPr>
        <w:ind w:firstLine="708"/>
        <w:jc w:val="both"/>
        <w:rPr>
          <w:color w:val="000000" w:themeColor="text1"/>
        </w:rPr>
      </w:pPr>
      <w:r w:rsidRPr="00C41366">
        <w:rPr>
          <w:b/>
          <w:color w:val="000000" w:themeColor="text1"/>
        </w:rPr>
        <w:t xml:space="preserve">1.8. Статья 30. Депутат Думы поселения, гарантии и права при осуществлении полномочий депутата </w:t>
      </w:r>
    </w:p>
    <w:p w:rsidR="00C41366" w:rsidRPr="00C41366" w:rsidRDefault="00C41366" w:rsidP="00C41366">
      <w:pPr>
        <w:ind w:firstLine="708"/>
        <w:jc w:val="both"/>
        <w:rPr>
          <w:color w:val="000000" w:themeColor="text1"/>
        </w:rPr>
      </w:pPr>
      <w:r w:rsidRPr="00C41366">
        <w:rPr>
          <w:color w:val="000000" w:themeColor="text1"/>
        </w:rPr>
        <w:t>1.8.1. дополнить частью 11.1 следующего содержания:</w:t>
      </w:r>
    </w:p>
    <w:p w:rsidR="00C41366" w:rsidRPr="00C41366" w:rsidRDefault="00C41366" w:rsidP="00C41366">
      <w:pPr>
        <w:ind w:firstLine="708"/>
        <w:jc w:val="both"/>
        <w:rPr>
          <w:color w:val="000000" w:themeColor="text1"/>
        </w:rPr>
      </w:pPr>
      <w:r w:rsidRPr="00C41366">
        <w:rPr>
          <w:color w:val="000000" w:themeColor="text1"/>
        </w:rPr>
        <w:t>«11.1. Встречи депутата с избирателями проводятся в помещениях, специально отведенных местах, а также на внутридворовых территориях при условии, что их проведение не повлечет за собой нарушение функционирования объектов жизнеобеспечения, транспортной или социальной инфраструктуры, связи, создание помех движению пешеходов и (или) транспортных средств либо доступу граждан к жилым помещениям или объектам транспортной и социальной инфраструктуры. Уведомление органов исполнительной власти субъекта Российской Федерации или органов местного самоуправления о таких встречах не требуется. При этом депутат вправе предварительно проинформировать указанные органы о дате и времени их проведения.</w:t>
      </w:r>
    </w:p>
    <w:p w:rsidR="00C41366" w:rsidRPr="00C41366" w:rsidRDefault="00C41366" w:rsidP="00C41366">
      <w:pPr>
        <w:ind w:firstLine="708"/>
        <w:jc w:val="both"/>
        <w:rPr>
          <w:color w:val="000000" w:themeColor="text1"/>
        </w:rPr>
      </w:pPr>
      <w:r w:rsidRPr="00C41366">
        <w:rPr>
          <w:color w:val="000000" w:themeColor="text1"/>
        </w:rPr>
        <w:t>Органы местного самоуправления определяют специально отведенные места для проведения встреч депутатов с избирателями, а также определяют перечень помещений, предоставляемых органами местного самоуправления для проведения встреч депутатов с избирателями, и порядок их предоставления.</w:t>
      </w:r>
    </w:p>
    <w:p w:rsidR="00C41366" w:rsidRPr="00C41366" w:rsidRDefault="00C41366" w:rsidP="00C41366">
      <w:pPr>
        <w:ind w:firstLine="708"/>
        <w:jc w:val="both"/>
        <w:rPr>
          <w:color w:val="000000" w:themeColor="text1"/>
        </w:rPr>
      </w:pPr>
      <w:r w:rsidRPr="00C41366">
        <w:rPr>
          <w:color w:val="000000" w:themeColor="text1"/>
        </w:rPr>
        <w:t>Встречи депутата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пикетированиях.</w:t>
      </w:r>
    </w:p>
    <w:p w:rsidR="00C41366" w:rsidRPr="00C41366" w:rsidRDefault="00C41366" w:rsidP="00C41366">
      <w:pPr>
        <w:ind w:firstLine="708"/>
        <w:jc w:val="both"/>
        <w:rPr>
          <w:color w:val="000000" w:themeColor="text1"/>
        </w:rPr>
      </w:pPr>
      <w:r w:rsidRPr="00C41366">
        <w:rPr>
          <w:color w:val="000000" w:themeColor="text1"/>
        </w:rPr>
        <w:t>Воспрепятствование организации или проведению встреч депутата с избирателями в форме публичного мероприятия, определяемого законодательством Российской Федерации о собраниях, митингах, демонстрациях, шествиях и пикетированиях, влечет за собой административную ответственность в соответствии с законодательством Российской Федерации.»;</w:t>
      </w:r>
    </w:p>
    <w:p w:rsidR="00C41366" w:rsidRPr="00C41366" w:rsidRDefault="00C41366" w:rsidP="00C41366">
      <w:pPr>
        <w:tabs>
          <w:tab w:val="left" w:pos="0"/>
        </w:tabs>
        <w:ind w:firstLine="709"/>
        <w:jc w:val="both"/>
        <w:rPr>
          <w:color w:val="000000" w:themeColor="text1"/>
        </w:rPr>
      </w:pPr>
      <w:r w:rsidRPr="00C41366">
        <w:rPr>
          <w:color w:val="000000" w:themeColor="text1"/>
        </w:rPr>
        <w:t>1.8.2. часть 19 изложить в следующей редакции:</w:t>
      </w:r>
    </w:p>
    <w:p w:rsidR="00C41366" w:rsidRPr="00C41366" w:rsidRDefault="00C41366" w:rsidP="00C41366">
      <w:pPr>
        <w:tabs>
          <w:tab w:val="left" w:pos="0"/>
        </w:tabs>
        <w:jc w:val="both"/>
        <w:rPr>
          <w:color w:val="000000" w:themeColor="text1"/>
        </w:rPr>
      </w:pPr>
      <w:r w:rsidRPr="00C41366">
        <w:rPr>
          <w:color w:val="000000" w:themeColor="text1"/>
        </w:rPr>
        <w:tab/>
        <w:t>«Депутат Думы Поселения должен соблюдать ограничения, запреты, исполнять обязанности, которые установлены Федеральным законом от 25 декабря 2008 года N 273-ФЗ "О противодействии коррупции" и другими федеральными законами. Полномочия депутата прекращаются досрочно в случае несоблюдения ограничений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N 230-ФЗ "О контроле за соответствием расходов лиц, замещающих государственные должности, и иных лиц их доходам", Федеральным законом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 № 131-ФЗ»;</w:t>
      </w:r>
    </w:p>
    <w:p w:rsidR="00C41366" w:rsidRPr="00C41366" w:rsidRDefault="00C41366" w:rsidP="00C41366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 w:themeColor="text1"/>
        </w:rPr>
      </w:pPr>
      <w:r w:rsidRPr="00C41366">
        <w:rPr>
          <w:rFonts w:eastAsia="Calibri"/>
          <w:color w:val="000000" w:themeColor="text1"/>
        </w:rPr>
        <w:t>К депутату,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C41366" w:rsidRPr="00C41366" w:rsidRDefault="00C41366" w:rsidP="00C41366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 w:themeColor="text1"/>
        </w:rPr>
      </w:pPr>
      <w:bookmarkStart w:id="0" w:name="sub_407311"/>
      <w:r w:rsidRPr="00C41366">
        <w:rPr>
          <w:rFonts w:eastAsia="Calibri"/>
          <w:color w:val="000000" w:themeColor="text1"/>
        </w:rPr>
        <w:t>1) предупреждение;</w:t>
      </w:r>
    </w:p>
    <w:p w:rsidR="00C41366" w:rsidRPr="00C41366" w:rsidRDefault="00C41366" w:rsidP="00C41366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 w:themeColor="text1"/>
        </w:rPr>
      </w:pPr>
      <w:bookmarkStart w:id="1" w:name="sub_407312"/>
      <w:bookmarkEnd w:id="0"/>
      <w:r w:rsidRPr="00C41366">
        <w:rPr>
          <w:rFonts w:eastAsia="Calibri"/>
          <w:color w:val="000000" w:themeColor="text1"/>
        </w:rPr>
        <w:lastRenderedPageBreak/>
        <w:t>2) освобождение депутата, от должности в Думе Поселения, с лишением права занимать должности в Думе Поселения, до прекращения срока его полномочий;</w:t>
      </w:r>
    </w:p>
    <w:p w:rsidR="00C41366" w:rsidRPr="00C41366" w:rsidRDefault="00C41366" w:rsidP="00C41366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 w:themeColor="text1"/>
        </w:rPr>
      </w:pPr>
      <w:bookmarkStart w:id="2" w:name="sub_407313"/>
      <w:bookmarkEnd w:id="1"/>
      <w:r w:rsidRPr="00C41366">
        <w:rPr>
          <w:rFonts w:eastAsia="Calibri"/>
          <w:color w:val="000000" w:themeColor="text1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C41366" w:rsidRPr="00C41366" w:rsidRDefault="00C41366" w:rsidP="00C41366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 w:themeColor="text1"/>
        </w:rPr>
      </w:pPr>
      <w:bookmarkStart w:id="3" w:name="sub_407314"/>
      <w:bookmarkEnd w:id="2"/>
      <w:r w:rsidRPr="00C41366">
        <w:rPr>
          <w:rFonts w:eastAsia="Calibri"/>
          <w:color w:val="000000" w:themeColor="text1"/>
        </w:rPr>
        <w:t>4) запрет занимать должности в Думе Поселения до прекращения срока его полномочий;</w:t>
      </w:r>
    </w:p>
    <w:p w:rsidR="00C41366" w:rsidRPr="00C41366" w:rsidRDefault="00C41366" w:rsidP="00C41366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 w:themeColor="text1"/>
        </w:rPr>
      </w:pPr>
      <w:bookmarkStart w:id="4" w:name="sub_407315"/>
      <w:bookmarkEnd w:id="3"/>
      <w:r w:rsidRPr="00C41366">
        <w:rPr>
          <w:rFonts w:eastAsia="Calibri"/>
          <w:color w:val="000000" w:themeColor="text1"/>
        </w:rPr>
        <w:t>5) запрет исполнять полномочия на постоянной основе до прекращения срока его полномочий.";</w:t>
      </w:r>
      <w:bookmarkEnd w:id="4"/>
    </w:p>
    <w:p w:rsidR="00C41366" w:rsidRPr="00C41366" w:rsidRDefault="00C41366" w:rsidP="00C41366">
      <w:pPr>
        <w:tabs>
          <w:tab w:val="left" w:pos="0"/>
        </w:tabs>
        <w:ind w:firstLine="709"/>
        <w:jc w:val="both"/>
        <w:rPr>
          <w:b/>
          <w:color w:val="000000" w:themeColor="text1"/>
        </w:rPr>
      </w:pPr>
      <w:r w:rsidRPr="00C41366">
        <w:rPr>
          <w:b/>
          <w:color w:val="000000" w:themeColor="text1"/>
        </w:rPr>
        <w:t>1.9. Статья 31. Срок полномочий депутата Думы Поселения и основания прекращения депутатской деятельности</w:t>
      </w:r>
    </w:p>
    <w:p w:rsidR="00C41366" w:rsidRPr="00C41366" w:rsidRDefault="00C41366" w:rsidP="00C41366">
      <w:pPr>
        <w:tabs>
          <w:tab w:val="left" w:pos="0"/>
        </w:tabs>
        <w:ind w:firstLine="709"/>
        <w:jc w:val="both"/>
        <w:rPr>
          <w:color w:val="000000" w:themeColor="text1"/>
        </w:rPr>
      </w:pPr>
      <w:r w:rsidRPr="00C41366">
        <w:rPr>
          <w:color w:val="000000" w:themeColor="text1"/>
        </w:rPr>
        <w:t>1.9.1. часть 4 дополнить вторым абзацем следующего содержания:</w:t>
      </w:r>
    </w:p>
    <w:p w:rsidR="00C41366" w:rsidRPr="00C41366" w:rsidRDefault="00C41366" w:rsidP="00C41366">
      <w:pPr>
        <w:tabs>
          <w:tab w:val="left" w:pos="0"/>
        </w:tabs>
        <w:ind w:firstLine="709"/>
        <w:jc w:val="both"/>
        <w:rPr>
          <w:color w:val="000000" w:themeColor="text1"/>
        </w:rPr>
      </w:pPr>
      <w:r w:rsidRPr="00C41366">
        <w:rPr>
          <w:color w:val="000000" w:themeColor="text1"/>
        </w:rPr>
        <w:t>«В случае обращения Губернатора Иркутской области с заявлением о досрочном прекращении полномочий депутата Думы поселения днем появления основания для досрочного прекращения полномочий является день поступления в Думу Луговского муниципального образования данного заявления.»;</w:t>
      </w:r>
    </w:p>
    <w:p w:rsidR="00C41366" w:rsidRPr="00C41366" w:rsidRDefault="00C41366" w:rsidP="00C41366">
      <w:pPr>
        <w:tabs>
          <w:tab w:val="left" w:pos="0"/>
        </w:tabs>
        <w:ind w:firstLine="709"/>
        <w:jc w:val="both"/>
        <w:rPr>
          <w:b/>
          <w:color w:val="000000" w:themeColor="text1"/>
        </w:rPr>
      </w:pPr>
      <w:r w:rsidRPr="00C41366">
        <w:rPr>
          <w:b/>
          <w:color w:val="000000" w:themeColor="text1"/>
        </w:rPr>
        <w:t>1.10. Статья 32. Глава Поселения</w:t>
      </w:r>
    </w:p>
    <w:p w:rsidR="00C41366" w:rsidRPr="00C41366" w:rsidRDefault="00C41366" w:rsidP="00C41366">
      <w:pPr>
        <w:ind w:firstLine="708"/>
        <w:jc w:val="both"/>
        <w:rPr>
          <w:color w:val="000000" w:themeColor="text1"/>
        </w:rPr>
      </w:pPr>
      <w:r w:rsidRPr="00C41366">
        <w:rPr>
          <w:color w:val="000000" w:themeColor="text1"/>
        </w:rPr>
        <w:t>1.10.1. часть 4 дополнить вторым абзацем следующего содержания:</w:t>
      </w:r>
    </w:p>
    <w:p w:rsidR="00C41366" w:rsidRPr="00C41366" w:rsidRDefault="00C41366" w:rsidP="00C41366">
      <w:pPr>
        <w:jc w:val="both"/>
        <w:rPr>
          <w:color w:val="000000" w:themeColor="text1"/>
        </w:rPr>
      </w:pPr>
      <w:r w:rsidRPr="00C41366">
        <w:rPr>
          <w:color w:val="000000" w:themeColor="text1"/>
        </w:rPr>
        <w:t>«Глава муниципального образования не вправе заниматься 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недвижимости, профсоюзом, зарегистрированным в установленном порядке),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законами.»;</w:t>
      </w:r>
    </w:p>
    <w:p w:rsidR="00C41366" w:rsidRPr="00C41366" w:rsidRDefault="00C41366" w:rsidP="00C41366">
      <w:pPr>
        <w:ind w:firstLine="708"/>
        <w:jc w:val="both"/>
        <w:rPr>
          <w:color w:val="000000" w:themeColor="text1"/>
        </w:rPr>
      </w:pPr>
      <w:r w:rsidRPr="00C41366">
        <w:rPr>
          <w:color w:val="000000" w:themeColor="text1"/>
        </w:rPr>
        <w:t>1.10.2. часть 4 дополнить 3 абзацем следующего содержания:</w:t>
      </w:r>
    </w:p>
    <w:p w:rsidR="00C41366" w:rsidRPr="00C41366" w:rsidRDefault="00C41366" w:rsidP="00C41366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 w:themeColor="text1"/>
        </w:rPr>
      </w:pPr>
      <w:r w:rsidRPr="00C41366">
        <w:rPr>
          <w:rFonts w:eastAsia="Calibri"/>
          <w:color w:val="000000" w:themeColor="text1"/>
        </w:rPr>
        <w:t>«К Главе Поселения,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C41366" w:rsidRPr="00C41366" w:rsidRDefault="00C41366" w:rsidP="00C41366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 w:themeColor="text1"/>
        </w:rPr>
      </w:pPr>
      <w:r w:rsidRPr="00C41366">
        <w:rPr>
          <w:rFonts w:eastAsia="Calibri"/>
          <w:color w:val="000000" w:themeColor="text1"/>
        </w:rPr>
        <w:t>1) предупреждение;</w:t>
      </w:r>
    </w:p>
    <w:p w:rsidR="00C41366" w:rsidRPr="00C41366" w:rsidRDefault="00C41366" w:rsidP="00C41366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 w:themeColor="text1"/>
        </w:rPr>
      </w:pPr>
      <w:r w:rsidRPr="00C41366">
        <w:rPr>
          <w:rFonts w:eastAsia="Calibri"/>
          <w:color w:val="000000" w:themeColor="text1"/>
        </w:rPr>
        <w:t>2) освобождение Главы Поселения с лишением права занимать должности в выборном органе местного самоуправления до прекращения срока его полномочий;</w:t>
      </w:r>
    </w:p>
    <w:p w:rsidR="00C41366" w:rsidRPr="00C41366" w:rsidRDefault="00C41366" w:rsidP="00C41366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 w:themeColor="text1"/>
        </w:rPr>
      </w:pPr>
      <w:r w:rsidRPr="00C41366">
        <w:rPr>
          <w:rFonts w:eastAsia="Calibri"/>
          <w:color w:val="000000" w:themeColor="text1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C41366" w:rsidRPr="00C41366" w:rsidRDefault="00C41366" w:rsidP="00C41366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 w:themeColor="text1"/>
        </w:rPr>
      </w:pPr>
      <w:r w:rsidRPr="00C41366">
        <w:rPr>
          <w:rFonts w:eastAsia="Calibri"/>
          <w:color w:val="000000" w:themeColor="text1"/>
        </w:rPr>
        <w:t>4) запрет занимать должности в выборном органе местного самоуправления до прекращения срока его полномочий;</w:t>
      </w:r>
    </w:p>
    <w:p w:rsidR="00C41366" w:rsidRPr="00C41366" w:rsidRDefault="00C41366" w:rsidP="00C41366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 w:themeColor="text1"/>
        </w:rPr>
      </w:pPr>
      <w:r w:rsidRPr="00C41366">
        <w:rPr>
          <w:rFonts w:eastAsia="Calibri"/>
          <w:color w:val="000000" w:themeColor="text1"/>
        </w:rPr>
        <w:t>5) запрет исполнять полномочия на постоянной основе до прекращения срока его полномочий.";</w:t>
      </w:r>
    </w:p>
    <w:p w:rsidR="00C41366" w:rsidRPr="00C41366" w:rsidRDefault="00C41366" w:rsidP="00C41366">
      <w:pPr>
        <w:tabs>
          <w:tab w:val="left" w:pos="0"/>
        </w:tabs>
        <w:ind w:firstLine="709"/>
        <w:jc w:val="both"/>
        <w:rPr>
          <w:b/>
          <w:color w:val="000000" w:themeColor="text1"/>
        </w:rPr>
      </w:pPr>
      <w:r w:rsidRPr="00C41366">
        <w:rPr>
          <w:b/>
          <w:color w:val="000000" w:themeColor="text1"/>
        </w:rPr>
        <w:t xml:space="preserve">1.11. Статья 35.Гарантии деятельности Главы Поселения </w:t>
      </w:r>
    </w:p>
    <w:p w:rsidR="00C41366" w:rsidRPr="00C41366" w:rsidRDefault="00C41366" w:rsidP="00C41366">
      <w:pPr>
        <w:tabs>
          <w:tab w:val="left" w:pos="0"/>
        </w:tabs>
        <w:ind w:firstLine="709"/>
        <w:jc w:val="both"/>
        <w:rPr>
          <w:color w:val="000000" w:themeColor="text1"/>
        </w:rPr>
      </w:pPr>
      <w:r w:rsidRPr="00C41366">
        <w:rPr>
          <w:color w:val="000000" w:themeColor="text1"/>
        </w:rPr>
        <w:lastRenderedPageBreak/>
        <w:t>1.19.пункт 10 части 4 второй абзац изложить в следующей редакции:</w:t>
      </w:r>
    </w:p>
    <w:p w:rsidR="00C41366" w:rsidRPr="00C41366" w:rsidRDefault="00C41366" w:rsidP="00C41366">
      <w:pPr>
        <w:tabs>
          <w:tab w:val="left" w:pos="0"/>
        </w:tabs>
        <w:jc w:val="both"/>
        <w:rPr>
          <w:color w:val="000000" w:themeColor="text1"/>
        </w:rPr>
      </w:pPr>
      <w:r w:rsidRPr="00C41366">
        <w:rPr>
          <w:color w:val="000000" w:themeColor="text1"/>
        </w:rPr>
        <w:t>«Указанная выплата не может быть установлена в случае прекращения полномочий по основаниям, предусмотренным пунктами 2.1,3,6-9 части 6 статьи 36,частью 7.1,пунктами 5-8 части 10,частью10.1 статьи 40 Федерального закона  № 131-ФЗ «Об общих принципах организации местного самоуправления в Российской Федерации».»;</w:t>
      </w:r>
    </w:p>
    <w:p w:rsidR="00C41366" w:rsidRPr="00C41366" w:rsidRDefault="00C41366" w:rsidP="00C41366">
      <w:pPr>
        <w:tabs>
          <w:tab w:val="left" w:pos="0"/>
        </w:tabs>
        <w:ind w:firstLine="709"/>
        <w:jc w:val="both"/>
        <w:rPr>
          <w:b/>
          <w:color w:val="000000" w:themeColor="text1"/>
        </w:rPr>
      </w:pPr>
      <w:r w:rsidRPr="00C41366">
        <w:rPr>
          <w:b/>
          <w:color w:val="000000" w:themeColor="text1"/>
        </w:rPr>
        <w:t>1.12. Статья 36. Досрочное прекращение полномочий Главы Поселения</w:t>
      </w:r>
    </w:p>
    <w:p w:rsidR="00C41366" w:rsidRPr="00C41366" w:rsidRDefault="00C41366" w:rsidP="00C41366">
      <w:pPr>
        <w:tabs>
          <w:tab w:val="left" w:pos="0"/>
        </w:tabs>
        <w:ind w:firstLine="709"/>
        <w:jc w:val="both"/>
        <w:rPr>
          <w:color w:val="000000" w:themeColor="text1"/>
        </w:rPr>
      </w:pPr>
      <w:r w:rsidRPr="00C41366">
        <w:rPr>
          <w:color w:val="000000" w:themeColor="text1"/>
        </w:rPr>
        <w:t>1.12.1 пункт 12 части 1 изложить в следующей редакции:</w:t>
      </w:r>
    </w:p>
    <w:p w:rsidR="00C41366" w:rsidRPr="00C41366" w:rsidRDefault="00C41366" w:rsidP="00C41366">
      <w:pPr>
        <w:tabs>
          <w:tab w:val="left" w:pos="0"/>
        </w:tabs>
        <w:ind w:firstLine="709"/>
        <w:jc w:val="both"/>
        <w:rPr>
          <w:color w:val="000000" w:themeColor="text1"/>
        </w:rPr>
      </w:pPr>
      <w:r w:rsidRPr="00C41366">
        <w:rPr>
          <w:color w:val="000000" w:themeColor="text1"/>
        </w:rPr>
        <w:t>«12) преобразования Поселения, осуществляемого в соответствии с частями 3, 3.1-1,5, 7, 7.2 статьи 13 Федерального закона № 131-ФЗ, а также в случае упразднения Поселения;»;</w:t>
      </w:r>
    </w:p>
    <w:p w:rsidR="00C41366" w:rsidRPr="00C41366" w:rsidRDefault="00C41366" w:rsidP="00C41366">
      <w:pPr>
        <w:tabs>
          <w:tab w:val="left" w:pos="0"/>
        </w:tabs>
        <w:ind w:firstLine="709"/>
        <w:jc w:val="both"/>
        <w:rPr>
          <w:color w:val="000000" w:themeColor="text1"/>
        </w:rPr>
      </w:pPr>
      <w:r w:rsidRPr="00C41366">
        <w:rPr>
          <w:color w:val="000000" w:themeColor="text1"/>
        </w:rPr>
        <w:t>1.12.2. часть 3 изложить в следующей редакции:</w:t>
      </w:r>
    </w:p>
    <w:p w:rsidR="00C41366" w:rsidRPr="00C41366" w:rsidRDefault="00C41366" w:rsidP="00C41366">
      <w:pPr>
        <w:ind w:firstLine="709"/>
        <w:jc w:val="both"/>
        <w:rPr>
          <w:color w:val="000000" w:themeColor="text1"/>
        </w:rPr>
      </w:pPr>
      <w:r w:rsidRPr="00C41366">
        <w:rPr>
          <w:color w:val="000000" w:themeColor="text1"/>
        </w:rPr>
        <w:t>«3.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главный специалист по экономическим вопросам администрации Поселения.";</w:t>
      </w:r>
    </w:p>
    <w:p w:rsidR="00C41366" w:rsidRPr="00C41366" w:rsidRDefault="00C41366" w:rsidP="00C41366">
      <w:pPr>
        <w:tabs>
          <w:tab w:val="left" w:pos="0"/>
        </w:tabs>
        <w:ind w:firstLine="709"/>
        <w:jc w:val="both"/>
        <w:rPr>
          <w:color w:val="000000" w:themeColor="text1"/>
        </w:rPr>
      </w:pPr>
      <w:r w:rsidRPr="00C41366">
        <w:rPr>
          <w:color w:val="000000" w:themeColor="text1"/>
        </w:rPr>
        <w:t>1.12.3. Часть 4 изложить в следующей редакции:</w:t>
      </w:r>
    </w:p>
    <w:p w:rsidR="00C41366" w:rsidRPr="00C41366" w:rsidRDefault="00C41366" w:rsidP="00C41366">
      <w:pPr>
        <w:tabs>
          <w:tab w:val="left" w:pos="0"/>
        </w:tabs>
        <w:jc w:val="both"/>
        <w:rPr>
          <w:color w:val="000000" w:themeColor="text1"/>
        </w:rPr>
      </w:pPr>
      <w:r w:rsidRPr="00C41366">
        <w:rPr>
          <w:color w:val="000000" w:themeColor="text1"/>
        </w:rPr>
        <w:tab/>
        <w:t>«4. В случае, если глава Поселения, полномочия которого прекращены досрочно на основании правового акта Губернатора Иркутской области  об отрешении от должности главы Поселения либо на основании решения Думы поселения об удалении главы Поселения в отставку, обжалует данные правовой акт или решение в судебном порядке, досрочные выборы главы Поселения, избираемого на муниципальных выборах, не могут быть назначены до вступления решения суда в законную силу.»;</w:t>
      </w:r>
    </w:p>
    <w:p w:rsidR="00C41366" w:rsidRPr="00C41366" w:rsidRDefault="00C41366" w:rsidP="00C41366">
      <w:pPr>
        <w:tabs>
          <w:tab w:val="left" w:pos="0"/>
        </w:tabs>
        <w:ind w:firstLine="709"/>
        <w:jc w:val="both"/>
        <w:rPr>
          <w:b/>
          <w:color w:val="000000" w:themeColor="text1"/>
        </w:rPr>
      </w:pPr>
      <w:r w:rsidRPr="00C41366">
        <w:rPr>
          <w:b/>
          <w:color w:val="000000" w:themeColor="text1"/>
        </w:rPr>
        <w:t>1.13. Статья 37. Администрация Поселения</w:t>
      </w:r>
    </w:p>
    <w:p w:rsidR="00C41366" w:rsidRPr="00C41366" w:rsidRDefault="00C41366" w:rsidP="00C41366">
      <w:pPr>
        <w:tabs>
          <w:tab w:val="left" w:pos="0"/>
        </w:tabs>
        <w:ind w:firstLine="709"/>
        <w:jc w:val="both"/>
        <w:rPr>
          <w:color w:val="000000" w:themeColor="text1"/>
        </w:rPr>
      </w:pPr>
      <w:r w:rsidRPr="00C41366">
        <w:rPr>
          <w:color w:val="000000" w:themeColor="text1"/>
        </w:rPr>
        <w:t>1.13.1 пункт 5 части 7 изложить в следующей редакции :</w:t>
      </w:r>
    </w:p>
    <w:p w:rsidR="00C41366" w:rsidRPr="00C41366" w:rsidRDefault="00C41366" w:rsidP="00C41366">
      <w:pPr>
        <w:tabs>
          <w:tab w:val="left" w:pos="0"/>
        </w:tabs>
        <w:ind w:firstLine="709"/>
        <w:jc w:val="both"/>
        <w:rPr>
          <w:color w:val="000000" w:themeColor="text1"/>
        </w:rPr>
      </w:pPr>
      <w:r w:rsidRPr="00C41366">
        <w:rPr>
          <w:color w:val="000000" w:themeColor="text1"/>
        </w:rPr>
        <w:t>«5) разработка стратегии социально-экономического развития муниципального образования;»;</w:t>
      </w:r>
    </w:p>
    <w:p w:rsidR="00C41366" w:rsidRPr="00C41366" w:rsidRDefault="00C41366" w:rsidP="00C41366">
      <w:pPr>
        <w:tabs>
          <w:tab w:val="left" w:pos="0"/>
        </w:tabs>
        <w:ind w:firstLine="709"/>
        <w:jc w:val="both"/>
        <w:rPr>
          <w:b/>
          <w:color w:val="000000" w:themeColor="text1"/>
        </w:rPr>
      </w:pPr>
      <w:r w:rsidRPr="00C41366">
        <w:rPr>
          <w:b/>
          <w:color w:val="000000" w:themeColor="text1"/>
        </w:rPr>
        <w:t>1.14. Статья 42. Внесение изменений и дополнений в Устав</w:t>
      </w:r>
    </w:p>
    <w:p w:rsidR="00C41366" w:rsidRPr="00C41366" w:rsidRDefault="00C41366" w:rsidP="00C41366">
      <w:pPr>
        <w:tabs>
          <w:tab w:val="left" w:pos="0"/>
        </w:tabs>
        <w:ind w:firstLine="709"/>
        <w:jc w:val="both"/>
        <w:rPr>
          <w:color w:val="000000" w:themeColor="text1"/>
        </w:rPr>
      </w:pPr>
      <w:r w:rsidRPr="00C41366">
        <w:rPr>
          <w:color w:val="000000" w:themeColor="text1"/>
        </w:rPr>
        <w:t>1.14.1. абзац 3 части 1  исключить;</w:t>
      </w:r>
    </w:p>
    <w:p w:rsidR="00C41366" w:rsidRPr="00C41366" w:rsidRDefault="00C41366" w:rsidP="00C41366">
      <w:pPr>
        <w:tabs>
          <w:tab w:val="left" w:pos="0"/>
        </w:tabs>
        <w:ind w:firstLine="709"/>
        <w:jc w:val="both"/>
        <w:rPr>
          <w:color w:val="000000" w:themeColor="text1"/>
        </w:rPr>
      </w:pPr>
      <w:r w:rsidRPr="00C41366">
        <w:rPr>
          <w:color w:val="000000" w:themeColor="text1"/>
        </w:rPr>
        <w:t>1.14.2. в части 5 слова «,как правило,» исключить;</w:t>
      </w:r>
    </w:p>
    <w:p w:rsidR="00C41366" w:rsidRPr="00C41366" w:rsidRDefault="00C41366" w:rsidP="00C41366">
      <w:pPr>
        <w:tabs>
          <w:tab w:val="left" w:pos="0"/>
        </w:tabs>
        <w:ind w:firstLine="709"/>
        <w:jc w:val="both"/>
        <w:rPr>
          <w:b/>
          <w:color w:val="000000" w:themeColor="text1"/>
        </w:rPr>
      </w:pPr>
      <w:r w:rsidRPr="00C41366">
        <w:rPr>
          <w:b/>
          <w:color w:val="000000" w:themeColor="text1"/>
        </w:rPr>
        <w:t>1.15. Статья 44. Муниципальные правовые акты Думы Поселения</w:t>
      </w:r>
    </w:p>
    <w:p w:rsidR="00C41366" w:rsidRPr="00C41366" w:rsidRDefault="00C41366" w:rsidP="00C41366">
      <w:pPr>
        <w:tabs>
          <w:tab w:val="left" w:pos="0"/>
        </w:tabs>
        <w:jc w:val="both"/>
        <w:rPr>
          <w:color w:val="000000" w:themeColor="text1"/>
        </w:rPr>
      </w:pPr>
      <w:r w:rsidRPr="00C41366">
        <w:rPr>
          <w:color w:val="000000" w:themeColor="text1"/>
        </w:rPr>
        <w:tab/>
        <w:t xml:space="preserve">1.15.1.часть 6 изложить в следующей редакции: </w:t>
      </w:r>
    </w:p>
    <w:p w:rsidR="00C41366" w:rsidRPr="00C41366" w:rsidRDefault="00C41366" w:rsidP="00C41366">
      <w:pPr>
        <w:tabs>
          <w:tab w:val="left" w:pos="0"/>
        </w:tabs>
        <w:ind w:firstLine="709"/>
        <w:jc w:val="both"/>
        <w:rPr>
          <w:color w:val="000000" w:themeColor="text1"/>
        </w:rPr>
      </w:pPr>
      <w:r w:rsidRPr="00C41366">
        <w:rPr>
          <w:color w:val="000000" w:themeColor="text1"/>
        </w:rPr>
        <w:t>«6. Решения Думы Луговского муниципального образования, затрагивающие права, свободы и обязанности человека и гражданина, устанавливающие правовой статус организаций, учредителем которых выступает Луговское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(обнародования). Официальным опубликованием решения Думы Луговского муниципального образования или соглашения, заключенного между органами местного самоуправления считается первая публикация его полного текста в газете «Наш дом», с которыми имеют возможность ознакомления жители Поселения.»;</w:t>
      </w:r>
    </w:p>
    <w:p w:rsidR="00C41366" w:rsidRPr="00C41366" w:rsidRDefault="00C41366" w:rsidP="00C41366">
      <w:pPr>
        <w:tabs>
          <w:tab w:val="left" w:pos="-426"/>
        </w:tabs>
        <w:ind w:firstLine="567"/>
        <w:jc w:val="both"/>
        <w:rPr>
          <w:b/>
          <w:color w:val="000000" w:themeColor="text1"/>
        </w:rPr>
      </w:pPr>
      <w:r w:rsidRPr="00C41366">
        <w:rPr>
          <w:b/>
          <w:color w:val="000000" w:themeColor="text1"/>
        </w:rPr>
        <w:t>1.16. Статья 45. Правовые акты Главы Поселения, местной администрации</w:t>
      </w:r>
    </w:p>
    <w:p w:rsidR="00C41366" w:rsidRPr="00C41366" w:rsidRDefault="00C41366" w:rsidP="00C41366">
      <w:pPr>
        <w:tabs>
          <w:tab w:val="left" w:pos="0"/>
        </w:tabs>
        <w:ind w:firstLine="709"/>
        <w:jc w:val="both"/>
        <w:rPr>
          <w:color w:val="000000" w:themeColor="text1"/>
        </w:rPr>
      </w:pPr>
      <w:r w:rsidRPr="00C41366">
        <w:rPr>
          <w:color w:val="000000" w:themeColor="text1"/>
        </w:rPr>
        <w:t>1.16.1. часть 3 изложить в следующей редакции:</w:t>
      </w:r>
    </w:p>
    <w:p w:rsidR="00C41366" w:rsidRPr="00C41366" w:rsidRDefault="00C41366" w:rsidP="00C41366">
      <w:pPr>
        <w:tabs>
          <w:tab w:val="left" w:pos="0"/>
        </w:tabs>
        <w:ind w:firstLine="709"/>
        <w:jc w:val="both"/>
        <w:rPr>
          <w:color w:val="000000" w:themeColor="text1"/>
        </w:rPr>
      </w:pPr>
      <w:r w:rsidRPr="00C41366">
        <w:rPr>
          <w:color w:val="000000" w:themeColor="text1"/>
        </w:rPr>
        <w:t xml:space="preserve"> «3. Постановления, распоряжения главы Луговского муниципального образования, затрагивающие права, свободы и обязанности человека и гражданина, устанавливающие правовой статус организаций, учредителем которых выступает Луговское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(обнародования). Официальным опубликованием постановления, распоряжения главы Луговского муниципального образования считается первая публикация его полного текста в газете «Наш дом», с которыми имеют возможность ознакомления жители Поселения.» </w:t>
      </w:r>
    </w:p>
    <w:p w:rsidR="00C41366" w:rsidRPr="00C41366" w:rsidRDefault="00C41366" w:rsidP="00C41366">
      <w:pPr>
        <w:tabs>
          <w:tab w:val="left" w:pos="0"/>
        </w:tabs>
        <w:ind w:firstLine="709"/>
        <w:jc w:val="both"/>
        <w:rPr>
          <w:b/>
          <w:color w:val="000000" w:themeColor="text1"/>
        </w:rPr>
      </w:pPr>
      <w:r w:rsidRPr="00C41366">
        <w:rPr>
          <w:b/>
          <w:color w:val="000000" w:themeColor="text1"/>
        </w:rPr>
        <w:t>1.17. Статья 47. Опубликование (обнародование) муниципальных правовых актов</w:t>
      </w:r>
    </w:p>
    <w:p w:rsidR="00C41366" w:rsidRPr="00C41366" w:rsidRDefault="00C41366" w:rsidP="00C41366">
      <w:pPr>
        <w:tabs>
          <w:tab w:val="left" w:pos="0"/>
        </w:tabs>
        <w:ind w:firstLine="709"/>
        <w:jc w:val="both"/>
        <w:rPr>
          <w:color w:val="000000" w:themeColor="text1"/>
        </w:rPr>
      </w:pPr>
      <w:r w:rsidRPr="00C41366">
        <w:rPr>
          <w:color w:val="000000" w:themeColor="text1"/>
        </w:rPr>
        <w:t xml:space="preserve">1.17.1. часть 1 изложить в следующей редакции: </w:t>
      </w:r>
    </w:p>
    <w:p w:rsidR="00C41366" w:rsidRPr="00C41366" w:rsidRDefault="00C41366" w:rsidP="00C41366">
      <w:pPr>
        <w:tabs>
          <w:tab w:val="left" w:pos="0"/>
        </w:tabs>
        <w:ind w:firstLine="709"/>
        <w:jc w:val="both"/>
        <w:rPr>
          <w:color w:val="000000" w:themeColor="text1"/>
        </w:rPr>
      </w:pPr>
      <w:r w:rsidRPr="00C41366">
        <w:rPr>
          <w:color w:val="000000" w:themeColor="text1"/>
        </w:rPr>
        <w:lastRenderedPageBreak/>
        <w:t>«1. Официальное опубликование (обнародование) муниципальных правовых актов, соглашений, заключаемых между органами местного самоуправления, осуществляется в газете «Наш дом», с которыми имеют возможность ознакомления жители Поселения.»;</w:t>
      </w:r>
    </w:p>
    <w:p w:rsidR="00C41366" w:rsidRPr="00C41366" w:rsidRDefault="00C41366" w:rsidP="00C41366">
      <w:pPr>
        <w:tabs>
          <w:tab w:val="left" w:pos="0"/>
        </w:tabs>
        <w:ind w:firstLine="709"/>
        <w:jc w:val="both"/>
        <w:rPr>
          <w:b/>
          <w:color w:val="000000" w:themeColor="text1"/>
        </w:rPr>
      </w:pPr>
      <w:r w:rsidRPr="00C41366">
        <w:rPr>
          <w:b/>
          <w:color w:val="000000" w:themeColor="text1"/>
        </w:rPr>
        <w:t>1.18. Статья 62. Средства самообложения граждан</w:t>
      </w:r>
    </w:p>
    <w:p w:rsidR="00C41366" w:rsidRPr="00C41366" w:rsidRDefault="00C41366" w:rsidP="00C41366">
      <w:pPr>
        <w:tabs>
          <w:tab w:val="left" w:pos="0"/>
        </w:tabs>
        <w:ind w:firstLine="709"/>
        <w:jc w:val="both"/>
        <w:rPr>
          <w:color w:val="000000" w:themeColor="text1"/>
        </w:rPr>
      </w:pPr>
      <w:r w:rsidRPr="00C41366">
        <w:rPr>
          <w:color w:val="000000" w:themeColor="text1"/>
        </w:rPr>
        <w:t>1.18.1. в части 1 после слов «жителей Поселения» дополнить словами «(населенного пункта, входящего в состав Поселения)»;</w:t>
      </w:r>
    </w:p>
    <w:p w:rsidR="00C41366" w:rsidRPr="00C41366" w:rsidRDefault="00C41366" w:rsidP="00C41366">
      <w:pPr>
        <w:ind w:firstLine="709"/>
        <w:jc w:val="both"/>
        <w:rPr>
          <w:color w:val="000000" w:themeColor="text1"/>
        </w:rPr>
      </w:pPr>
      <w:r w:rsidRPr="00C41366">
        <w:rPr>
          <w:color w:val="000000" w:themeColor="text1"/>
        </w:rPr>
        <w:t xml:space="preserve">2. В порядке, установленном Федеральным законом от 21.07.2005 года № 97-ФЗ «О государственной регистрации Уставов муниципальных образований», Главе Луговского муниципального образования предоставить настоящее решение о внесении изменений в Устав Луговского муниципального образования на государственную регистрацию в Управление Министерства юстиции Российской Федерации по Иркутской области в течение 15 дней со дня его принятия. </w:t>
      </w:r>
    </w:p>
    <w:p w:rsidR="00C41366" w:rsidRPr="00C41366" w:rsidRDefault="00C41366" w:rsidP="00C41366">
      <w:pPr>
        <w:ind w:firstLine="709"/>
        <w:jc w:val="both"/>
        <w:rPr>
          <w:color w:val="000000" w:themeColor="text1"/>
        </w:rPr>
      </w:pPr>
      <w:r w:rsidRPr="00C41366">
        <w:rPr>
          <w:color w:val="000000" w:themeColor="text1"/>
        </w:rPr>
        <w:t xml:space="preserve">3. Главе Луговского муниципального образования опубликовать настоящее решение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настоящего решения в 10-дневный срок. </w:t>
      </w:r>
    </w:p>
    <w:p w:rsidR="00C41366" w:rsidRPr="00C41366" w:rsidRDefault="00C41366" w:rsidP="00C41366">
      <w:pPr>
        <w:ind w:firstLine="708"/>
      </w:pPr>
      <w:r w:rsidRPr="00C41366">
        <w:t>4. Настоящее решение вступает в силу после его официального опубликования, произведенного после его государственной регистрации.</w:t>
      </w:r>
    </w:p>
    <w:p w:rsidR="00C41366" w:rsidRPr="00C41366" w:rsidRDefault="00C41366" w:rsidP="00C41366">
      <w:pPr>
        <w:jc w:val="both"/>
        <w:rPr>
          <w:color w:val="000000" w:themeColor="text1"/>
        </w:rPr>
      </w:pPr>
      <w:bookmarkStart w:id="5" w:name="_GoBack"/>
      <w:bookmarkEnd w:id="5"/>
    </w:p>
    <w:p w:rsidR="00C41366" w:rsidRPr="00C41366" w:rsidRDefault="00C41366" w:rsidP="00C41366">
      <w:pPr>
        <w:rPr>
          <w:color w:val="000000" w:themeColor="text1"/>
        </w:rPr>
      </w:pPr>
      <w:r w:rsidRPr="00C41366">
        <w:rPr>
          <w:color w:val="000000" w:themeColor="text1"/>
        </w:rPr>
        <w:t xml:space="preserve">Председатель Думы Луговского городского поселения       </w:t>
      </w:r>
      <w:r>
        <w:rPr>
          <w:color w:val="000000" w:themeColor="text1"/>
        </w:rPr>
        <w:t xml:space="preserve">                         </w:t>
      </w:r>
      <w:r w:rsidRPr="00C41366">
        <w:rPr>
          <w:color w:val="000000" w:themeColor="text1"/>
        </w:rPr>
        <w:t>И.А.</w:t>
      </w:r>
      <w:r>
        <w:rPr>
          <w:color w:val="000000" w:themeColor="text1"/>
        </w:rPr>
        <w:t xml:space="preserve"> </w:t>
      </w:r>
      <w:r w:rsidRPr="00C41366">
        <w:rPr>
          <w:color w:val="000000" w:themeColor="text1"/>
        </w:rPr>
        <w:t>Барсукова</w:t>
      </w:r>
    </w:p>
    <w:p w:rsidR="00C41366" w:rsidRPr="00C41366" w:rsidRDefault="00C41366" w:rsidP="00C41366">
      <w:pPr>
        <w:jc w:val="both"/>
        <w:rPr>
          <w:color w:val="000000" w:themeColor="text1"/>
        </w:rPr>
      </w:pPr>
    </w:p>
    <w:p w:rsidR="00C41366" w:rsidRPr="00C41366" w:rsidRDefault="00C41366" w:rsidP="00C41366">
      <w:pPr>
        <w:rPr>
          <w:color w:val="000000" w:themeColor="text1"/>
        </w:rPr>
      </w:pPr>
      <w:r w:rsidRPr="00C41366">
        <w:rPr>
          <w:color w:val="000000" w:themeColor="text1"/>
        </w:rPr>
        <w:t>Глава Луговского городского поселения                                                         А.В.Ушаков</w:t>
      </w:r>
    </w:p>
    <w:p w:rsidR="00C41366" w:rsidRPr="00C41366" w:rsidRDefault="00C41366" w:rsidP="00C41366">
      <w:pPr>
        <w:rPr>
          <w:color w:val="000000" w:themeColor="text1"/>
        </w:rPr>
      </w:pPr>
    </w:p>
    <w:p w:rsidR="00516279" w:rsidRPr="00516279" w:rsidRDefault="00516279" w:rsidP="00516279">
      <w:pPr>
        <w:pStyle w:val="a3"/>
        <w:jc w:val="center"/>
        <w:rPr>
          <w:b/>
          <w:sz w:val="24"/>
          <w:szCs w:val="24"/>
        </w:rPr>
      </w:pPr>
      <w:r w:rsidRPr="00516279">
        <w:rPr>
          <w:b/>
          <w:sz w:val="24"/>
          <w:szCs w:val="24"/>
        </w:rPr>
        <w:t>12.12.2019 г. № 117</w:t>
      </w:r>
    </w:p>
    <w:p w:rsidR="00516279" w:rsidRPr="00516279" w:rsidRDefault="00516279" w:rsidP="00516279">
      <w:pPr>
        <w:pStyle w:val="a3"/>
        <w:jc w:val="center"/>
        <w:rPr>
          <w:b/>
          <w:sz w:val="24"/>
          <w:szCs w:val="24"/>
        </w:rPr>
      </w:pPr>
      <w:r w:rsidRPr="00516279">
        <w:rPr>
          <w:b/>
          <w:sz w:val="24"/>
          <w:szCs w:val="24"/>
        </w:rPr>
        <w:t>РОССИЙСКАЯ ФЕДЕРАЦИЯ</w:t>
      </w:r>
    </w:p>
    <w:p w:rsidR="00516279" w:rsidRPr="00516279" w:rsidRDefault="00516279" w:rsidP="00516279">
      <w:pPr>
        <w:pStyle w:val="a3"/>
        <w:jc w:val="center"/>
        <w:rPr>
          <w:b/>
          <w:sz w:val="24"/>
          <w:szCs w:val="24"/>
        </w:rPr>
      </w:pPr>
      <w:r w:rsidRPr="00516279">
        <w:rPr>
          <w:b/>
          <w:sz w:val="24"/>
          <w:szCs w:val="24"/>
        </w:rPr>
        <w:t>ИРКУТСКАЯ ОБЛАСТЬ</w:t>
      </w:r>
    </w:p>
    <w:p w:rsidR="00516279" w:rsidRPr="00516279" w:rsidRDefault="00516279" w:rsidP="00516279">
      <w:pPr>
        <w:pStyle w:val="a3"/>
        <w:jc w:val="center"/>
        <w:rPr>
          <w:b/>
          <w:sz w:val="24"/>
          <w:szCs w:val="24"/>
        </w:rPr>
      </w:pPr>
      <w:r w:rsidRPr="00516279">
        <w:rPr>
          <w:b/>
          <w:sz w:val="24"/>
          <w:szCs w:val="24"/>
        </w:rPr>
        <w:t>МАМСКО-ЧУЙСКИЙ РАЙОН</w:t>
      </w:r>
    </w:p>
    <w:p w:rsidR="00516279" w:rsidRPr="00516279" w:rsidRDefault="00516279" w:rsidP="00516279">
      <w:pPr>
        <w:pStyle w:val="a3"/>
        <w:jc w:val="center"/>
        <w:rPr>
          <w:b/>
          <w:sz w:val="24"/>
          <w:szCs w:val="24"/>
        </w:rPr>
      </w:pPr>
      <w:r w:rsidRPr="00516279">
        <w:rPr>
          <w:b/>
          <w:sz w:val="24"/>
          <w:szCs w:val="24"/>
        </w:rPr>
        <w:t>ЛУГОВСКОЕ ГОРОДСКОЕ ПОСЕЛЕНИЕ</w:t>
      </w:r>
    </w:p>
    <w:p w:rsidR="00516279" w:rsidRPr="00516279" w:rsidRDefault="00516279" w:rsidP="00516279">
      <w:pPr>
        <w:pStyle w:val="a3"/>
        <w:jc w:val="center"/>
        <w:rPr>
          <w:b/>
          <w:sz w:val="24"/>
          <w:szCs w:val="24"/>
        </w:rPr>
      </w:pPr>
      <w:r w:rsidRPr="00516279">
        <w:rPr>
          <w:b/>
          <w:sz w:val="24"/>
          <w:szCs w:val="24"/>
        </w:rPr>
        <w:t>АДМИНИСТРАЦИЯ</w:t>
      </w:r>
    </w:p>
    <w:p w:rsidR="00516279" w:rsidRPr="00516279" w:rsidRDefault="00516279" w:rsidP="00516279">
      <w:pPr>
        <w:pStyle w:val="a3"/>
        <w:jc w:val="center"/>
        <w:rPr>
          <w:b/>
          <w:sz w:val="24"/>
          <w:szCs w:val="24"/>
        </w:rPr>
      </w:pPr>
      <w:r w:rsidRPr="00516279">
        <w:rPr>
          <w:b/>
          <w:sz w:val="24"/>
          <w:szCs w:val="24"/>
        </w:rPr>
        <w:t>РАСПОРЯЖЕНИЕ</w:t>
      </w:r>
    </w:p>
    <w:p w:rsidR="00516279" w:rsidRPr="00516279" w:rsidRDefault="00516279" w:rsidP="00516279">
      <w:pPr>
        <w:pStyle w:val="a3"/>
        <w:jc w:val="center"/>
        <w:rPr>
          <w:b/>
          <w:sz w:val="24"/>
          <w:szCs w:val="24"/>
        </w:rPr>
      </w:pPr>
    </w:p>
    <w:p w:rsidR="00516279" w:rsidRPr="00516279" w:rsidRDefault="00516279" w:rsidP="00516279">
      <w:pPr>
        <w:pStyle w:val="a3"/>
        <w:jc w:val="center"/>
        <w:rPr>
          <w:b/>
          <w:sz w:val="24"/>
          <w:szCs w:val="24"/>
        </w:rPr>
      </w:pPr>
      <w:r w:rsidRPr="00516279">
        <w:rPr>
          <w:b/>
          <w:sz w:val="24"/>
          <w:szCs w:val="24"/>
        </w:rPr>
        <w:t>ОБ ОРГАНИЗАЦИИ ПРОВЕДЕНИЯ КОНКУРСА «ПРАЗДНИЧНОЕ ОФОРМЛЕНИЕ ПРИЛЕГАЮЩИХ ТЕРРИТОРИЙ АДМИНИСТРАТИВНЫХ ЗДАНИЙ, ОБЩЕОБРАЗОВАТЕЛЬНЫХ И ДОШКОЛЬНЫХ УЧРЕЖДЕНИЙ, ПРИДОМОВЫХ ТЕРРИТОРИЙ С СИМВОЛИКОЙ, ПОСВЯЩЕННОЙ НОВОМУ 2020 ГОДУ»</w:t>
      </w:r>
    </w:p>
    <w:p w:rsidR="00516279" w:rsidRPr="00516279" w:rsidRDefault="00516279" w:rsidP="00516279">
      <w:pPr>
        <w:pStyle w:val="a3"/>
        <w:rPr>
          <w:b/>
          <w:sz w:val="24"/>
          <w:szCs w:val="24"/>
        </w:rPr>
      </w:pPr>
    </w:p>
    <w:p w:rsidR="00516279" w:rsidRPr="00516279" w:rsidRDefault="00516279" w:rsidP="00516279">
      <w:pPr>
        <w:pStyle w:val="a3"/>
        <w:ind w:firstLine="360"/>
        <w:jc w:val="center"/>
        <w:rPr>
          <w:b/>
          <w:sz w:val="24"/>
          <w:szCs w:val="24"/>
        </w:rPr>
      </w:pPr>
      <w:r w:rsidRPr="00516279">
        <w:rPr>
          <w:b/>
          <w:sz w:val="24"/>
          <w:szCs w:val="24"/>
        </w:rPr>
        <w:t>ПОСТАНОВЛЯЮ:</w:t>
      </w:r>
    </w:p>
    <w:p w:rsidR="00516279" w:rsidRPr="00516279" w:rsidRDefault="00516279" w:rsidP="00516279">
      <w:pPr>
        <w:pStyle w:val="a3"/>
        <w:ind w:firstLine="360"/>
        <w:jc w:val="both"/>
        <w:rPr>
          <w:sz w:val="24"/>
          <w:szCs w:val="24"/>
        </w:rPr>
      </w:pPr>
      <w:r w:rsidRPr="00516279">
        <w:rPr>
          <w:sz w:val="24"/>
          <w:szCs w:val="24"/>
        </w:rPr>
        <w:t>В связи с муниципальной целевой программой утвержденной постановлением администрации от 06.11.2018 года № 33 «Культурно-массовые мероприятия на территории Луговского муниципального образования на 2019-2023гг., статьей 31 Устава Луговского муниципального образования.</w:t>
      </w:r>
    </w:p>
    <w:p w:rsidR="00516279" w:rsidRPr="00516279" w:rsidRDefault="00516279" w:rsidP="00516279">
      <w:pPr>
        <w:pStyle w:val="a3"/>
        <w:numPr>
          <w:ilvl w:val="0"/>
          <w:numId w:val="47"/>
        </w:numPr>
        <w:ind w:left="0" w:firstLine="426"/>
        <w:jc w:val="both"/>
        <w:rPr>
          <w:sz w:val="24"/>
          <w:szCs w:val="24"/>
        </w:rPr>
      </w:pPr>
      <w:r w:rsidRPr="00516279">
        <w:rPr>
          <w:sz w:val="24"/>
          <w:szCs w:val="24"/>
        </w:rPr>
        <w:t>Провести на территории поселка Луговский с 12 по 27 декабря 2019 года конкурс «Праздничное оформление прилегающих территорий административных зданий,  общеобразовательных и дошкольных учреждений,  придомовых территорий  с символикой, посвященной Новому 2020 году»</w:t>
      </w:r>
    </w:p>
    <w:p w:rsidR="00516279" w:rsidRPr="00516279" w:rsidRDefault="00516279" w:rsidP="00516279">
      <w:pPr>
        <w:pStyle w:val="a3"/>
        <w:jc w:val="both"/>
        <w:rPr>
          <w:sz w:val="24"/>
          <w:szCs w:val="24"/>
        </w:rPr>
      </w:pPr>
      <w:r w:rsidRPr="00516279">
        <w:rPr>
          <w:sz w:val="24"/>
          <w:szCs w:val="24"/>
        </w:rPr>
        <w:t xml:space="preserve">      2.Утвердить прилагаемое Положение о конкурсе «Праздничное оформление</w:t>
      </w:r>
    </w:p>
    <w:p w:rsidR="00516279" w:rsidRPr="00516279" w:rsidRDefault="00516279" w:rsidP="00516279">
      <w:pPr>
        <w:pStyle w:val="a3"/>
        <w:jc w:val="both"/>
        <w:rPr>
          <w:sz w:val="24"/>
          <w:szCs w:val="24"/>
        </w:rPr>
      </w:pPr>
      <w:r w:rsidRPr="00516279">
        <w:rPr>
          <w:sz w:val="24"/>
          <w:szCs w:val="24"/>
        </w:rPr>
        <w:t>прилегающих территорий административных зданий,  общеобразовательных и дошкольных учреждений, придомовых территорий с символикой, посвященной Новому 2020 году» (приложение № 1).</w:t>
      </w:r>
    </w:p>
    <w:p w:rsidR="00516279" w:rsidRPr="00516279" w:rsidRDefault="00516279" w:rsidP="00516279">
      <w:pPr>
        <w:pStyle w:val="a3"/>
        <w:jc w:val="both"/>
        <w:rPr>
          <w:sz w:val="24"/>
          <w:szCs w:val="24"/>
        </w:rPr>
      </w:pPr>
      <w:r w:rsidRPr="00516279">
        <w:rPr>
          <w:sz w:val="24"/>
          <w:szCs w:val="24"/>
        </w:rPr>
        <w:t xml:space="preserve">      3.  Бухгалтерии администрации, выделить специалисту администрации Токарчук Н.Н. 2400 ,00 рублей для поощрения победителей.</w:t>
      </w:r>
    </w:p>
    <w:p w:rsidR="00516279" w:rsidRPr="00516279" w:rsidRDefault="00516279" w:rsidP="00516279">
      <w:pPr>
        <w:pStyle w:val="a3"/>
        <w:ind w:firstLine="426"/>
        <w:jc w:val="both"/>
        <w:rPr>
          <w:sz w:val="24"/>
          <w:szCs w:val="24"/>
        </w:rPr>
      </w:pPr>
      <w:r w:rsidRPr="00516279">
        <w:rPr>
          <w:sz w:val="24"/>
          <w:szCs w:val="24"/>
        </w:rPr>
        <w:lastRenderedPageBreak/>
        <w:t>4. Расходы, связанные  с проведением конкурса «Праздничное оформление прилегающих территорий административных зданий,  общеобразовательных и дошкольных учреждений, придомовых территорий с символикой, посвященной Новому 2019 году» отнести  на статью «Культура» код 907 0801 54 К 13 10185 360 296 в сумме 2400,00 рублей (две тысячи четыреста)рублей.</w:t>
      </w:r>
    </w:p>
    <w:p w:rsidR="00516279" w:rsidRPr="00516279" w:rsidRDefault="00516279" w:rsidP="00516279">
      <w:pPr>
        <w:pStyle w:val="a3"/>
        <w:numPr>
          <w:ilvl w:val="0"/>
          <w:numId w:val="48"/>
        </w:numPr>
        <w:jc w:val="both"/>
        <w:rPr>
          <w:sz w:val="24"/>
          <w:szCs w:val="24"/>
        </w:rPr>
      </w:pPr>
      <w:r w:rsidRPr="00516279">
        <w:rPr>
          <w:sz w:val="24"/>
          <w:szCs w:val="24"/>
        </w:rPr>
        <w:t>Для подведения итогов конкурса создать комиссию (приложение  № 2)</w:t>
      </w:r>
    </w:p>
    <w:p w:rsidR="00516279" w:rsidRPr="00516279" w:rsidRDefault="00516279" w:rsidP="00516279">
      <w:pPr>
        <w:pStyle w:val="a3"/>
        <w:numPr>
          <w:ilvl w:val="0"/>
          <w:numId w:val="48"/>
        </w:numPr>
        <w:jc w:val="both"/>
        <w:rPr>
          <w:sz w:val="24"/>
          <w:szCs w:val="24"/>
        </w:rPr>
      </w:pPr>
      <w:r w:rsidRPr="00516279">
        <w:rPr>
          <w:sz w:val="24"/>
          <w:szCs w:val="24"/>
        </w:rPr>
        <w:t>Настоящее распоряжение опубликовать в установленном порядке.</w:t>
      </w:r>
    </w:p>
    <w:p w:rsidR="00516279" w:rsidRPr="00516279" w:rsidRDefault="00516279" w:rsidP="00516279">
      <w:pPr>
        <w:pStyle w:val="a3"/>
        <w:numPr>
          <w:ilvl w:val="0"/>
          <w:numId w:val="48"/>
        </w:numPr>
        <w:jc w:val="both"/>
        <w:rPr>
          <w:sz w:val="24"/>
          <w:szCs w:val="24"/>
        </w:rPr>
      </w:pPr>
      <w:r w:rsidRPr="00516279">
        <w:rPr>
          <w:sz w:val="24"/>
          <w:szCs w:val="24"/>
        </w:rPr>
        <w:t>Контроль за исполнением настоящего распоряжения оставляю за собой.</w:t>
      </w:r>
    </w:p>
    <w:p w:rsidR="00516279" w:rsidRPr="00516279" w:rsidRDefault="00516279" w:rsidP="00516279">
      <w:pPr>
        <w:pStyle w:val="a3"/>
        <w:jc w:val="both"/>
        <w:rPr>
          <w:sz w:val="24"/>
          <w:szCs w:val="24"/>
        </w:rPr>
      </w:pPr>
    </w:p>
    <w:p w:rsidR="00516279" w:rsidRPr="00516279" w:rsidRDefault="00516279" w:rsidP="00516279">
      <w:pPr>
        <w:pStyle w:val="a3"/>
        <w:jc w:val="both"/>
        <w:rPr>
          <w:sz w:val="24"/>
          <w:szCs w:val="24"/>
        </w:rPr>
      </w:pPr>
      <w:r w:rsidRPr="00516279">
        <w:rPr>
          <w:sz w:val="24"/>
          <w:szCs w:val="24"/>
        </w:rPr>
        <w:t xml:space="preserve">И.о. главы Луговского городского поселения                       </w:t>
      </w:r>
      <w:r>
        <w:rPr>
          <w:sz w:val="24"/>
          <w:szCs w:val="24"/>
        </w:rPr>
        <w:t xml:space="preserve">                            </w:t>
      </w:r>
      <w:r w:rsidRPr="00516279">
        <w:rPr>
          <w:sz w:val="24"/>
          <w:szCs w:val="24"/>
        </w:rPr>
        <w:t xml:space="preserve">А.С. Герасимова </w:t>
      </w:r>
    </w:p>
    <w:p w:rsidR="00516279" w:rsidRPr="00516279" w:rsidRDefault="00516279" w:rsidP="00516279">
      <w:pPr>
        <w:pStyle w:val="a3"/>
        <w:rPr>
          <w:sz w:val="24"/>
          <w:szCs w:val="24"/>
        </w:rPr>
      </w:pPr>
    </w:p>
    <w:p w:rsidR="00516279" w:rsidRPr="00516279" w:rsidRDefault="00516279" w:rsidP="00516279">
      <w:pPr>
        <w:pStyle w:val="a3"/>
        <w:jc w:val="right"/>
        <w:rPr>
          <w:sz w:val="24"/>
          <w:szCs w:val="24"/>
        </w:rPr>
      </w:pPr>
      <w:r w:rsidRPr="00516279">
        <w:rPr>
          <w:sz w:val="24"/>
          <w:szCs w:val="24"/>
        </w:rPr>
        <w:t xml:space="preserve">УТВЕРЖДЕНО                                                  </w:t>
      </w:r>
    </w:p>
    <w:p w:rsidR="00516279" w:rsidRPr="00516279" w:rsidRDefault="00516279" w:rsidP="00516279">
      <w:pPr>
        <w:pStyle w:val="a3"/>
        <w:jc w:val="right"/>
        <w:rPr>
          <w:sz w:val="24"/>
          <w:szCs w:val="24"/>
        </w:rPr>
      </w:pPr>
      <w:r w:rsidRPr="00516279">
        <w:rPr>
          <w:sz w:val="24"/>
          <w:szCs w:val="24"/>
        </w:rPr>
        <w:t xml:space="preserve">Распоряжением администрации </w:t>
      </w:r>
    </w:p>
    <w:p w:rsidR="00516279" w:rsidRPr="00516279" w:rsidRDefault="00516279" w:rsidP="00516279">
      <w:pPr>
        <w:pStyle w:val="a3"/>
        <w:jc w:val="right"/>
        <w:rPr>
          <w:sz w:val="24"/>
          <w:szCs w:val="24"/>
        </w:rPr>
      </w:pPr>
      <w:r w:rsidRPr="00516279">
        <w:rPr>
          <w:sz w:val="24"/>
          <w:szCs w:val="24"/>
        </w:rPr>
        <w:t>Луговского городского поселения</w:t>
      </w:r>
    </w:p>
    <w:p w:rsidR="00516279" w:rsidRPr="00516279" w:rsidRDefault="00516279" w:rsidP="00516279">
      <w:pPr>
        <w:pStyle w:val="a3"/>
        <w:jc w:val="right"/>
        <w:rPr>
          <w:sz w:val="24"/>
          <w:szCs w:val="24"/>
        </w:rPr>
      </w:pPr>
      <w:r w:rsidRPr="00516279">
        <w:rPr>
          <w:sz w:val="24"/>
          <w:szCs w:val="24"/>
        </w:rPr>
        <w:t xml:space="preserve">от 12.12.2019 г. № 117 </w:t>
      </w:r>
    </w:p>
    <w:p w:rsidR="00516279" w:rsidRPr="00516279" w:rsidRDefault="00516279" w:rsidP="00516279">
      <w:pPr>
        <w:pStyle w:val="a3"/>
        <w:rPr>
          <w:sz w:val="24"/>
          <w:szCs w:val="24"/>
        </w:rPr>
      </w:pPr>
    </w:p>
    <w:p w:rsidR="00516279" w:rsidRPr="00516279" w:rsidRDefault="00516279" w:rsidP="00516279">
      <w:pPr>
        <w:pStyle w:val="a3"/>
        <w:jc w:val="center"/>
        <w:rPr>
          <w:b/>
          <w:sz w:val="24"/>
          <w:szCs w:val="24"/>
        </w:rPr>
      </w:pPr>
      <w:r w:rsidRPr="00516279">
        <w:rPr>
          <w:b/>
          <w:sz w:val="24"/>
          <w:szCs w:val="24"/>
        </w:rPr>
        <w:t>ПОЛОЖЕНИЕ</w:t>
      </w:r>
    </w:p>
    <w:p w:rsidR="00516279" w:rsidRPr="00516279" w:rsidRDefault="00516279" w:rsidP="00516279">
      <w:pPr>
        <w:pStyle w:val="a3"/>
        <w:jc w:val="center"/>
        <w:rPr>
          <w:b/>
          <w:sz w:val="24"/>
          <w:szCs w:val="24"/>
        </w:rPr>
      </w:pPr>
      <w:r w:rsidRPr="00516279">
        <w:rPr>
          <w:b/>
          <w:sz w:val="24"/>
          <w:szCs w:val="24"/>
        </w:rPr>
        <w:t>О КОНКУРСЕ «ПРАЗДНИЧНОЕ ОФОРМЛЕНИЕ ПРИЛЕГАЮЩИХ ТЕРРИТОРИЙ АДМИНИСТРАТИВНЫХ ЗДАНИЙ, ОБЩЕОБРАЗОВАТЕЛЬНЫХ И ДОШКОЛЬНЫХ УЧРЕЖДЕНИЙ, ПРИДОМОВЫХ ТЕРРИТОРИЙ С СИМВОЛИКОЙ, ПОСВЯЩЕННОЙ НОВОМУ 2020 ГОДУ»</w:t>
      </w:r>
    </w:p>
    <w:p w:rsidR="00516279" w:rsidRPr="00516279" w:rsidRDefault="00516279" w:rsidP="00516279">
      <w:pPr>
        <w:pStyle w:val="a3"/>
        <w:rPr>
          <w:sz w:val="24"/>
          <w:szCs w:val="24"/>
        </w:rPr>
      </w:pPr>
    </w:p>
    <w:p w:rsidR="00516279" w:rsidRPr="00516279" w:rsidRDefault="00516279" w:rsidP="00516279">
      <w:pPr>
        <w:pStyle w:val="a3"/>
        <w:numPr>
          <w:ilvl w:val="0"/>
          <w:numId w:val="50"/>
        </w:numPr>
        <w:rPr>
          <w:sz w:val="24"/>
          <w:szCs w:val="24"/>
        </w:rPr>
      </w:pPr>
      <w:r w:rsidRPr="00516279">
        <w:rPr>
          <w:sz w:val="24"/>
          <w:szCs w:val="24"/>
        </w:rPr>
        <w:t>Общие положения</w:t>
      </w:r>
    </w:p>
    <w:p w:rsidR="00516279" w:rsidRPr="00516279" w:rsidRDefault="00516279" w:rsidP="00516279">
      <w:pPr>
        <w:pStyle w:val="a3"/>
        <w:jc w:val="both"/>
        <w:rPr>
          <w:sz w:val="24"/>
          <w:szCs w:val="24"/>
        </w:rPr>
      </w:pPr>
      <w:r w:rsidRPr="00516279">
        <w:rPr>
          <w:sz w:val="24"/>
          <w:szCs w:val="24"/>
        </w:rPr>
        <w:t>1.1 Конкурс «Праздничное оформление прилегающих территорий административных зданий, общеобразовательных и дошкольных учреждений, придомовых территорий с символикой, посвященной Новому 2020 году» проводится с целью поощрения лиц, внесших особый вклад в оформление зданий, домов поселка Луговский в честь празднования Нового года.</w:t>
      </w:r>
    </w:p>
    <w:p w:rsidR="00516279" w:rsidRPr="00516279" w:rsidRDefault="00516279" w:rsidP="00516279">
      <w:pPr>
        <w:pStyle w:val="a3"/>
        <w:jc w:val="both"/>
        <w:rPr>
          <w:sz w:val="24"/>
          <w:szCs w:val="24"/>
        </w:rPr>
      </w:pPr>
      <w:r w:rsidRPr="00516279">
        <w:rPr>
          <w:sz w:val="24"/>
          <w:szCs w:val="24"/>
        </w:rPr>
        <w:t>1.2. Конкурс проводится с 12 до 27 декабря 2019г.</w:t>
      </w:r>
    </w:p>
    <w:p w:rsidR="00516279" w:rsidRPr="00516279" w:rsidRDefault="00516279" w:rsidP="00516279">
      <w:pPr>
        <w:pStyle w:val="a3"/>
        <w:jc w:val="both"/>
        <w:rPr>
          <w:sz w:val="24"/>
          <w:szCs w:val="24"/>
        </w:rPr>
      </w:pPr>
      <w:r w:rsidRPr="00516279">
        <w:rPr>
          <w:sz w:val="24"/>
          <w:szCs w:val="24"/>
        </w:rPr>
        <w:t>1.3. В конкурсе принимают участие предприятия, организации, учреждения и население поселка.</w:t>
      </w:r>
    </w:p>
    <w:p w:rsidR="00516279" w:rsidRPr="00516279" w:rsidRDefault="00516279" w:rsidP="00516279">
      <w:pPr>
        <w:pStyle w:val="a3"/>
        <w:jc w:val="both"/>
        <w:rPr>
          <w:sz w:val="24"/>
          <w:szCs w:val="24"/>
        </w:rPr>
      </w:pPr>
      <w:r w:rsidRPr="00516279">
        <w:rPr>
          <w:sz w:val="24"/>
          <w:szCs w:val="24"/>
        </w:rPr>
        <w:t>1.4. Победители определяются в двух номинациях:</w:t>
      </w:r>
    </w:p>
    <w:p w:rsidR="00516279" w:rsidRPr="00516279" w:rsidRDefault="00516279" w:rsidP="00516279">
      <w:pPr>
        <w:pStyle w:val="a3"/>
        <w:jc w:val="both"/>
        <w:rPr>
          <w:sz w:val="24"/>
          <w:szCs w:val="24"/>
        </w:rPr>
      </w:pPr>
      <w:r w:rsidRPr="00516279">
        <w:rPr>
          <w:sz w:val="24"/>
          <w:szCs w:val="24"/>
        </w:rPr>
        <w:t>* Лучшее оформление здания и прилегающей территории административного здания, общеобразовательных и дошкольных учреждений;</w:t>
      </w:r>
    </w:p>
    <w:p w:rsidR="00516279" w:rsidRPr="00516279" w:rsidRDefault="00516279" w:rsidP="00516279">
      <w:pPr>
        <w:pStyle w:val="a3"/>
        <w:jc w:val="both"/>
        <w:rPr>
          <w:sz w:val="24"/>
          <w:szCs w:val="24"/>
        </w:rPr>
      </w:pPr>
      <w:r w:rsidRPr="00516279">
        <w:rPr>
          <w:sz w:val="24"/>
          <w:szCs w:val="24"/>
        </w:rPr>
        <w:t>* Лучшее оформление частного, многоквартирного жилого дома и придомовой территории.</w:t>
      </w:r>
    </w:p>
    <w:p w:rsidR="00516279" w:rsidRPr="00516279" w:rsidRDefault="00516279" w:rsidP="00516279">
      <w:pPr>
        <w:pStyle w:val="a3"/>
        <w:jc w:val="both"/>
        <w:rPr>
          <w:sz w:val="24"/>
          <w:szCs w:val="24"/>
        </w:rPr>
      </w:pPr>
      <w:r w:rsidRPr="00516279">
        <w:rPr>
          <w:sz w:val="24"/>
          <w:szCs w:val="24"/>
        </w:rPr>
        <w:t>2. Критерии определения победителей конкурса</w:t>
      </w:r>
    </w:p>
    <w:p w:rsidR="00516279" w:rsidRPr="00516279" w:rsidRDefault="00516279" w:rsidP="00516279">
      <w:pPr>
        <w:pStyle w:val="a3"/>
        <w:jc w:val="both"/>
        <w:rPr>
          <w:sz w:val="24"/>
          <w:szCs w:val="24"/>
        </w:rPr>
      </w:pPr>
      <w:r w:rsidRPr="00516279">
        <w:rPr>
          <w:sz w:val="24"/>
          <w:szCs w:val="24"/>
        </w:rPr>
        <w:t>2.1 определение победителей конкурса проводится по следующим критериям:</w:t>
      </w:r>
    </w:p>
    <w:p w:rsidR="00516279" w:rsidRPr="00516279" w:rsidRDefault="00516279" w:rsidP="00516279">
      <w:pPr>
        <w:pStyle w:val="a3"/>
        <w:jc w:val="both"/>
        <w:rPr>
          <w:sz w:val="24"/>
          <w:szCs w:val="24"/>
        </w:rPr>
      </w:pPr>
      <w:r w:rsidRPr="00516279">
        <w:rPr>
          <w:sz w:val="24"/>
          <w:szCs w:val="24"/>
        </w:rPr>
        <w:t>* наружная иллюминация с символикой, посвященной Новому году;</w:t>
      </w:r>
    </w:p>
    <w:p w:rsidR="00516279" w:rsidRPr="00516279" w:rsidRDefault="00516279" w:rsidP="00516279">
      <w:pPr>
        <w:pStyle w:val="a3"/>
        <w:jc w:val="both"/>
        <w:rPr>
          <w:sz w:val="24"/>
          <w:szCs w:val="24"/>
        </w:rPr>
      </w:pPr>
      <w:r w:rsidRPr="00516279">
        <w:rPr>
          <w:sz w:val="24"/>
          <w:szCs w:val="24"/>
        </w:rPr>
        <w:t>*украшение территорий новогодней ёлкой;</w:t>
      </w:r>
    </w:p>
    <w:p w:rsidR="00516279" w:rsidRPr="00516279" w:rsidRDefault="00516279" w:rsidP="00516279">
      <w:pPr>
        <w:pStyle w:val="a3"/>
        <w:jc w:val="both"/>
        <w:rPr>
          <w:sz w:val="24"/>
          <w:szCs w:val="24"/>
        </w:rPr>
      </w:pPr>
      <w:r w:rsidRPr="00516279">
        <w:rPr>
          <w:sz w:val="24"/>
          <w:szCs w:val="24"/>
        </w:rPr>
        <w:t>*сказочные фигуры и снега и льда.</w:t>
      </w:r>
    </w:p>
    <w:p w:rsidR="00516279" w:rsidRPr="00516279" w:rsidRDefault="00516279" w:rsidP="00516279">
      <w:pPr>
        <w:pStyle w:val="a3"/>
        <w:jc w:val="both"/>
        <w:rPr>
          <w:sz w:val="24"/>
          <w:szCs w:val="24"/>
        </w:rPr>
      </w:pPr>
      <w:r w:rsidRPr="00516279">
        <w:rPr>
          <w:sz w:val="24"/>
          <w:szCs w:val="24"/>
        </w:rPr>
        <w:t>3. Подведение итогов конкурса и награждение победителей.</w:t>
      </w:r>
    </w:p>
    <w:p w:rsidR="00516279" w:rsidRPr="00516279" w:rsidRDefault="00516279" w:rsidP="00516279">
      <w:pPr>
        <w:pStyle w:val="a3"/>
        <w:jc w:val="both"/>
        <w:rPr>
          <w:sz w:val="24"/>
          <w:szCs w:val="24"/>
        </w:rPr>
      </w:pPr>
      <w:r w:rsidRPr="00516279">
        <w:rPr>
          <w:sz w:val="24"/>
          <w:szCs w:val="24"/>
        </w:rPr>
        <w:t>3.1 Комиссия подводит итоги конкурса в каждой их двух номинаций. Победителями признаются участники, набравшие наибольшее количество баллов.</w:t>
      </w:r>
    </w:p>
    <w:p w:rsidR="00516279" w:rsidRPr="00516279" w:rsidRDefault="00516279" w:rsidP="00516279">
      <w:pPr>
        <w:pStyle w:val="a3"/>
        <w:jc w:val="both"/>
        <w:rPr>
          <w:sz w:val="24"/>
          <w:szCs w:val="24"/>
        </w:rPr>
      </w:pPr>
      <w:r w:rsidRPr="00516279">
        <w:rPr>
          <w:sz w:val="24"/>
          <w:szCs w:val="24"/>
        </w:rPr>
        <w:t>3.2. 27 декабря 2019 года комиссия подводит окончательные итоги конкурса и определяет победителей.</w:t>
      </w:r>
    </w:p>
    <w:p w:rsidR="00516279" w:rsidRPr="00516279" w:rsidRDefault="00516279" w:rsidP="00516279">
      <w:pPr>
        <w:pStyle w:val="a3"/>
        <w:jc w:val="both"/>
        <w:rPr>
          <w:sz w:val="24"/>
          <w:szCs w:val="24"/>
        </w:rPr>
      </w:pPr>
      <w:r w:rsidRPr="00516279">
        <w:rPr>
          <w:sz w:val="24"/>
          <w:szCs w:val="24"/>
        </w:rPr>
        <w:t>3.3. награждение победителей в первой номинации производится:</w:t>
      </w:r>
    </w:p>
    <w:p w:rsidR="00516279" w:rsidRPr="00516279" w:rsidRDefault="00516279" w:rsidP="00516279">
      <w:pPr>
        <w:pStyle w:val="a3"/>
        <w:jc w:val="both"/>
        <w:rPr>
          <w:sz w:val="24"/>
          <w:szCs w:val="24"/>
        </w:rPr>
      </w:pPr>
      <w:r w:rsidRPr="00516279">
        <w:rPr>
          <w:sz w:val="24"/>
          <w:szCs w:val="24"/>
        </w:rPr>
        <w:t>- занявшим 1 место вручается грамота и денежная премия – 600,00 рублей;</w:t>
      </w:r>
    </w:p>
    <w:p w:rsidR="00516279" w:rsidRPr="00516279" w:rsidRDefault="00516279" w:rsidP="00516279">
      <w:pPr>
        <w:pStyle w:val="a3"/>
        <w:jc w:val="both"/>
        <w:rPr>
          <w:sz w:val="24"/>
          <w:szCs w:val="24"/>
        </w:rPr>
      </w:pPr>
      <w:r w:rsidRPr="00516279">
        <w:rPr>
          <w:sz w:val="24"/>
          <w:szCs w:val="24"/>
        </w:rPr>
        <w:t>- занявшим 2 место вручается грамота и денежная премия – 500,00 рублей;</w:t>
      </w:r>
    </w:p>
    <w:p w:rsidR="00516279" w:rsidRPr="00516279" w:rsidRDefault="00516279" w:rsidP="00516279">
      <w:pPr>
        <w:pStyle w:val="a3"/>
        <w:jc w:val="both"/>
        <w:rPr>
          <w:sz w:val="24"/>
          <w:szCs w:val="24"/>
        </w:rPr>
      </w:pPr>
      <w:r w:rsidRPr="00516279">
        <w:rPr>
          <w:sz w:val="24"/>
          <w:szCs w:val="24"/>
        </w:rPr>
        <w:t>- занявшим 3 место вручается грамота и денежная премия – 400,00 рублей.</w:t>
      </w:r>
    </w:p>
    <w:p w:rsidR="00516279" w:rsidRPr="00516279" w:rsidRDefault="00516279" w:rsidP="00516279">
      <w:pPr>
        <w:pStyle w:val="a3"/>
        <w:jc w:val="both"/>
        <w:rPr>
          <w:sz w:val="24"/>
          <w:szCs w:val="24"/>
        </w:rPr>
      </w:pPr>
      <w:r w:rsidRPr="00516279">
        <w:rPr>
          <w:sz w:val="24"/>
          <w:szCs w:val="24"/>
        </w:rPr>
        <w:t>3.4. награждение победителей во второй номинации:</w:t>
      </w:r>
    </w:p>
    <w:p w:rsidR="00516279" w:rsidRPr="00516279" w:rsidRDefault="00516279" w:rsidP="00516279">
      <w:pPr>
        <w:pStyle w:val="a3"/>
        <w:jc w:val="both"/>
        <w:rPr>
          <w:sz w:val="24"/>
          <w:szCs w:val="24"/>
        </w:rPr>
      </w:pPr>
      <w:r w:rsidRPr="00516279">
        <w:rPr>
          <w:sz w:val="24"/>
          <w:szCs w:val="24"/>
        </w:rPr>
        <w:t>- занявшим 1 место вручается грамота и денежная премия – 400,00 рублей;</w:t>
      </w:r>
    </w:p>
    <w:p w:rsidR="00516279" w:rsidRPr="00516279" w:rsidRDefault="00516279" w:rsidP="00516279">
      <w:pPr>
        <w:pStyle w:val="a3"/>
        <w:jc w:val="both"/>
        <w:rPr>
          <w:sz w:val="24"/>
          <w:szCs w:val="24"/>
        </w:rPr>
      </w:pPr>
      <w:r w:rsidRPr="00516279">
        <w:rPr>
          <w:sz w:val="24"/>
          <w:szCs w:val="24"/>
        </w:rPr>
        <w:t>- занявшим 2 место вручается грамота и денежная премия – 300,00 рублей;</w:t>
      </w:r>
    </w:p>
    <w:p w:rsidR="00516279" w:rsidRPr="00516279" w:rsidRDefault="00516279" w:rsidP="00516279">
      <w:pPr>
        <w:pStyle w:val="a3"/>
        <w:jc w:val="both"/>
        <w:rPr>
          <w:sz w:val="24"/>
          <w:szCs w:val="24"/>
        </w:rPr>
      </w:pPr>
      <w:r w:rsidRPr="00516279">
        <w:rPr>
          <w:sz w:val="24"/>
          <w:szCs w:val="24"/>
        </w:rPr>
        <w:lastRenderedPageBreak/>
        <w:t>- занявшим 3 место вручается грамота и денежная премия – 200,00 рублей</w:t>
      </w:r>
    </w:p>
    <w:p w:rsidR="00516279" w:rsidRPr="00516279" w:rsidRDefault="00516279" w:rsidP="00516279">
      <w:pPr>
        <w:pStyle w:val="a3"/>
        <w:jc w:val="both"/>
        <w:rPr>
          <w:sz w:val="24"/>
          <w:szCs w:val="24"/>
        </w:rPr>
      </w:pPr>
    </w:p>
    <w:p w:rsidR="00516279" w:rsidRPr="00516279" w:rsidRDefault="00516279" w:rsidP="00516279">
      <w:pPr>
        <w:pStyle w:val="a3"/>
        <w:jc w:val="right"/>
        <w:rPr>
          <w:sz w:val="24"/>
          <w:szCs w:val="24"/>
        </w:rPr>
      </w:pPr>
      <w:r w:rsidRPr="00516279">
        <w:rPr>
          <w:sz w:val="24"/>
          <w:szCs w:val="24"/>
        </w:rPr>
        <w:t xml:space="preserve">УТВЕРЖДЕНА                                                  </w:t>
      </w:r>
    </w:p>
    <w:p w:rsidR="00516279" w:rsidRPr="00516279" w:rsidRDefault="00516279" w:rsidP="00516279">
      <w:pPr>
        <w:pStyle w:val="a3"/>
        <w:jc w:val="right"/>
        <w:rPr>
          <w:sz w:val="24"/>
          <w:szCs w:val="24"/>
        </w:rPr>
      </w:pPr>
      <w:r w:rsidRPr="00516279">
        <w:rPr>
          <w:sz w:val="24"/>
          <w:szCs w:val="24"/>
        </w:rPr>
        <w:t xml:space="preserve">Распоряжением администрации </w:t>
      </w:r>
    </w:p>
    <w:p w:rsidR="00516279" w:rsidRPr="00516279" w:rsidRDefault="00516279" w:rsidP="00516279">
      <w:pPr>
        <w:pStyle w:val="a3"/>
        <w:jc w:val="right"/>
        <w:rPr>
          <w:sz w:val="24"/>
          <w:szCs w:val="24"/>
        </w:rPr>
      </w:pPr>
      <w:r w:rsidRPr="00516279">
        <w:rPr>
          <w:sz w:val="24"/>
          <w:szCs w:val="24"/>
        </w:rPr>
        <w:t>Луговского городского поселения</w:t>
      </w:r>
    </w:p>
    <w:p w:rsidR="00516279" w:rsidRPr="00516279" w:rsidRDefault="00516279" w:rsidP="00516279">
      <w:pPr>
        <w:pStyle w:val="a3"/>
        <w:jc w:val="right"/>
        <w:rPr>
          <w:sz w:val="24"/>
          <w:szCs w:val="24"/>
        </w:rPr>
      </w:pPr>
      <w:r w:rsidRPr="00516279">
        <w:rPr>
          <w:sz w:val="24"/>
          <w:szCs w:val="24"/>
        </w:rPr>
        <w:t xml:space="preserve">от 12.12.2019 г. №117 </w:t>
      </w:r>
    </w:p>
    <w:p w:rsidR="00516279" w:rsidRPr="00516279" w:rsidRDefault="00516279" w:rsidP="00516279">
      <w:pPr>
        <w:pStyle w:val="a3"/>
        <w:jc w:val="both"/>
        <w:rPr>
          <w:sz w:val="24"/>
          <w:szCs w:val="24"/>
        </w:rPr>
      </w:pPr>
    </w:p>
    <w:p w:rsidR="00516279" w:rsidRPr="00516279" w:rsidRDefault="00516279" w:rsidP="00516279">
      <w:pPr>
        <w:pStyle w:val="a3"/>
        <w:jc w:val="center"/>
        <w:rPr>
          <w:b/>
          <w:sz w:val="24"/>
          <w:szCs w:val="24"/>
        </w:rPr>
      </w:pPr>
      <w:r w:rsidRPr="00516279">
        <w:rPr>
          <w:b/>
          <w:sz w:val="24"/>
          <w:szCs w:val="24"/>
        </w:rPr>
        <w:t xml:space="preserve">КОМИССИЯ </w:t>
      </w:r>
    </w:p>
    <w:p w:rsidR="00516279" w:rsidRPr="00516279" w:rsidRDefault="00516279" w:rsidP="00516279">
      <w:pPr>
        <w:pStyle w:val="a3"/>
        <w:jc w:val="center"/>
        <w:rPr>
          <w:b/>
          <w:sz w:val="24"/>
          <w:szCs w:val="24"/>
        </w:rPr>
      </w:pPr>
      <w:r w:rsidRPr="00516279">
        <w:rPr>
          <w:b/>
          <w:sz w:val="24"/>
          <w:szCs w:val="24"/>
        </w:rPr>
        <w:t xml:space="preserve">ДЛЯ ПРОВЕДЕНИЯ ИТОГОВ КОНКУРСА </w:t>
      </w:r>
    </w:p>
    <w:p w:rsidR="00516279" w:rsidRPr="00516279" w:rsidRDefault="00516279" w:rsidP="00516279">
      <w:pPr>
        <w:pStyle w:val="a3"/>
        <w:jc w:val="center"/>
        <w:rPr>
          <w:b/>
          <w:sz w:val="24"/>
          <w:szCs w:val="24"/>
        </w:rPr>
      </w:pPr>
      <w:r w:rsidRPr="00516279">
        <w:rPr>
          <w:b/>
          <w:sz w:val="24"/>
          <w:szCs w:val="24"/>
        </w:rPr>
        <w:t>«ПРАЗДНИЧНОЕ ОФОРМЛЕНИЕ ПРИЛЕГАЮЩИХ ТЕРРИТОРИЙ АДМИНИСТРАТИВНЫХ ЗДАНИЙ, ОБЩЕОБРАЗОВАТЕЛЬНЫХ И ДОШКОЛЬНЫХ УЧРЕЖДЕНИЙ, ПРИДОМОВЫХ ТЕРРИТОРИЙ С СИМВОЛИКОЙ, ПОСВЯЩЕННОЙ НОВОМУ 2020 ГОДУ»</w:t>
      </w:r>
    </w:p>
    <w:p w:rsidR="00516279" w:rsidRPr="00516279" w:rsidRDefault="00516279" w:rsidP="00516279">
      <w:pPr>
        <w:pStyle w:val="a3"/>
        <w:rPr>
          <w:sz w:val="24"/>
          <w:szCs w:val="24"/>
        </w:rPr>
      </w:pPr>
    </w:p>
    <w:p w:rsidR="00516279" w:rsidRPr="00516279" w:rsidRDefault="00516279" w:rsidP="00516279">
      <w:pPr>
        <w:pStyle w:val="a3"/>
        <w:numPr>
          <w:ilvl w:val="0"/>
          <w:numId w:val="49"/>
        </w:numPr>
        <w:rPr>
          <w:b/>
          <w:sz w:val="24"/>
          <w:szCs w:val="24"/>
        </w:rPr>
      </w:pPr>
      <w:r w:rsidRPr="00516279">
        <w:rPr>
          <w:sz w:val="24"/>
          <w:szCs w:val="24"/>
        </w:rPr>
        <w:t>Герасимова А.С. - председатель комиссии</w:t>
      </w:r>
    </w:p>
    <w:p w:rsidR="00516279" w:rsidRPr="00516279" w:rsidRDefault="00516279" w:rsidP="00516279">
      <w:pPr>
        <w:pStyle w:val="a3"/>
        <w:numPr>
          <w:ilvl w:val="0"/>
          <w:numId w:val="49"/>
        </w:numPr>
        <w:rPr>
          <w:b/>
          <w:sz w:val="24"/>
          <w:szCs w:val="24"/>
        </w:rPr>
      </w:pPr>
      <w:r w:rsidRPr="00516279">
        <w:rPr>
          <w:sz w:val="24"/>
          <w:szCs w:val="24"/>
        </w:rPr>
        <w:t>Тарасова Д.Д.- член комиссии</w:t>
      </w:r>
    </w:p>
    <w:p w:rsidR="00516279" w:rsidRPr="00516279" w:rsidRDefault="00516279" w:rsidP="00516279">
      <w:pPr>
        <w:pStyle w:val="a3"/>
        <w:numPr>
          <w:ilvl w:val="0"/>
          <w:numId w:val="49"/>
        </w:numPr>
        <w:rPr>
          <w:sz w:val="24"/>
          <w:szCs w:val="24"/>
        </w:rPr>
      </w:pPr>
      <w:r w:rsidRPr="00516279">
        <w:rPr>
          <w:sz w:val="24"/>
          <w:szCs w:val="24"/>
        </w:rPr>
        <w:t>Ерофеевская Ю.Н. - член комиссии</w:t>
      </w:r>
    </w:p>
    <w:p w:rsidR="00516279" w:rsidRPr="00516279" w:rsidRDefault="00516279" w:rsidP="00516279">
      <w:pPr>
        <w:pStyle w:val="a3"/>
        <w:numPr>
          <w:ilvl w:val="0"/>
          <w:numId w:val="49"/>
        </w:numPr>
        <w:rPr>
          <w:sz w:val="24"/>
          <w:szCs w:val="24"/>
        </w:rPr>
      </w:pPr>
      <w:r w:rsidRPr="00516279">
        <w:rPr>
          <w:sz w:val="24"/>
          <w:szCs w:val="24"/>
        </w:rPr>
        <w:t>Крылова С.В.- член комиссии</w:t>
      </w:r>
    </w:p>
    <w:p w:rsidR="00516279" w:rsidRPr="00516279" w:rsidRDefault="00516279" w:rsidP="00516279">
      <w:pPr>
        <w:pStyle w:val="a3"/>
        <w:numPr>
          <w:ilvl w:val="0"/>
          <w:numId w:val="49"/>
        </w:numPr>
        <w:rPr>
          <w:sz w:val="24"/>
          <w:szCs w:val="24"/>
        </w:rPr>
      </w:pPr>
      <w:r w:rsidRPr="00516279">
        <w:rPr>
          <w:sz w:val="24"/>
          <w:szCs w:val="24"/>
        </w:rPr>
        <w:t>Лазарева А.С. - член комиссии</w:t>
      </w:r>
    </w:p>
    <w:p w:rsidR="00516279" w:rsidRPr="00516279" w:rsidRDefault="00516279" w:rsidP="00516279">
      <w:pPr>
        <w:pStyle w:val="a3"/>
        <w:jc w:val="center"/>
        <w:rPr>
          <w:sz w:val="24"/>
          <w:szCs w:val="24"/>
        </w:rPr>
      </w:pPr>
    </w:p>
    <w:p w:rsidR="00516279" w:rsidRPr="00516279" w:rsidRDefault="00516279" w:rsidP="00516279">
      <w:pPr>
        <w:tabs>
          <w:tab w:val="left" w:pos="1440"/>
        </w:tabs>
        <w:autoSpaceDN w:val="0"/>
        <w:adjustRightInd w:val="0"/>
        <w:jc w:val="center"/>
        <w:rPr>
          <w:b/>
          <w:color w:val="1D1B11"/>
        </w:rPr>
      </w:pPr>
      <w:r w:rsidRPr="00516279">
        <w:rPr>
          <w:b/>
          <w:color w:val="1D1B11"/>
        </w:rPr>
        <w:t>16.12.2019г. №79</w:t>
      </w:r>
    </w:p>
    <w:p w:rsidR="00516279" w:rsidRPr="00516279" w:rsidRDefault="00516279" w:rsidP="00516279">
      <w:pPr>
        <w:tabs>
          <w:tab w:val="left" w:pos="1440"/>
        </w:tabs>
        <w:autoSpaceDN w:val="0"/>
        <w:adjustRightInd w:val="0"/>
        <w:jc w:val="center"/>
        <w:rPr>
          <w:b/>
          <w:color w:val="1D1B11"/>
        </w:rPr>
      </w:pPr>
      <w:r w:rsidRPr="00516279">
        <w:rPr>
          <w:b/>
          <w:color w:val="1D1B11"/>
        </w:rPr>
        <w:t>РОССИЙСКАЯ ФЕДЕРАЦИЯ</w:t>
      </w:r>
    </w:p>
    <w:p w:rsidR="00516279" w:rsidRPr="00516279" w:rsidRDefault="00516279" w:rsidP="00516279">
      <w:pPr>
        <w:tabs>
          <w:tab w:val="left" w:pos="0"/>
        </w:tabs>
        <w:autoSpaceDN w:val="0"/>
        <w:adjustRightInd w:val="0"/>
        <w:jc w:val="center"/>
        <w:rPr>
          <w:b/>
          <w:color w:val="1D1B11"/>
        </w:rPr>
      </w:pPr>
      <w:r w:rsidRPr="00516279">
        <w:rPr>
          <w:b/>
          <w:color w:val="1D1B11"/>
        </w:rPr>
        <w:t>ИРКУТСКАЯ ОБЛАСТЬ</w:t>
      </w:r>
    </w:p>
    <w:p w:rsidR="00516279" w:rsidRPr="00516279" w:rsidRDefault="00516279" w:rsidP="00516279">
      <w:pPr>
        <w:tabs>
          <w:tab w:val="left" w:pos="0"/>
        </w:tabs>
        <w:autoSpaceDN w:val="0"/>
        <w:adjustRightInd w:val="0"/>
        <w:jc w:val="center"/>
        <w:rPr>
          <w:b/>
          <w:color w:val="1D1B11"/>
        </w:rPr>
      </w:pPr>
      <w:r w:rsidRPr="00516279">
        <w:rPr>
          <w:b/>
          <w:color w:val="000000"/>
          <w:shd w:val="clear" w:color="auto" w:fill="FFFFFF"/>
        </w:rPr>
        <w:t>МАМСКО-ЧУЙСКИЙ РАЙОН</w:t>
      </w:r>
    </w:p>
    <w:p w:rsidR="00516279" w:rsidRPr="00516279" w:rsidRDefault="00516279" w:rsidP="00516279">
      <w:pPr>
        <w:autoSpaceDN w:val="0"/>
        <w:adjustRightInd w:val="0"/>
        <w:jc w:val="center"/>
        <w:rPr>
          <w:b/>
          <w:color w:val="1D1B11"/>
        </w:rPr>
      </w:pPr>
      <w:r w:rsidRPr="00516279">
        <w:rPr>
          <w:b/>
          <w:color w:val="1D1B11"/>
        </w:rPr>
        <w:t>ЛУГОВСКОЕ ГОРОДСКОЕ ПОСЕЛЕНИЕ</w:t>
      </w:r>
    </w:p>
    <w:p w:rsidR="00516279" w:rsidRPr="00516279" w:rsidRDefault="00516279" w:rsidP="00516279">
      <w:pPr>
        <w:tabs>
          <w:tab w:val="left" w:pos="0"/>
        </w:tabs>
        <w:autoSpaceDN w:val="0"/>
        <w:adjustRightInd w:val="0"/>
        <w:jc w:val="center"/>
        <w:rPr>
          <w:b/>
          <w:color w:val="1D1B11"/>
        </w:rPr>
      </w:pPr>
      <w:r w:rsidRPr="00516279">
        <w:rPr>
          <w:b/>
          <w:color w:val="1D1B11"/>
        </w:rPr>
        <w:t>АДМИНИСТРАЦИЯ</w:t>
      </w:r>
    </w:p>
    <w:p w:rsidR="00516279" w:rsidRPr="00516279" w:rsidRDefault="00516279" w:rsidP="00516279">
      <w:pPr>
        <w:jc w:val="center"/>
        <w:rPr>
          <w:b/>
          <w:color w:val="1D1B11"/>
        </w:rPr>
      </w:pPr>
      <w:r w:rsidRPr="00516279">
        <w:rPr>
          <w:b/>
          <w:color w:val="1D1B11"/>
        </w:rPr>
        <w:t>ПОСТАНОВЛЕНИЕ</w:t>
      </w:r>
    </w:p>
    <w:p w:rsidR="00516279" w:rsidRPr="00516279" w:rsidRDefault="00516279" w:rsidP="00516279">
      <w:pPr>
        <w:jc w:val="center"/>
        <w:rPr>
          <w:b/>
          <w:color w:val="1D1B11"/>
        </w:rPr>
      </w:pPr>
    </w:p>
    <w:p w:rsidR="00516279" w:rsidRPr="00516279" w:rsidRDefault="00516279" w:rsidP="00516279">
      <w:pPr>
        <w:jc w:val="center"/>
        <w:rPr>
          <w:b/>
          <w:caps/>
        </w:rPr>
      </w:pPr>
      <w:bookmarkStart w:id="6" w:name="sub_4"/>
      <w:r w:rsidRPr="00516279">
        <w:rPr>
          <w:b/>
        </w:rPr>
        <w:t xml:space="preserve"> </w:t>
      </w:r>
      <w:r w:rsidRPr="00516279">
        <w:rPr>
          <w:b/>
          <w:caps/>
        </w:rPr>
        <w:t xml:space="preserve">Об утверждении положения об оплате труда </w:t>
      </w:r>
    </w:p>
    <w:p w:rsidR="00516279" w:rsidRPr="00516279" w:rsidRDefault="00516279" w:rsidP="00516279">
      <w:pPr>
        <w:jc w:val="center"/>
        <w:rPr>
          <w:b/>
          <w:caps/>
        </w:rPr>
      </w:pPr>
      <w:r w:rsidRPr="00516279">
        <w:rPr>
          <w:b/>
          <w:caps/>
        </w:rPr>
        <w:t>работников, замещающих должности, не являющиеся должностями муниципальной службы, и вспомогательного персонала администрации Луговского городского поселения</w:t>
      </w:r>
    </w:p>
    <w:p w:rsidR="00516279" w:rsidRPr="00516279" w:rsidRDefault="00516279" w:rsidP="00516279">
      <w:pPr>
        <w:jc w:val="center"/>
        <w:rPr>
          <w:b/>
          <w:caps/>
        </w:rPr>
      </w:pPr>
    </w:p>
    <w:p w:rsidR="00516279" w:rsidRPr="00516279" w:rsidRDefault="00516279" w:rsidP="00516279">
      <w:pPr>
        <w:pStyle w:val="s1"/>
        <w:spacing w:before="0" w:beforeAutospacing="0" w:after="0" w:afterAutospacing="0"/>
        <w:ind w:firstLine="709"/>
        <w:jc w:val="both"/>
      </w:pPr>
      <w:r w:rsidRPr="00516279">
        <w:t xml:space="preserve">В целях упорядочения оплаты труда работников, замещающих должности, не являющиеся должностями муниципальной службы, и вспомогательного персонала администрации Луговского городского поселения, в соответствии со </w:t>
      </w:r>
      <w:hyperlink r:id="rId9" w:history="1">
        <w:r w:rsidRPr="00516279">
          <w:rPr>
            <w:rStyle w:val="af9"/>
            <w:b w:val="0"/>
            <w:color w:val="000000" w:themeColor="text1"/>
          </w:rPr>
          <w:t>статьей 135</w:t>
        </w:r>
      </w:hyperlink>
      <w:r w:rsidRPr="00516279">
        <w:rPr>
          <w:b/>
          <w:color w:val="000000" w:themeColor="text1"/>
        </w:rPr>
        <w:t>,</w:t>
      </w:r>
      <w:r w:rsidRPr="00516279">
        <w:t xml:space="preserve">144 Трудового кодекса Российской Федерации, части 2 ст. 53 Федерального закона от 06.10.2003 г. № 131-ФЗ «Об общих принципах организации местного самоуправления в Российской Федерации», во исполнение Постановления Конституционного Суда Российской Федерации от 7 декабря 2017г.№38-П «По делу проверки конституционности положений статьи 129, частей первой и третьей статьи 133, частей первой, второй, третьей, четвертой и одиннадцатой статьи 133.1 Трудового кодекса РФ», руководствуясь Указами Губернатора Иркутской области от 16 января 2018г. №11-уг и от 21 мая 2018г. №102-уг «О внесении в </w:t>
      </w:r>
      <w:hyperlink r:id="rId10" w:anchor="/document/34732545/entry/9991" w:history="1">
        <w:r w:rsidRPr="0055035D">
          <w:rPr>
            <w:rStyle w:val="af4"/>
            <w:color w:val="000000" w:themeColor="text1"/>
          </w:rPr>
          <w:t>Положение</w:t>
        </w:r>
      </w:hyperlink>
      <w:r w:rsidRPr="00516279">
        <w:t xml:space="preserve"> об оплате труда работников, замещающих должности, не являющиеся должностями государственной гражданской службы Иркутской области, и вспомогательного персонала органов государственной власти Иркутской области и иных государственных органов Иркутской области»,  во  исполнении Указа Губернатора Иркутской области от 14 июня 2019г. №125-уг «Об индексации размеров должностных окладов работников, замещающих должности, не являющиеся должностями государственной гражданской службы Иркутской области, и вспомогательного персонала органов государственной власти Иркутской области и иных государственных органов Иркутской области», администрация Луговского городского поселения</w:t>
      </w:r>
    </w:p>
    <w:p w:rsidR="00516279" w:rsidRPr="00516279" w:rsidRDefault="00516279" w:rsidP="00516279">
      <w:pPr>
        <w:pStyle w:val="s1"/>
        <w:spacing w:before="0" w:beforeAutospacing="0" w:after="0" w:afterAutospacing="0"/>
        <w:ind w:firstLine="709"/>
        <w:jc w:val="both"/>
      </w:pPr>
    </w:p>
    <w:p w:rsidR="00516279" w:rsidRPr="00516279" w:rsidRDefault="00516279" w:rsidP="00516279">
      <w:pPr>
        <w:jc w:val="center"/>
        <w:rPr>
          <w:b/>
        </w:rPr>
      </w:pPr>
      <w:r w:rsidRPr="00516279">
        <w:rPr>
          <w:b/>
        </w:rPr>
        <w:t>ПОСТАНОВЛЯЕТ:</w:t>
      </w:r>
    </w:p>
    <w:p w:rsidR="00516279" w:rsidRPr="00516279" w:rsidRDefault="00516279" w:rsidP="00516279">
      <w:pPr>
        <w:ind w:firstLine="709"/>
        <w:jc w:val="both"/>
        <w:rPr>
          <w:b/>
        </w:rPr>
      </w:pPr>
      <w:r w:rsidRPr="00516279">
        <w:rPr>
          <w:b/>
        </w:rPr>
        <w:t xml:space="preserve"> </w:t>
      </w:r>
    </w:p>
    <w:p w:rsidR="00516279" w:rsidRPr="00516279" w:rsidRDefault="00516279" w:rsidP="00516279">
      <w:pPr>
        <w:ind w:firstLine="720"/>
        <w:jc w:val="both"/>
      </w:pPr>
      <w:r w:rsidRPr="00516279">
        <w:t>1.Утвердит</w:t>
      </w:r>
      <w:r w:rsidRPr="00516279">
        <w:rPr>
          <w:color w:val="000000" w:themeColor="text1"/>
        </w:rPr>
        <w:t>ь</w:t>
      </w:r>
      <w:r w:rsidRPr="00516279">
        <w:rPr>
          <w:b/>
          <w:color w:val="000000" w:themeColor="text1"/>
        </w:rPr>
        <w:t xml:space="preserve"> </w:t>
      </w:r>
      <w:hyperlink w:anchor="sub_9991" w:history="1">
        <w:r w:rsidRPr="00516279">
          <w:rPr>
            <w:rStyle w:val="af9"/>
            <w:b w:val="0"/>
            <w:color w:val="000000" w:themeColor="text1"/>
          </w:rPr>
          <w:t>Положение</w:t>
        </w:r>
      </w:hyperlink>
      <w:r w:rsidRPr="00516279">
        <w:t xml:space="preserve"> об оплате труда работников, замещающих должности, не являющиеся должностями муниципальной службы, и вспомогательного персонала администрации Луговского городского поселения (прилагается).</w:t>
      </w:r>
    </w:p>
    <w:p w:rsidR="00516279" w:rsidRPr="00516279" w:rsidRDefault="00516279" w:rsidP="00516279">
      <w:pPr>
        <w:ind w:firstLine="709"/>
        <w:jc w:val="both"/>
      </w:pPr>
      <w:r w:rsidRPr="00516279">
        <w:t>2. Признать утратившими силу:</w:t>
      </w:r>
    </w:p>
    <w:p w:rsidR="00516279" w:rsidRPr="00516279" w:rsidRDefault="00516279" w:rsidP="00516279">
      <w:pPr>
        <w:ind w:firstLine="709"/>
        <w:jc w:val="both"/>
      </w:pPr>
      <w:r w:rsidRPr="00516279">
        <w:t xml:space="preserve"> Постановление администрации Луговского городского поселения от 24.12.2007г. № 41 «Об оплате труда работников,  занимающих должности, не являющиеся должностями муниципальной службы, и вспомогательного персонала администрации Луговского городского поселения»;</w:t>
      </w:r>
    </w:p>
    <w:p w:rsidR="00516279" w:rsidRPr="00516279" w:rsidRDefault="00516279" w:rsidP="00516279">
      <w:pPr>
        <w:ind w:firstLine="709"/>
        <w:jc w:val="both"/>
      </w:pPr>
      <w:r w:rsidRPr="00516279">
        <w:t>Постановление от 16.07.2008 г. № 26 «О повышении должностных окладов муниципальных служащих, работников занимающих должности, не являющиеся должностями муниципальной службы»;</w:t>
      </w:r>
    </w:p>
    <w:p w:rsidR="00516279" w:rsidRPr="00516279" w:rsidRDefault="00516279" w:rsidP="00516279">
      <w:pPr>
        <w:ind w:firstLine="709"/>
        <w:jc w:val="both"/>
      </w:pPr>
      <w:r w:rsidRPr="00516279">
        <w:t>Постановление от 30.01.2009 г. № 5 «О внесении изменений в Положение об оплате труда работников, занимающих должности, не являющиеся должностями муниципальной службы и вспомогательного персонала администрации Луговского городского поселения»;</w:t>
      </w:r>
    </w:p>
    <w:p w:rsidR="00516279" w:rsidRPr="00516279" w:rsidRDefault="00516279" w:rsidP="00516279">
      <w:pPr>
        <w:ind w:firstLine="709"/>
        <w:jc w:val="both"/>
      </w:pPr>
      <w:r w:rsidRPr="00516279">
        <w:t>Постановление от 20.04.2016 г. № 29 «О внесении изменений в Положение об труда работников, занимающих должности, не являющиеся должностями муниципальной службы и вспомогательного персонала администрации Луговского городского поселения».</w:t>
      </w:r>
    </w:p>
    <w:p w:rsidR="00516279" w:rsidRPr="00516279" w:rsidRDefault="00516279" w:rsidP="00516279">
      <w:pPr>
        <w:tabs>
          <w:tab w:val="left" w:pos="720"/>
        </w:tabs>
        <w:ind w:firstLine="709"/>
        <w:jc w:val="both"/>
      </w:pPr>
      <w:r w:rsidRPr="00516279">
        <w:t>3. Муниципальному служащему ответственному за кадровую работу в администрации Луговского городского поселения ознакомить соответствующих работников с настоящим постановлением под роспись.</w:t>
      </w:r>
    </w:p>
    <w:p w:rsidR="00516279" w:rsidRPr="00516279" w:rsidRDefault="00516279" w:rsidP="00516279">
      <w:pPr>
        <w:pStyle w:val="a3"/>
        <w:ind w:firstLine="708"/>
        <w:jc w:val="both"/>
        <w:rPr>
          <w:sz w:val="24"/>
          <w:szCs w:val="24"/>
        </w:rPr>
      </w:pPr>
      <w:r w:rsidRPr="00516279">
        <w:rPr>
          <w:sz w:val="24"/>
          <w:szCs w:val="24"/>
        </w:rPr>
        <w:t xml:space="preserve">4.Настоящее постановление подлежит официальному опубликованию в газете «Наш дом» и размещению на официальном сайте администрации Луговского городского поселения </w:t>
      </w:r>
      <w:r w:rsidRPr="00516279">
        <w:rPr>
          <w:sz w:val="24"/>
          <w:szCs w:val="24"/>
          <w:lang w:val="en-US"/>
        </w:rPr>
        <w:t>lugovka</w:t>
      </w:r>
      <w:r w:rsidRPr="00516279">
        <w:rPr>
          <w:sz w:val="24"/>
          <w:szCs w:val="24"/>
        </w:rPr>
        <w:t>.</w:t>
      </w:r>
      <w:r w:rsidRPr="00516279">
        <w:rPr>
          <w:sz w:val="24"/>
          <w:szCs w:val="24"/>
          <w:lang w:val="en-US"/>
        </w:rPr>
        <w:t>irkmo</w:t>
      </w:r>
      <w:r w:rsidRPr="00516279">
        <w:rPr>
          <w:sz w:val="24"/>
          <w:szCs w:val="24"/>
        </w:rPr>
        <w:t>.</w:t>
      </w:r>
      <w:r w:rsidRPr="00516279">
        <w:rPr>
          <w:sz w:val="24"/>
          <w:szCs w:val="24"/>
          <w:lang w:val="en-US"/>
        </w:rPr>
        <w:t>ru</w:t>
      </w:r>
    </w:p>
    <w:p w:rsidR="00516279" w:rsidRPr="00516279" w:rsidRDefault="00516279" w:rsidP="00516279">
      <w:pPr>
        <w:pStyle w:val="a3"/>
        <w:ind w:firstLine="708"/>
        <w:jc w:val="both"/>
        <w:rPr>
          <w:sz w:val="24"/>
          <w:szCs w:val="24"/>
        </w:rPr>
      </w:pPr>
      <w:r w:rsidRPr="00516279">
        <w:rPr>
          <w:sz w:val="24"/>
          <w:szCs w:val="24"/>
        </w:rPr>
        <w:t>5.Настоящее постановление вступает в силу с 01.01.2020 года.</w:t>
      </w:r>
    </w:p>
    <w:p w:rsidR="00516279" w:rsidRPr="00516279" w:rsidRDefault="00516279" w:rsidP="00516279">
      <w:pPr>
        <w:ind w:firstLine="709"/>
        <w:jc w:val="both"/>
      </w:pPr>
      <w:r w:rsidRPr="00516279">
        <w:t>6.Контроль за исполнением настоящего постановления оставляю за собой.</w:t>
      </w:r>
    </w:p>
    <w:p w:rsidR="00516279" w:rsidRPr="00516279" w:rsidRDefault="00516279" w:rsidP="00516279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16279" w:rsidRDefault="00516279" w:rsidP="00516279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16279">
        <w:rPr>
          <w:rFonts w:ascii="Times New Roman" w:hAnsi="Times New Roman" w:cs="Times New Roman"/>
          <w:sz w:val="24"/>
          <w:szCs w:val="24"/>
        </w:rPr>
        <w:t>И.о. главы Луговского городского поселения                                            А. С. Герасимова</w:t>
      </w:r>
    </w:p>
    <w:p w:rsidR="00516279" w:rsidRDefault="00516279" w:rsidP="00516279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16279" w:rsidRPr="00516279" w:rsidRDefault="00516279" w:rsidP="00516279">
      <w:pPr>
        <w:pStyle w:val="Con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51627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Приложение </w:t>
      </w:r>
    </w:p>
    <w:p w:rsidR="00516279" w:rsidRPr="00516279" w:rsidRDefault="00516279" w:rsidP="00516279">
      <w:pPr>
        <w:jc w:val="right"/>
      </w:pPr>
      <w:r w:rsidRPr="00516279">
        <w:t>к постановлению администрации поселения</w:t>
      </w:r>
    </w:p>
    <w:p w:rsidR="00516279" w:rsidRPr="00516279" w:rsidRDefault="00516279" w:rsidP="00516279">
      <w:pPr>
        <w:jc w:val="right"/>
      </w:pPr>
      <w:r w:rsidRPr="00516279">
        <w:t>от 16.12.2019 г. № 79</w:t>
      </w:r>
    </w:p>
    <w:bookmarkEnd w:id="6"/>
    <w:p w:rsidR="00516279" w:rsidRPr="00516279" w:rsidRDefault="00516279" w:rsidP="00516279">
      <w:pPr>
        <w:rPr>
          <w:rStyle w:val="af8"/>
          <w:b w:val="0"/>
        </w:rPr>
      </w:pPr>
    </w:p>
    <w:p w:rsidR="00516279" w:rsidRPr="00516279" w:rsidRDefault="00516279" w:rsidP="00516279">
      <w:pPr>
        <w:ind w:firstLine="698"/>
        <w:jc w:val="center"/>
        <w:rPr>
          <w:b/>
          <w:caps/>
        </w:rPr>
      </w:pPr>
      <w:r w:rsidRPr="00516279">
        <w:rPr>
          <w:b/>
          <w:caps/>
        </w:rPr>
        <w:t>ПОЛОЖЕНИЕ</w:t>
      </w:r>
    </w:p>
    <w:p w:rsidR="00516279" w:rsidRPr="00516279" w:rsidRDefault="00516279" w:rsidP="00516279">
      <w:pPr>
        <w:jc w:val="center"/>
        <w:rPr>
          <w:b/>
          <w:caps/>
        </w:rPr>
      </w:pPr>
      <w:r w:rsidRPr="00516279">
        <w:rPr>
          <w:b/>
          <w:caps/>
        </w:rPr>
        <w:t>об оплате труда работников, замещающих должности, не являющиеся должностями муниципальной службы, и вспомогательного персонала администрации Луговского городского поселения</w:t>
      </w:r>
    </w:p>
    <w:p w:rsidR="00516279" w:rsidRPr="00516279" w:rsidRDefault="00516279" w:rsidP="00516279">
      <w:pPr>
        <w:pStyle w:val="1"/>
        <w:jc w:val="center"/>
        <w:rPr>
          <w:rFonts w:ascii="Times New Roman" w:hAnsi="Times New Roman" w:cs="Times New Roman"/>
          <w:caps/>
          <w:color w:val="000000" w:themeColor="text1"/>
          <w:sz w:val="24"/>
          <w:szCs w:val="24"/>
        </w:rPr>
      </w:pPr>
      <w:r w:rsidRPr="00516279">
        <w:rPr>
          <w:rFonts w:ascii="Times New Roman" w:hAnsi="Times New Roman" w:cs="Times New Roman"/>
          <w:caps/>
          <w:color w:val="000000" w:themeColor="text1"/>
          <w:sz w:val="24"/>
          <w:szCs w:val="24"/>
        </w:rPr>
        <w:t>Глава 1. Общие положения</w:t>
      </w:r>
    </w:p>
    <w:p w:rsidR="00516279" w:rsidRPr="00516279" w:rsidRDefault="00516279" w:rsidP="00516279">
      <w:pPr>
        <w:ind w:firstLine="720"/>
        <w:jc w:val="both"/>
      </w:pPr>
    </w:p>
    <w:p w:rsidR="00516279" w:rsidRPr="00516279" w:rsidRDefault="00516279" w:rsidP="00516279">
      <w:pPr>
        <w:ind w:firstLine="720"/>
        <w:jc w:val="both"/>
      </w:pPr>
      <w:r w:rsidRPr="00516279">
        <w:t>1. Настоящее Положение устанавливает оплату труда и порядок формирования фонда оплаты труда работников администрации Луговского городского поселения, замещающих должности, не являющиеся должностями муниципальной службы, и вспомогательного персонала администрации Луговского городского поселения (далее работника).</w:t>
      </w:r>
    </w:p>
    <w:p w:rsidR="00516279" w:rsidRPr="00516279" w:rsidRDefault="00516279" w:rsidP="00516279">
      <w:pPr>
        <w:ind w:firstLine="720"/>
        <w:jc w:val="both"/>
      </w:pPr>
      <w:r w:rsidRPr="00516279">
        <w:t xml:space="preserve"> 2. Под вспомогательным персоналом в целях настоящего Положения понимаются лица, работающие в администрации Луговского городского поселения по трудовым договорам,  и не являющиеся муниципальными служащими администрации Луговского городского поселения, указанными в главе 2 настоящего Положения.</w:t>
      </w:r>
    </w:p>
    <w:p w:rsidR="00516279" w:rsidRDefault="00516279" w:rsidP="00516279">
      <w:pPr>
        <w:ind w:firstLine="720"/>
        <w:jc w:val="both"/>
      </w:pPr>
      <w:r w:rsidRPr="00516279">
        <w:lastRenderedPageBreak/>
        <w:t xml:space="preserve">3. Настоящее положение разработано в целях упорядочения оплаты труда работников замещающих должности, не являющиеся должностями муниципальной службы, и вспомогательного персонала администрации поселения, где конкретный размер ежемесячного денежного поощрения определяется с учетом необходимости соблюдения требования о выплате месячной заработной платы работнику, полностью отработавшему за соответствующий период норму рабочего времени и выполнившему нормы труда (трудовые обязанности), не ниже </w:t>
      </w:r>
      <w:hyperlink r:id="rId11" w:anchor="/document/10180093/entry/0" w:history="1">
        <w:r w:rsidRPr="00516279">
          <w:rPr>
            <w:rStyle w:val="af4"/>
            <w:color w:val="000000" w:themeColor="text1"/>
          </w:rPr>
          <w:t>минимального размера оплаты труда</w:t>
        </w:r>
      </w:hyperlink>
      <w:r w:rsidRPr="00516279">
        <w:t xml:space="preserve">, установленного в соответствии с законодательством. В случае, если месячная заработная плата работника при установлении ежемесячного денежного поощрения в минимальном размере, но без учета </w:t>
      </w:r>
      <w:hyperlink r:id="rId12" w:anchor="/document/108125/entry/0" w:history="1">
        <w:r w:rsidRPr="00516279">
          <w:rPr>
            <w:rStyle w:val="af4"/>
            <w:color w:val="000000" w:themeColor="text1"/>
          </w:rPr>
          <w:t>районного коэффициента</w:t>
        </w:r>
      </w:hyperlink>
      <w:r w:rsidRPr="00516279">
        <w:rPr>
          <w:color w:val="000000" w:themeColor="text1"/>
        </w:rPr>
        <w:t xml:space="preserve"> и процентной надбавки к должностному окладу, полностью отработавшего норму рабочего времени и выполнившего нормы труда (трудовые обязанности), оказывается ниже </w:t>
      </w:r>
      <w:hyperlink r:id="rId13" w:anchor="/document/10180093/entry/0" w:history="1">
        <w:r w:rsidRPr="00516279">
          <w:rPr>
            <w:rStyle w:val="af4"/>
            <w:color w:val="000000" w:themeColor="text1"/>
          </w:rPr>
          <w:t>минимального размера оплаты труда</w:t>
        </w:r>
      </w:hyperlink>
      <w:r w:rsidRPr="00516279">
        <w:rPr>
          <w:color w:val="000000" w:themeColor="text1"/>
        </w:rPr>
        <w:t>, установленного в соответствии</w:t>
      </w:r>
      <w:r w:rsidRPr="00516279">
        <w:t xml:space="preserve"> с законодательством, размер ежемесячного денежного поощрения работника определяется в размере, обеспечивающем соблюдение требования, установленного в соответствии с законодательством.</w:t>
      </w:r>
    </w:p>
    <w:p w:rsidR="00516279" w:rsidRDefault="00516279" w:rsidP="00516279">
      <w:pPr>
        <w:ind w:firstLine="720"/>
        <w:jc w:val="both"/>
      </w:pPr>
    </w:p>
    <w:p w:rsidR="00516279" w:rsidRPr="00516279" w:rsidRDefault="00516279" w:rsidP="00516279">
      <w:pPr>
        <w:ind w:firstLine="720"/>
        <w:jc w:val="center"/>
        <w:rPr>
          <w:b/>
        </w:rPr>
      </w:pPr>
      <w:r w:rsidRPr="00516279">
        <w:rPr>
          <w:b/>
          <w:caps/>
          <w:color w:val="000000" w:themeColor="text1"/>
        </w:rPr>
        <w:t>Глава 2. Оплата труда и порядок формирования фонда оплаты труда работников администрации Луговского городского поселения, замещающих должности, не являющиеся должностями муниципальной службы.</w:t>
      </w:r>
    </w:p>
    <w:p w:rsidR="00516279" w:rsidRPr="00516279" w:rsidRDefault="00516279" w:rsidP="00516279">
      <w:pPr>
        <w:ind w:firstLine="720"/>
        <w:jc w:val="center"/>
        <w:rPr>
          <w:caps/>
          <w:color w:val="000000" w:themeColor="text1"/>
        </w:rPr>
      </w:pPr>
    </w:p>
    <w:p w:rsidR="00516279" w:rsidRPr="00516279" w:rsidRDefault="00516279" w:rsidP="00516279">
      <w:pPr>
        <w:ind w:firstLine="720"/>
        <w:jc w:val="both"/>
      </w:pPr>
      <w:r w:rsidRPr="00516279">
        <w:t>4. Оплата труда работников администрации Луговского городского поселения, замещающих должности, не являющиеся должностями муниципальной службы, состоит из месячного должностного оклада (далее - должностной оклад), ежемесячных и иных дополнительных выплат.</w:t>
      </w:r>
    </w:p>
    <w:p w:rsidR="00516279" w:rsidRPr="00516279" w:rsidRDefault="00516279" w:rsidP="00516279">
      <w:pPr>
        <w:ind w:firstLine="720"/>
        <w:jc w:val="both"/>
      </w:pPr>
      <w:r w:rsidRPr="00516279">
        <w:t>5. Должностные оклады работников, замещающих должности, не являющиеся должностями муниципальной службы, устанавливаются в следующих размерах:</w:t>
      </w:r>
    </w:p>
    <w:p w:rsidR="00516279" w:rsidRPr="00516279" w:rsidRDefault="00516279" w:rsidP="00516279">
      <w:pPr>
        <w:ind w:firstLine="720"/>
        <w:jc w:val="both"/>
      </w:pPr>
    </w:p>
    <w:tbl>
      <w:tblPr>
        <w:tblW w:w="9089" w:type="dxa"/>
        <w:jc w:val="center"/>
        <w:tblInd w:w="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113"/>
        <w:gridCol w:w="3976"/>
      </w:tblGrid>
      <w:tr w:rsidR="00516279" w:rsidRPr="00516279" w:rsidTr="0055035D">
        <w:trPr>
          <w:jc w:val="center"/>
        </w:trPr>
        <w:tc>
          <w:tcPr>
            <w:tcW w:w="51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79" w:rsidRPr="00516279" w:rsidRDefault="00516279" w:rsidP="00516279">
            <w:pPr>
              <w:pStyle w:val="aff9"/>
              <w:jc w:val="center"/>
              <w:rPr>
                <w:rFonts w:ascii="Times New Roman" w:hAnsi="Times New Roman"/>
              </w:rPr>
            </w:pPr>
            <w:r w:rsidRPr="00516279">
              <w:rPr>
                <w:rFonts w:ascii="Times New Roman" w:hAnsi="Times New Roman"/>
              </w:rPr>
              <w:t>Наименование должности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6279" w:rsidRPr="00516279" w:rsidRDefault="00516279" w:rsidP="00516279">
            <w:pPr>
              <w:pStyle w:val="aff9"/>
              <w:jc w:val="center"/>
              <w:rPr>
                <w:rFonts w:ascii="Times New Roman" w:hAnsi="Times New Roman"/>
              </w:rPr>
            </w:pPr>
            <w:r w:rsidRPr="00516279">
              <w:rPr>
                <w:rFonts w:ascii="Times New Roman" w:hAnsi="Times New Roman"/>
              </w:rPr>
              <w:t>Размер должностного оклада, руб.</w:t>
            </w:r>
          </w:p>
        </w:tc>
      </w:tr>
      <w:tr w:rsidR="00516279" w:rsidRPr="00516279" w:rsidTr="0055035D">
        <w:trPr>
          <w:jc w:val="center"/>
        </w:trPr>
        <w:tc>
          <w:tcPr>
            <w:tcW w:w="51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79" w:rsidRPr="00516279" w:rsidRDefault="00516279" w:rsidP="00516279">
            <w:pPr>
              <w:pStyle w:val="aff9"/>
              <w:rPr>
                <w:rFonts w:ascii="Times New Roman" w:hAnsi="Times New Roman"/>
              </w:rPr>
            </w:pPr>
            <w:r w:rsidRPr="00516279">
              <w:rPr>
                <w:rFonts w:ascii="Times New Roman" w:hAnsi="Times New Roman"/>
              </w:rPr>
              <w:t>Бухгалтер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6279" w:rsidRPr="00516279" w:rsidRDefault="00516279" w:rsidP="00516279">
            <w:pPr>
              <w:pStyle w:val="aff9"/>
              <w:jc w:val="center"/>
              <w:rPr>
                <w:rFonts w:ascii="Times New Roman" w:hAnsi="Times New Roman"/>
                <w:i/>
              </w:rPr>
            </w:pPr>
            <w:r w:rsidRPr="00516279">
              <w:rPr>
                <w:rFonts w:ascii="Times New Roman" w:hAnsi="Times New Roman"/>
              </w:rPr>
              <w:t>4036</w:t>
            </w:r>
          </w:p>
        </w:tc>
      </w:tr>
      <w:tr w:rsidR="00516279" w:rsidRPr="00516279" w:rsidTr="0055035D">
        <w:trPr>
          <w:jc w:val="center"/>
        </w:trPr>
        <w:tc>
          <w:tcPr>
            <w:tcW w:w="51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79" w:rsidRPr="00516279" w:rsidRDefault="00516279" w:rsidP="00516279">
            <w:pPr>
              <w:pStyle w:val="aff9"/>
              <w:rPr>
                <w:rFonts w:ascii="Times New Roman" w:hAnsi="Times New Roman"/>
              </w:rPr>
            </w:pPr>
            <w:r w:rsidRPr="00516279">
              <w:rPr>
                <w:rFonts w:ascii="Times New Roman" w:hAnsi="Times New Roman"/>
              </w:rPr>
              <w:t>секретарь-машинистка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6279" w:rsidRPr="00516279" w:rsidRDefault="00516279" w:rsidP="00516279">
            <w:pPr>
              <w:pStyle w:val="aff9"/>
              <w:jc w:val="center"/>
              <w:rPr>
                <w:rFonts w:ascii="Times New Roman" w:hAnsi="Times New Roman"/>
              </w:rPr>
            </w:pPr>
            <w:r w:rsidRPr="00516279">
              <w:rPr>
                <w:rFonts w:ascii="Times New Roman" w:hAnsi="Times New Roman"/>
              </w:rPr>
              <w:t>4036</w:t>
            </w:r>
          </w:p>
        </w:tc>
      </w:tr>
    </w:tbl>
    <w:p w:rsidR="00516279" w:rsidRPr="00516279" w:rsidRDefault="00516279" w:rsidP="00516279">
      <w:pPr>
        <w:ind w:firstLine="720"/>
        <w:jc w:val="both"/>
      </w:pPr>
    </w:p>
    <w:p w:rsidR="00516279" w:rsidRPr="00516279" w:rsidRDefault="00516279" w:rsidP="00516279">
      <w:pPr>
        <w:ind w:firstLine="720"/>
        <w:jc w:val="both"/>
      </w:pPr>
      <w:r w:rsidRPr="00516279">
        <w:t>Наименования должностей работников являются обобщающими, в штатном расписании допускается их конкретизация через указание на выполняемые функции.</w:t>
      </w:r>
    </w:p>
    <w:p w:rsidR="00516279" w:rsidRPr="00516279" w:rsidRDefault="00516279" w:rsidP="00516279">
      <w:pPr>
        <w:tabs>
          <w:tab w:val="left" w:pos="720"/>
        </w:tabs>
        <w:ind w:firstLine="709"/>
        <w:jc w:val="both"/>
      </w:pPr>
      <w:r w:rsidRPr="00516279">
        <w:t>6. Ежемесячные  выплаты начисляются на должностной оклад с учетом повышающих коэффициентов, предусмотренных пунктом 5 настоящего Положения.</w:t>
      </w:r>
    </w:p>
    <w:p w:rsidR="00516279" w:rsidRPr="00516279" w:rsidRDefault="00516279" w:rsidP="00516279">
      <w:pPr>
        <w:ind w:firstLine="720"/>
        <w:jc w:val="both"/>
      </w:pPr>
      <w:r w:rsidRPr="00516279">
        <w:t>7. Индексация размеров должностных окладов работников производится на основании Указа Губернатора Иркутской области и оформляется нормативным правовым актом администрации Луговского городского поселения, в пределах бюджетных ассигнований, предусмотренных на эти цели бюджетом Луговского городского поселения на соответствующий финансовый год.</w:t>
      </w:r>
    </w:p>
    <w:p w:rsidR="00516279" w:rsidRPr="00516279" w:rsidRDefault="00516279" w:rsidP="00516279">
      <w:pPr>
        <w:ind w:firstLine="720"/>
        <w:jc w:val="both"/>
      </w:pPr>
      <w:r w:rsidRPr="00516279">
        <w:t>8.Работникам производятся следующие ежемесячные и иные дополнительные выплаты:</w:t>
      </w:r>
    </w:p>
    <w:p w:rsidR="00516279" w:rsidRPr="00516279" w:rsidRDefault="00516279" w:rsidP="00516279">
      <w:pPr>
        <w:ind w:firstLine="720"/>
        <w:jc w:val="both"/>
      </w:pPr>
      <w:r w:rsidRPr="00516279">
        <w:t>8.1 ежемесячное денежное поощрение;</w:t>
      </w:r>
    </w:p>
    <w:p w:rsidR="00516279" w:rsidRPr="00516279" w:rsidRDefault="00516279" w:rsidP="00516279">
      <w:pPr>
        <w:ind w:firstLine="720"/>
        <w:jc w:val="both"/>
      </w:pPr>
      <w:r w:rsidRPr="00516279">
        <w:t>8.2 ежемесячная надбавка к должностному окладу за выслугу лет;</w:t>
      </w:r>
    </w:p>
    <w:p w:rsidR="00516279" w:rsidRPr="00516279" w:rsidRDefault="00516279" w:rsidP="00516279">
      <w:pPr>
        <w:ind w:firstLine="720"/>
        <w:jc w:val="both"/>
      </w:pPr>
      <w:r w:rsidRPr="00516279">
        <w:t>8.3 ежемесячная надбавка за сложность, напряженность и высокие достижения в труде;</w:t>
      </w:r>
    </w:p>
    <w:p w:rsidR="00516279" w:rsidRPr="00516279" w:rsidRDefault="00516279" w:rsidP="00516279">
      <w:pPr>
        <w:ind w:firstLine="720"/>
        <w:jc w:val="both"/>
      </w:pPr>
      <w:r w:rsidRPr="00516279">
        <w:t>8.4 ежемесячная премия по результатам работы;</w:t>
      </w:r>
    </w:p>
    <w:p w:rsidR="00516279" w:rsidRPr="00516279" w:rsidRDefault="00516279" w:rsidP="00516279">
      <w:pPr>
        <w:ind w:firstLine="720"/>
        <w:jc w:val="both"/>
      </w:pPr>
      <w:r w:rsidRPr="00516279">
        <w:t>8.5 материальная помощь один раз в год;</w:t>
      </w:r>
    </w:p>
    <w:p w:rsidR="00516279" w:rsidRPr="00516279" w:rsidRDefault="00516279" w:rsidP="00516279">
      <w:pPr>
        <w:ind w:firstLine="720"/>
        <w:jc w:val="both"/>
      </w:pPr>
      <w:r w:rsidRPr="00516279">
        <w:t>8.6 единовременная выплата при предоставлении ежегодного оплачиваемого отпуска один раз в год.</w:t>
      </w:r>
    </w:p>
    <w:p w:rsidR="00516279" w:rsidRPr="00516279" w:rsidRDefault="00516279" w:rsidP="00516279">
      <w:pPr>
        <w:pStyle w:val="s1"/>
        <w:spacing w:before="0" w:beforeAutospacing="0" w:after="0" w:afterAutospacing="0"/>
        <w:ind w:firstLine="709"/>
        <w:jc w:val="both"/>
      </w:pPr>
      <w:r w:rsidRPr="00516279">
        <w:lastRenderedPageBreak/>
        <w:t>9. Районные коэффициенты и процентные надбавки за работу в районах, приравненных к районам Крайнего Севера, устанавливаются в соответствии с законодательством.</w:t>
      </w:r>
    </w:p>
    <w:p w:rsidR="00516279" w:rsidRPr="00516279" w:rsidRDefault="00516279" w:rsidP="00516279">
      <w:pPr>
        <w:ind w:firstLine="720"/>
        <w:jc w:val="both"/>
      </w:pPr>
      <w:r w:rsidRPr="00516279">
        <w:t>10. Порядок формирования фонда оплаты труда работников, замещающих должности, не являющиеся должностями муниципальной службы предусматривает следующие выплаты (в расчете на год):</w:t>
      </w:r>
    </w:p>
    <w:p w:rsidR="00516279" w:rsidRPr="00516279" w:rsidRDefault="00516279" w:rsidP="00516279">
      <w:pPr>
        <w:autoSpaceDE w:val="0"/>
        <w:autoSpaceDN w:val="0"/>
        <w:adjustRightInd w:val="0"/>
        <w:jc w:val="both"/>
      </w:pPr>
      <w:r w:rsidRPr="00516279">
        <w:t>10.1. должностных окладов (тарифных ставок) - в размере 12 должностных окладов (тарифных ставок);</w:t>
      </w:r>
    </w:p>
    <w:p w:rsidR="00516279" w:rsidRPr="00516279" w:rsidRDefault="00516279" w:rsidP="00516279">
      <w:pPr>
        <w:autoSpaceDE w:val="0"/>
        <w:autoSpaceDN w:val="0"/>
        <w:adjustRightInd w:val="0"/>
        <w:jc w:val="both"/>
      </w:pPr>
      <w:r w:rsidRPr="00516279">
        <w:t>10.2. ежемесячное денежное поощрение - в размере 9 должностных окладов (тарифных ставок);</w:t>
      </w:r>
    </w:p>
    <w:p w:rsidR="00516279" w:rsidRPr="00516279" w:rsidRDefault="00516279" w:rsidP="00516279">
      <w:pPr>
        <w:autoSpaceDE w:val="0"/>
        <w:autoSpaceDN w:val="0"/>
        <w:adjustRightInd w:val="0"/>
        <w:jc w:val="both"/>
      </w:pPr>
      <w:r w:rsidRPr="00516279">
        <w:t>10.3. ежемесячной надбавки к должностному окладу за выслугу лет - в размере 2 должностных окладов;</w:t>
      </w:r>
    </w:p>
    <w:p w:rsidR="00516279" w:rsidRPr="00516279" w:rsidRDefault="00516279" w:rsidP="00516279">
      <w:pPr>
        <w:autoSpaceDE w:val="0"/>
        <w:autoSpaceDN w:val="0"/>
        <w:adjustRightInd w:val="0"/>
        <w:jc w:val="both"/>
      </w:pPr>
      <w:r w:rsidRPr="00516279">
        <w:t>10.4. ежемесячной надбавки за сложность, напряженность и высокие достижения - в размере 7,2 должностных окладов (тарифных ставок);</w:t>
      </w:r>
    </w:p>
    <w:p w:rsidR="00516279" w:rsidRPr="00516279" w:rsidRDefault="00516279" w:rsidP="00516279">
      <w:pPr>
        <w:autoSpaceDE w:val="0"/>
        <w:autoSpaceDN w:val="0"/>
        <w:adjustRightInd w:val="0"/>
        <w:jc w:val="both"/>
      </w:pPr>
      <w:r w:rsidRPr="00516279">
        <w:t>10.5. ежемесячные премий по результатам работы - в размере 2,4 должностных окладов (тарифных ставок);</w:t>
      </w:r>
    </w:p>
    <w:p w:rsidR="00516279" w:rsidRPr="00516279" w:rsidRDefault="00516279" w:rsidP="00516279">
      <w:pPr>
        <w:autoSpaceDE w:val="0"/>
        <w:autoSpaceDN w:val="0"/>
        <w:adjustRightInd w:val="0"/>
        <w:jc w:val="both"/>
      </w:pPr>
      <w:r w:rsidRPr="00516279">
        <w:t>10.6. материальной помощи – в размере 1 должностного оклада;</w:t>
      </w:r>
    </w:p>
    <w:p w:rsidR="00516279" w:rsidRPr="00516279" w:rsidRDefault="00516279" w:rsidP="00516279">
      <w:pPr>
        <w:tabs>
          <w:tab w:val="left" w:pos="720"/>
        </w:tabs>
        <w:autoSpaceDE w:val="0"/>
        <w:autoSpaceDN w:val="0"/>
        <w:adjustRightInd w:val="0"/>
        <w:jc w:val="both"/>
      </w:pPr>
      <w:r w:rsidRPr="00516279">
        <w:t>10.7. единовременной выплаты при предоставлении ежегодного оплачиваемого отпуска – в размере 1 должностного оклада.</w:t>
      </w:r>
    </w:p>
    <w:p w:rsidR="00516279" w:rsidRPr="00516279" w:rsidRDefault="00516279" w:rsidP="00516279">
      <w:pPr>
        <w:tabs>
          <w:tab w:val="left" w:pos="720"/>
        </w:tabs>
        <w:autoSpaceDE w:val="0"/>
        <w:autoSpaceDN w:val="0"/>
        <w:adjustRightInd w:val="0"/>
        <w:jc w:val="both"/>
      </w:pPr>
      <w:r w:rsidRPr="00516279">
        <w:tab/>
        <w:t>11. Фонд оплаты труда работников, замещающих должности, не являющиеся должностями муниципальной службы формируется с учетом районного коэффициента и процентной надбавки к заработной плате за работу в районах Крайнего Севера и приравненных к ним местностях в соответствии с законодательством и иных выплат, предусмотренных Федеральными законами и иными нормативными правовыми актами Российской Федерации.</w:t>
      </w:r>
    </w:p>
    <w:p w:rsidR="00516279" w:rsidRPr="00516279" w:rsidRDefault="00516279" w:rsidP="00516279">
      <w:pPr>
        <w:pStyle w:val="1"/>
        <w:jc w:val="center"/>
        <w:rPr>
          <w:rFonts w:ascii="Times New Roman" w:hAnsi="Times New Roman" w:cs="Times New Roman"/>
          <w:caps/>
          <w:color w:val="000000" w:themeColor="text1"/>
          <w:sz w:val="24"/>
          <w:szCs w:val="24"/>
        </w:rPr>
      </w:pPr>
      <w:r w:rsidRPr="00516279">
        <w:rPr>
          <w:rFonts w:ascii="Times New Roman" w:hAnsi="Times New Roman" w:cs="Times New Roman"/>
          <w:caps/>
          <w:color w:val="000000" w:themeColor="text1"/>
          <w:sz w:val="24"/>
          <w:szCs w:val="24"/>
        </w:rPr>
        <w:t>Глава 3. Оплата труда и порядок формирования фонда оплаты труда вспомогательного персонала администрации Луговского городского поселения.</w:t>
      </w:r>
    </w:p>
    <w:p w:rsidR="00516279" w:rsidRPr="00516279" w:rsidRDefault="00516279" w:rsidP="00516279">
      <w:pPr>
        <w:ind w:firstLine="720"/>
        <w:jc w:val="both"/>
      </w:pPr>
    </w:p>
    <w:p w:rsidR="00516279" w:rsidRPr="00516279" w:rsidRDefault="00516279" w:rsidP="00516279">
      <w:pPr>
        <w:ind w:firstLine="708"/>
        <w:jc w:val="both"/>
      </w:pPr>
      <w:r w:rsidRPr="00516279">
        <w:t>12. Оплата труда вспомогательного персонала администрации Луговского городского поселения, (далее–вспомогательный персонал) состоит из должностного оклада, ежемесячных и иных дополнительных выплат.</w:t>
      </w:r>
    </w:p>
    <w:p w:rsidR="00516279" w:rsidRPr="00516279" w:rsidRDefault="00516279" w:rsidP="00516279">
      <w:pPr>
        <w:ind w:firstLine="708"/>
        <w:jc w:val="both"/>
      </w:pPr>
      <w:r w:rsidRPr="00516279">
        <w:t>13. Размеры должностных окладов вспомогательного персонала устанавливаются в зависимости от присвоенных им квалификационных разрядов в соответствии с Единым тарифно-квалификационным справочником работ и профессий рабочих в следующих размерах:</w:t>
      </w:r>
    </w:p>
    <w:p w:rsidR="00516279" w:rsidRPr="00516279" w:rsidRDefault="00516279" w:rsidP="00516279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946"/>
        <w:gridCol w:w="2414"/>
      </w:tblGrid>
      <w:tr w:rsidR="00516279" w:rsidRPr="00516279" w:rsidTr="00516279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79" w:rsidRPr="00516279" w:rsidRDefault="00516279" w:rsidP="00516279">
            <w:pPr>
              <w:pStyle w:val="aff9"/>
              <w:jc w:val="center"/>
              <w:rPr>
                <w:rFonts w:ascii="Times New Roman" w:hAnsi="Times New Roman"/>
              </w:rPr>
            </w:pPr>
            <w:r w:rsidRPr="00516279">
              <w:rPr>
                <w:rFonts w:ascii="Times New Roman" w:hAnsi="Times New Roman"/>
              </w:rPr>
              <w:t>Наименование квалификационного разряда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6279" w:rsidRPr="00516279" w:rsidRDefault="00516279" w:rsidP="00516279">
            <w:pPr>
              <w:pStyle w:val="aff9"/>
              <w:jc w:val="center"/>
              <w:rPr>
                <w:rFonts w:ascii="Times New Roman" w:hAnsi="Times New Roman"/>
              </w:rPr>
            </w:pPr>
            <w:r w:rsidRPr="00516279">
              <w:rPr>
                <w:rFonts w:ascii="Times New Roman" w:hAnsi="Times New Roman"/>
              </w:rPr>
              <w:t>Размер должностного оклада, руб.</w:t>
            </w:r>
          </w:p>
        </w:tc>
      </w:tr>
      <w:tr w:rsidR="00516279" w:rsidRPr="00516279" w:rsidTr="00516279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79" w:rsidRPr="00516279" w:rsidRDefault="00516279" w:rsidP="00516279">
            <w:pPr>
              <w:pStyle w:val="aff9"/>
              <w:rPr>
                <w:rFonts w:ascii="Times New Roman" w:hAnsi="Times New Roman"/>
              </w:rPr>
            </w:pPr>
            <w:r w:rsidRPr="00516279">
              <w:rPr>
                <w:rFonts w:ascii="Times New Roman" w:hAnsi="Times New Roman"/>
              </w:rPr>
              <w:t>1 квалификационный разряд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6279" w:rsidRPr="00516279" w:rsidRDefault="00516279" w:rsidP="00516279">
            <w:pPr>
              <w:pStyle w:val="aff9"/>
              <w:jc w:val="center"/>
              <w:rPr>
                <w:rFonts w:ascii="Times New Roman" w:hAnsi="Times New Roman"/>
              </w:rPr>
            </w:pPr>
            <w:r w:rsidRPr="00516279">
              <w:rPr>
                <w:rFonts w:ascii="Times New Roman" w:hAnsi="Times New Roman"/>
              </w:rPr>
              <w:t>4286</w:t>
            </w:r>
          </w:p>
        </w:tc>
      </w:tr>
      <w:tr w:rsidR="00516279" w:rsidRPr="00516279" w:rsidTr="00516279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79" w:rsidRPr="00516279" w:rsidRDefault="00516279" w:rsidP="00516279">
            <w:pPr>
              <w:pStyle w:val="aff9"/>
              <w:rPr>
                <w:rFonts w:ascii="Times New Roman" w:hAnsi="Times New Roman"/>
              </w:rPr>
            </w:pPr>
            <w:r w:rsidRPr="00516279">
              <w:rPr>
                <w:rFonts w:ascii="Times New Roman" w:hAnsi="Times New Roman"/>
              </w:rPr>
              <w:t>2 квалификационный разряд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6279" w:rsidRPr="00516279" w:rsidRDefault="00516279" w:rsidP="00516279">
            <w:pPr>
              <w:pStyle w:val="aff9"/>
              <w:jc w:val="center"/>
              <w:rPr>
                <w:rFonts w:ascii="Times New Roman" w:hAnsi="Times New Roman"/>
              </w:rPr>
            </w:pPr>
            <w:r w:rsidRPr="00516279">
              <w:rPr>
                <w:rFonts w:ascii="Times New Roman" w:hAnsi="Times New Roman"/>
              </w:rPr>
              <w:t>4410</w:t>
            </w:r>
          </w:p>
        </w:tc>
      </w:tr>
      <w:tr w:rsidR="00516279" w:rsidRPr="00516279" w:rsidTr="00516279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79" w:rsidRPr="00516279" w:rsidRDefault="00516279" w:rsidP="00516279">
            <w:pPr>
              <w:pStyle w:val="aff9"/>
              <w:rPr>
                <w:rFonts w:ascii="Times New Roman" w:hAnsi="Times New Roman"/>
              </w:rPr>
            </w:pPr>
            <w:r w:rsidRPr="00516279">
              <w:rPr>
                <w:rFonts w:ascii="Times New Roman" w:hAnsi="Times New Roman"/>
              </w:rPr>
              <w:t>3 квалификационный разряд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6279" w:rsidRPr="00516279" w:rsidRDefault="00516279" w:rsidP="00516279">
            <w:pPr>
              <w:pStyle w:val="aff9"/>
              <w:jc w:val="center"/>
              <w:rPr>
                <w:rFonts w:ascii="Times New Roman" w:hAnsi="Times New Roman"/>
              </w:rPr>
            </w:pPr>
            <w:r w:rsidRPr="00516279">
              <w:rPr>
                <w:rFonts w:ascii="Times New Roman" w:hAnsi="Times New Roman"/>
              </w:rPr>
              <w:t>4535</w:t>
            </w:r>
          </w:p>
        </w:tc>
      </w:tr>
      <w:tr w:rsidR="00516279" w:rsidRPr="00516279" w:rsidTr="00516279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79" w:rsidRPr="00516279" w:rsidRDefault="00516279" w:rsidP="00516279">
            <w:pPr>
              <w:pStyle w:val="aff9"/>
              <w:rPr>
                <w:rFonts w:ascii="Times New Roman" w:hAnsi="Times New Roman"/>
              </w:rPr>
            </w:pPr>
            <w:r w:rsidRPr="00516279">
              <w:rPr>
                <w:rFonts w:ascii="Times New Roman" w:hAnsi="Times New Roman"/>
              </w:rPr>
              <w:t>4 квалификационный разряд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6279" w:rsidRPr="00516279" w:rsidRDefault="00516279" w:rsidP="00516279">
            <w:pPr>
              <w:pStyle w:val="aff9"/>
              <w:jc w:val="center"/>
              <w:rPr>
                <w:rFonts w:ascii="Times New Roman" w:hAnsi="Times New Roman"/>
              </w:rPr>
            </w:pPr>
            <w:r w:rsidRPr="00516279">
              <w:rPr>
                <w:rFonts w:ascii="Times New Roman" w:hAnsi="Times New Roman"/>
              </w:rPr>
              <w:t>4660</w:t>
            </w:r>
          </w:p>
        </w:tc>
      </w:tr>
    </w:tbl>
    <w:p w:rsidR="00516279" w:rsidRPr="00516279" w:rsidRDefault="00516279" w:rsidP="00516279">
      <w:pPr>
        <w:tabs>
          <w:tab w:val="left" w:pos="720"/>
        </w:tabs>
        <w:jc w:val="both"/>
      </w:pPr>
    </w:p>
    <w:p w:rsidR="00516279" w:rsidRPr="00516279" w:rsidRDefault="00516279" w:rsidP="00516279">
      <w:pPr>
        <w:ind w:firstLine="708"/>
        <w:jc w:val="both"/>
      </w:pPr>
      <w:r w:rsidRPr="00516279">
        <w:t>14. Индексация размеров должностных окладов работников производится на основании Указа Губернатора Иркутской области и оформляется нормативным правовым актом администрации Луговского городского поселения, в пределах бюджетных ассигнований, предусмотренных на эти цели бюджетом Луговского городского поселения на соответствующий финансовый год.</w:t>
      </w:r>
    </w:p>
    <w:p w:rsidR="00516279" w:rsidRPr="00516279" w:rsidRDefault="00516279" w:rsidP="00516279">
      <w:pPr>
        <w:ind w:firstLine="708"/>
        <w:jc w:val="both"/>
      </w:pPr>
      <w:r w:rsidRPr="00516279">
        <w:lastRenderedPageBreak/>
        <w:t xml:space="preserve">15. Вспомогательному персоналу производятся следующие ежемесячные и иные дополнительные выплаты: </w:t>
      </w:r>
    </w:p>
    <w:p w:rsidR="00516279" w:rsidRPr="00516279" w:rsidRDefault="00516279" w:rsidP="00516279">
      <w:pPr>
        <w:jc w:val="both"/>
      </w:pPr>
      <w:r w:rsidRPr="00516279">
        <w:t>15,1 ежемесячное денежное поощрение;</w:t>
      </w:r>
    </w:p>
    <w:p w:rsidR="00516279" w:rsidRPr="00516279" w:rsidRDefault="00516279" w:rsidP="00516279">
      <w:pPr>
        <w:jc w:val="both"/>
      </w:pPr>
      <w:r w:rsidRPr="00516279">
        <w:t>15.2 ежемесячная надбавка к должностному окладу за выслугу лет;</w:t>
      </w:r>
    </w:p>
    <w:p w:rsidR="00516279" w:rsidRPr="00516279" w:rsidRDefault="00516279" w:rsidP="00516279">
      <w:pPr>
        <w:jc w:val="both"/>
      </w:pPr>
      <w:r w:rsidRPr="00516279">
        <w:t>15.3 ежемесячная надбавка за сложность, напряженность и высокие достижения в труде;</w:t>
      </w:r>
    </w:p>
    <w:p w:rsidR="00516279" w:rsidRPr="00516279" w:rsidRDefault="00516279" w:rsidP="00516279">
      <w:pPr>
        <w:jc w:val="both"/>
      </w:pPr>
      <w:r w:rsidRPr="00516279">
        <w:t>15.4 ежемесячная премия по результатам работы;</w:t>
      </w:r>
    </w:p>
    <w:p w:rsidR="00516279" w:rsidRPr="00516279" w:rsidRDefault="00516279" w:rsidP="00516279">
      <w:pPr>
        <w:jc w:val="both"/>
      </w:pPr>
      <w:r w:rsidRPr="00516279">
        <w:t>15.5 материальная помощь один раз в год;</w:t>
      </w:r>
    </w:p>
    <w:p w:rsidR="00516279" w:rsidRPr="00516279" w:rsidRDefault="00516279" w:rsidP="00516279">
      <w:pPr>
        <w:jc w:val="both"/>
      </w:pPr>
      <w:r w:rsidRPr="00516279">
        <w:t>15.6 единовременная выплата при предоставлении ежегодного оплачиваемого отпуска один раз в год.</w:t>
      </w:r>
    </w:p>
    <w:p w:rsidR="00516279" w:rsidRPr="00516279" w:rsidRDefault="00516279" w:rsidP="00516279">
      <w:pPr>
        <w:pStyle w:val="s1"/>
        <w:spacing w:before="0" w:beforeAutospacing="0" w:after="0" w:afterAutospacing="0"/>
        <w:ind w:firstLine="708"/>
        <w:jc w:val="both"/>
      </w:pPr>
      <w:r w:rsidRPr="00516279">
        <w:t>16. Районные коэффициенты и процентные надбавки за работу в районах, приравненных к районам Крайнего Севера, устанавливаются в соответствии с законодательством.</w:t>
      </w:r>
    </w:p>
    <w:p w:rsidR="00516279" w:rsidRPr="00516279" w:rsidRDefault="00516279" w:rsidP="00516279">
      <w:pPr>
        <w:ind w:firstLine="720"/>
        <w:jc w:val="both"/>
      </w:pPr>
      <w:r w:rsidRPr="00516279">
        <w:t>17. Порядок формирования фонда оплаты труда работников, замещающих должности, не являющиеся должностями муниципальной службы предусматривает следующие выплаты (в расчете на год):</w:t>
      </w:r>
    </w:p>
    <w:p w:rsidR="00516279" w:rsidRPr="00516279" w:rsidRDefault="00516279" w:rsidP="00516279">
      <w:pPr>
        <w:autoSpaceDE w:val="0"/>
        <w:autoSpaceDN w:val="0"/>
        <w:adjustRightInd w:val="0"/>
        <w:jc w:val="both"/>
      </w:pPr>
      <w:r w:rsidRPr="00516279">
        <w:t>17.1. должностных окладов (тарифных ставок) - в размере 12 должностных окладов (тарифных ставок);</w:t>
      </w:r>
    </w:p>
    <w:p w:rsidR="00516279" w:rsidRPr="00516279" w:rsidRDefault="00516279" w:rsidP="00516279">
      <w:pPr>
        <w:autoSpaceDE w:val="0"/>
        <w:autoSpaceDN w:val="0"/>
        <w:adjustRightInd w:val="0"/>
        <w:jc w:val="both"/>
      </w:pPr>
      <w:r w:rsidRPr="00516279">
        <w:t>17.2. ежемесячное денежное поощрение - в размере 9 должностных окладов (тарифных ставок);</w:t>
      </w:r>
    </w:p>
    <w:p w:rsidR="00516279" w:rsidRPr="00516279" w:rsidRDefault="00516279" w:rsidP="00516279">
      <w:pPr>
        <w:autoSpaceDE w:val="0"/>
        <w:autoSpaceDN w:val="0"/>
        <w:adjustRightInd w:val="0"/>
        <w:jc w:val="both"/>
      </w:pPr>
      <w:r w:rsidRPr="00516279">
        <w:t>17.3. ежемесячной надбавки к должностному окладу за выслугу лет - в размере 2 должностных окладов;</w:t>
      </w:r>
    </w:p>
    <w:p w:rsidR="00516279" w:rsidRPr="00516279" w:rsidRDefault="00516279" w:rsidP="00516279">
      <w:pPr>
        <w:autoSpaceDE w:val="0"/>
        <w:autoSpaceDN w:val="0"/>
        <w:adjustRightInd w:val="0"/>
        <w:jc w:val="both"/>
      </w:pPr>
      <w:r w:rsidRPr="00516279">
        <w:t>17.4. ежемесячной надбавки за сложность, напряженность и высокие достижения - в размере 7,2 должностных окладов(тарифных ставок);</w:t>
      </w:r>
    </w:p>
    <w:p w:rsidR="00516279" w:rsidRPr="00516279" w:rsidRDefault="00516279" w:rsidP="00516279">
      <w:pPr>
        <w:autoSpaceDE w:val="0"/>
        <w:autoSpaceDN w:val="0"/>
        <w:adjustRightInd w:val="0"/>
        <w:jc w:val="both"/>
      </w:pPr>
      <w:r w:rsidRPr="00516279">
        <w:t>17.5. ежемесячные премий по результатам работы - в размере 2,4 должностных окладов (тарифных ставок);</w:t>
      </w:r>
    </w:p>
    <w:p w:rsidR="00516279" w:rsidRPr="00516279" w:rsidRDefault="00516279" w:rsidP="00516279">
      <w:pPr>
        <w:autoSpaceDE w:val="0"/>
        <w:autoSpaceDN w:val="0"/>
        <w:adjustRightInd w:val="0"/>
        <w:jc w:val="both"/>
      </w:pPr>
      <w:r w:rsidRPr="00516279">
        <w:t>17.6. материальной помощи – в размере1 должностного оклада;</w:t>
      </w:r>
    </w:p>
    <w:p w:rsidR="00516279" w:rsidRPr="00516279" w:rsidRDefault="00516279" w:rsidP="00516279">
      <w:pPr>
        <w:tabs>
          <w:tab w:val="left" w:pos="720"/>
        </w:tabs>
        <w:autoSpaceDE w:val="0"/>
        <w:autoSpaceDN w:val="0"/>
        <w:adjustRightInd w:val="0"/>
        <w:jc w:val="both"/>
      </w:pPr>
      <w:r w:rsidRPr="00516279">
        <w:t>17.7. единовременной выплаты при предоставлении ежегодного оплачиваемого отпуска – в размере 1 должностного оклада.</w:t>
      </w:r>
    </w:p>
    <w:p w:rsidR="00516279" w:rsidRDefault="00516279" w:rsidP="00516279">
      <w:pPr>
        <w:tabs>
          <w:tab w:val="left" w:pos="720"/>
        </w:tabs>
        <w:autoSpaceDE w:val="0"/>
        <w:autoSpaceDN w:val="0"/>
        <w:adjustRightInd w:val="0"/>
        <w:jc w:val="both"/>
      </w:pPr>
      <w:r w:rsidRPr="00516279">
        <w:tab/>
        <w:t>18. Фонд оплаты труда работников, замещающих должности, не являющиеся должностями муниципальной службы формируется с учетом районного коэффициента и процентной надбавки к заработной плате за работу в районах Крайнего Севера и приравненных к ним местностях в соответствии с законодательством и иных выплат, предусмотренных Федеральными законами и иными нормативными правовыми актами Российской Федерации.</w:t>
      </w:r>
    </w:p>
    <w:p w:rsidR="00516279" w:rsidRDefault="00516279" w:rsidP="00516279">
      <w:pPr>
        <w:tabs>
          <w:tab w:val="left" w:pos="720"/>
        </w:tabs>
        <w:autoSpaceDE w:val="0"/>
        <w:autoSpaceDN w:val="0"/>
        <w:adjustRightInd w:val="0"/>
        <w:jc w:val="both"/>
      </w:pPr>
    </w:p>
    <w:p w:rsidR="00516279" w:rsidRPr="00516279" w:rsidRDefault="00516279" w:rsidP="00516279">
      <w:pPr>
        <w:tabs>
          <w:tab w:val="left" w:pos="720"/>
        </w:tabs>
        <w:autoSpaceDE w:val="0"/>
        <w:autoSpaceDN w:val="0"/>
        <w:adjustRightInd w:val="0"/>
        <w:jc w:val="center"/>
        <w:rPr>
          <w:b/>
        </w:rPr>
      </w:pPr>
      <w:r w:rsidRPr="00516279">
        <w:rPr>
          <w:b/>
          <w:caps/>
          <w:color w:val="000000" w:themeColor="text1"/>
        </w:rPr>
        <w:t>Глава 4. Размер, порядок установления и выплаты ежемесячной надбавки за выслугу лет работников замещающих должности, не являющиеся должностями муниципальной службы и вспомогательного персонала администрации Луговского городского поселения.</w:t>
      </w:r>
    </w:p>
    <w:p w:rsidR="00516279" w:rsidRPr="00516279" w:rsidRDefault="00516279" w:rsidP="00516279">
      <w:pPr>
        <w:ind w:firstLine="720"/>
        <w:jc w:val="center"/>
        <w:rPr>
          <w:b/>
        </w:rPr>
      </w:pPr>
    </w:p>
    <w:p w:rsidR="00516279" w:rsidRPr="00516279" w:rsidRDefault="00516279" w:rsidP="00516279">
      <w:pPr>
        <w:ind w:firstLine="720"/>
        <w:jc w:val="both"/>
      </w:pPr>
      <w:r w:rsidRPr="00516279">
        <w:t>19. Ежемесячная надбавка за выслугу лет устанавливается к должностным окладам по основной должности в следующих размерах:</w:t>
      </w:r>
    </w:p>
    <w:p w:rsidR="00516279" w:rsidRPr="00516279" w:rsidRDefault="00516279" w:rsidP="00516279">
      <w:pPr>
        <w:ind w:firstLine="720"/>
        <w:jc w:val="both"/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86"/>
        <w:gridCol w:w="5244"/>
      </w:tblGrid>
      <w:tr w:rsidR="00516279" w:rsidRPr="00516279" w:rsidTr="0055035D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79" w:rsidRPr="00516279" w:rsidRDefault="00516279" w:rsidP="00516279">
            <w:pPr>
              <w:pStyle w:val="aff9"/>
              <w:jc w:val="center"/>
              <w:rPr>
                <w:rFonts w:ascii="Times New Roman" w:hAnsi="Times New Roman"/>
              </w:rPr>
            </w:pPr>
            <w:r w:rsidRPr="00516279">
              <w:rPr>
                <w:rFonts w:ascii="Times New Roman" w:hAnsi="Times New Roman"/>
              </w:rPr>
              <w:t>Стаж работы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6279" w:rsidRPr="00516279" w:rsidRDefault="00516279" w:rsidP="00516279">
            <w:pPr>
              <w:pStyle w:val="aff9"/>
              <w:jc w:val="center"/>
              <w:rPr>
                <w:rFonts w:ascii="Times New Roman" w:hAnsi="Times New Roman"/>
              </w:rPr>
            </w:pPr>
            <w:r w:rsidRPr="00516279">
              <w:rPr>
                <w:rFonts w:ascii="Times New Roman" w:hAnsi="Times New Roman"/>
              </w:rPr>
              <w:t>Размер (в процентах к должностному окладу)</w:t>
            </w:r>
          </w:p>
        </w:tc>
      </w:tr>
      <w:tr w:rsidR="00516279" w:rsidRPr="00516279" w:rsidTr="0055035D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79" w:rsidRPr="00516279" w:rsidRDefault="00516279" w:rsidP="00516279">
            <w:pPr>
              <w:pStyle w:val="aff9"/>
              <w:rPr>
                <w:rFonts w:ascii="Times New Roman" w:hAnsi="Times New Roman"/>
              </w:rPr>
            </w:pPr>
            <w:r w:rsidRPr="00516279">
              <w:rPr>
                <w:rFonts w:ascii="Times New Roman" w:hAnsi="Times New Roman"/>
              </w:rPr>
              <w:t>от 3 до 8 лет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6279" w:rsidRPr="00516279" w:rsidRDefault="00516279" w:rsidP="00516279">
            <w:pPr>
              <w:pStyle w:val="aff9"/>
              <w:jc w:val="center"/>
              <w:rPr>
                <w:rFonts w:ascii="Times New Roman" w:hAnsi="Times New Roman"/>
              </w:rPr>
            </w:pPr>
            <w:r w:rsidRPr="00516279">
              <w:rPr>
                <w:rFonts w:ascii="Times New Roman" w:hAnsi="Times New Roman"/>
              </w:rPr>
              <w:t>10</w:t>
            </w:r>
          </w:p>
        </w:tc>
      </w:tr>
      <w:tr w:rsidR="00516279" w:rsidRPr="00516279" w:rsidTr="0055035D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79" w:rsidRPr="00516279" w:rsidRDefault="00516279" w:rsidP="00516279">
            <w:pPr>
              <w:pStyle w:val="aff9"/>
              <w:rPr>
                <w:rFonts w:ascii="Times New Roman" w:hAnsi="Times New Roman"/>
              </w:rPr>
            </w:pPr>
            <w:r w:rsidRPr="00516279">
              <w:rPr>
                <w:rFonts w:ascii="Times New Roman" w:hAnsi="Times New Roman"/>
              </w:rPr>
              <w:t>от 8 до 13 лет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6279" w:rsidRPr="00516279" w:rsidRDefault="00516279" w:rsidP="00516279">
            <w:pPr>
              <w:pStyle w:val="aff9"/>
              <w:jc w:val="center"/>
              <w:rPr>
                <w:rFonts w:ascii="Times New Roman" w:hAnsi="Times New Roman"/>
              </w:rPr>
            </w:pPr>
            <w:r w:rsidRPr="00516279">
              <w:rPr>
                <w:rFonts w:ascii="Times New Roman" w:hAnsi="Times New Roman"/>
              </w:rPr>
              <w:t>15</w:t>
            </w:r>
          </w:p>
        </w:tc>
      </w:tr>
      <w:tr w:rsidR="00516279" w:rsidRPr="00516279" w:rsidTr="0055035D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79" w:rsidRPr="00516279" w:rsidRDefault="00516279" w:rsidP="00516279">
            <w:pPr>
              <w:pStyle w:val="aff9"/>
              <w:rPr>
                <w:rFonts w:ascii="Times New Roman" w:hAnsi="Times New Roman"/>
              </w:rPr>
            </w:pPr>
            <w:r w:rsidRPr="00516279">
              <w:rPr>
                <w:rFonts w:ascii="Times New Roman" w:hAnsi="Times New Roman"/>
              </w:rPr>
              <w:t>от 13 до 18 лет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6279" w:rsidRPr="00516279" w:rsidRDefault="00516279" w:rsidP="00516279">
            <w:pPr>
              <w:pStyle w:val="aff9"/>
              <w:jc w:val="center"/>
              <w:rPr>
                <w:rFonts w:ascii="Times New Roman" w:hAnsi="Times New Roman"/>
              </w:rPr>
            </w:pPr>
            <w:r w:rsidRPr="00516279">
              <w:rPr>
                <w:rFonts w:ascii="Times New Roman" w:hAnsi="Times New Roman"/>
              </w:rPr>
              <w:t>20</w:t>
            </w:r>
          </w:p>
        </w:tc>
      </w:tr>
      <w:tr w:rsidR="00516279" w:rsidRPr="00516279" w:rsidTr="0055035D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79" w:rsidRPr="00516279" w:rsidRDefault="00516279" w:rsidP="00516279">
            <w:pPr>
              <w:pStyle w:val="aff9"/>
              <w:rPr>
                <w:rFonts w:ascii="Times New Roman" w:hAnsi="Times New Roman"/>
              </w:rPr>
            </w:pPr>
            <w:r w:rsidRPr="00516279">
              <w:rPr>
                <w:rFonts w:ascii="Times New Roman" w:hAnsi="Times New Roman"/>
              </w:rPr>
              <w:t>от 18 до 23 лет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6279" w:rsidRPr="00516279" w:rsidRDefault="00516279" w:rsidP="00516279">
            <w:pPr>
              <w:pStyle w:val="aff9"/>
              <w:jc w:val="center"/>
              <w:rPr>
                <w:rFonts w:ascii="Times New Roman" w:hAnsi="Times New Roman"/>
              </w:rPr>
            </w:pPr>
            <w:r w:rsidRPr="00516279">
              <w:rPr>
                <w:rFonts w:ascii="Times New Roman" w:hAnsi="Times New Roman"/>
              </w:rPr>
              <w:t>25</w:t>
            </w:r>
          </w:p>
        </w:tc>
      </w:tr>
      <w:tr w:rsidR="00516279" w:rsidRPr="00516279" w:rsidTr="0055035D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79" w:rsidRPr="00516279" w:rsidRDefault="00516279" w:rsidP="00516279">
            <w:pPr>
              <w:pStyle w:val="aff9"/>
              <w:rPr>
                <w:rFonts w:ascii="Times New Roman" w:hAnsi="Times New Roman"/>
              </w:rPr>
            </w:pPr>
            <w:r w:rsidRPr="00516279">
              <w:rPr>
                <w:rFonts w:ascii="Times New Roman" w:hAnsi="Times New Roman"/>
              </w:rPr>
              <w:t>от 23 лет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6279" w:rsidRPr="00516279" w:rsidRDefault="00516279" w:rsidP="00516279">
            <w:pPr>
              <w:pStyle w:val="aff9"/>
              <w:jc w:val="center"/>
              <w:rPr>
                <w:rFonts w:ascii="Times New Roman" w:hAnsi="Times New Roman"/>
              </w:rPr>
            </w:pPr>
            <w:r w:rsidRPr="00516279">
              <w:rPr>
                <w:rFonts w:ascii="Times New Roman" w:hAnsi="Times New Roman"/>
              </w:rPr>
              <w:t>30</w:t>
            </w:r>
          </w:p>
        </w:tc>
      </w:tr>
    </w:tbl>
    <w:p w:rsidR="00516279" w:rsidRPr="00516279" w:rsidRDefault="00516279" w:rsidP="00516279">
      <w:pPr>
        <w:ind w:firstLine="720"/>
        <w:jc w:val="both"/>
      </w:pPr>
    </w:p>
    <w:p w:rsidR="00516279" w:rsidRPr="00516279" w:rsidRDefault="00516279" w:rsidP="00516279">
      <w:pPr>
        <w:ind w:firstLine="720"/>
        <w:jc w:val="both"/>
      </w:pPr>
      <w:r w:rsidRPr="00516279">
        <w:lastRenderedPageBreak/>
        <w:t xml:space="preserve">20. В стаж работы, дающий право на установление ежемесячной надбавки за выслугу лет, засчитываются периоды работы (службы), включенные в перечень периодов, предусмотренный для установления ежемесячной надбавки к должностному окладу за выслугу лет работникам федеральных государственных органов, замещающих должности, не являющиеся должностями федеральной государственной гражданской службы, утвержденный </w:t>
      </w:r>
      <w:hyperlink r:id="rId14" w:history="1">
        <w:r w:rsidRPr="00516279">
          <w:rPr>
            <w:rStyle w:val="af9"/>
            <w:b w:val="0"/>
            <w:color w:val="000000" w:themeColor="text1"/>
          </w:rPr>
          <w:t>Приказом</w:t>
        </w:r>
      </w:hyperlink>
      <w:r w:rsidRPr="00516279">
        <w:t xml:space="preserve"> Министерства здравоохранения и социального развития Российской Федерации от 27 декабря 2007 года N 808.</w:t>
      </w:r>
    </w:p>
    <w:p w:rsidR="00516279" w:rsidRPr="00516279" w:rsidRDefault="00516279" w:rsidP="00516279">
      <w:pPr>
        <w:ind w:firstLine="720"/>
        <w:jc w:val="both"/>
      </w:pPr>
      <w:r w:rsidRPr="00516279">
        <w:t>21. Периоды, учитываемые при исчислении стажа работы, дающего право на установление ежемесячной надбавки за выслугу лет, устанавливаются в календарном исчислении и суммируются.</w:t>
      </w:r>
    </w:p>
    <w:p w:rsidR="00516279" w:rsidRPr="00516279" w:rsidRDefault="00516279" w:rsidP="00516279">
      <w:pPr>
        <w:ind w:firstLine="720"/>
        <w:jc w:val="both"/>
      </w:pPr>
      <w:r w:rsidRPr="00516279">
        <w:t>22. Основным документом для определения стажа работы (службы), дающего право на получение ежемесячной надбавки за выслугу лет, является трудовая книжка, а также иные документы, удостоверяющие наличие стажа работы (службы), дающего право на получение ежемесячной надбавки за выслугу лет.</w:t>
      </w:r>
    </w:p>
    <w:p w:rsidR="00516279" w:rsidRPr="00516279" w:rsidRDefault="00516279" w:rsidP="00516279">
      <w:pPr>
        <w:ind w:firstLine="708"/>
        <w:jc w:val="both"/>
      </w:pPr>
      <w:r w:rsidRPr="00516279">
        <w:t>23. Ежемесячная надбавка за выслугу лет устанавливается и выплачивается с момента возникновения права на назначение или повышение размера данной надбавки.</w:t>
      </w:r>
    </w:p>
    <w:p w:rsidR="00516279" w:rsidRPr="00516279" w:rsidRDefault="00516279" w:rsidP="00516279">
      <w:pPr>
        <w:ind w:firstLine="708"/>
        <w:jc w:val="both"/>
      </w:pPr>
      <w:r w:rsidRPr="00516279">
        <w:t>24.Назначение ежемесячной надбавки за выслугу лет оформляется соответствующим правовым актом.</w:t>
      </w:r>
    </w:p>
    <w:p w:rsidR="00516279" w:rsidRDefault="00516279" w:rsidP="00516279">
      <w:pPr>
        <w:ind w:firstLine="708"/>
        <w:jc w:val="both"/>
      </w:pPr>
      <w:r w:rsidRPr="00516279">
        <w:t>24. Ответственность за своевременный пересмотр размера ежемесячной надбавки за выслугу лет возлагается на кадровую службу администрации Луговского городского поселения.</w:t>
      </w:r>
    </w:p>
    <w:p w:rsidR="00516279" w:rsidRPr="00516279" w:rsidRDefault="00516279" w:rsidP="00516279">
      <w:pPr>
        <w:ind w:firstLine="708"/>
        <w:jc w:val="center"/>
      </w:pPr>
      <w:r w:rsidRPr="00516279">
        <w:rPr>
          <w:b/>
          <w:caps/>
          <w:color w:val="000000" w:themeColor="text1"/>
        </w:rPr>
        <w:t>Глава 5. Размер, порядок установления и выплаты ежемесячной надбавки за сложность, напряженность и высокие достижения в труде работников замещающих должности, не являющиеся должностями муниципальной службы и вспомогательного персонала администрации Луговского городского поселения</w:t>
      </w:r>
      <w:r w:rsidRPr="00516279">
        <w:rPr>
          <w:caps/>
        </w:rPr>
        <w:t>.</w:t>
      </w:r>
    </w:p>
    <w:p w:rsidR="00516279" w:rsidRPr="00516279" w:rsidRDefault="00516279" w:rsidP="00516279">
      <w:pPr>
        <w:jc w:val="center"/>
      </w:pPr>
    </w:p>
    <w:p w:rsidR="00516279" w:rsidRPr="00516279" w:rsidRDefault="00516279" w:rsidP="00516279">
      <w:pPr>
        <w:ind w:firstLine="708"/>
        <w:jc w:val="both"/>
      </w:pPr>
      <w:r w:rsidRPr="00516279">
        <w:t>25. Ежемесячная надбавка за сложность, напряженность и высокие достижения в труде (далее - надбавка) выплачивается работникам за качественное, оперативное выполнение объема работ.</w:t>
      </w:r>
    </w:p>
    <w:p w:rsidR="00516279" w:rsidRPr="00516279" w:rsidRDefault="00516279" w:rsidP="00516279">
      <w:pPr>
        <w:ind w:firstLine="708"/>
        <w:jc w:val="both"/>
      </w:pPr>
      <w:r w:rsidRPr="00516279">
        <w:t>26. Надбавка устанавливается в размере от 0 до 60 процентов должностного оклада (тарифной ставки) при наличии следующих условий:</w:t>
      </w:r>
    </w:p>
    <w:p w:rsidR="00516279" w:rsidRPr="00516279" w:rsidRDefault="00516279" w:rsidP="00516279">
      <w:pPr>
        <w:jc w:val="both"/>
      </w:pPr>
      <w:r w:rsidRPr="00516279">
        <w:t>26.1 исполнение трудовых (должностных) обязанностей оперативно и качественно, учитывается степень сложности, напряженности выполняемых работ, профессиональный уровень исполнения трудовых (должностных) обязанностей;</w:t>
      </w:r>
    </w:p>
    <w:p w:rsidR="00516279" w:rsidRPr="00516279" w:rsidRDefault="00516279" w:rsidP="00516279">
      <w:pPr>
        <w:jc w:val="both"/>
      </w:pPr>
      <w:r w:rsidRPr="00516279">
        <w:t>26.2 привлечение работника к выполнению непредвиденных, особо важных и ответственных работ.</w:t>
      </w:r>
    </w:p>
    <w:p w:rsidR="00516279" w:rsidRPr="00516279" w:rsidRDefault="00516279" w:rsidP="00516279">
      <w:pPr>
        <w:ind w:firstLine="708"/>
        <w:jc w:val="both"/>
      </w:pPr>
      <w:r w:rsidRPr="00516279">
        <w:t>27. Конкретный размер надбавки определяется работодателем ежемесячно и оформляется кадровой службой администрации Луговского городского поселения.</w:t>
      </w:r>
    </w:p>
    <w:p w:rsidR="00516279" w:rsidRPr="00516279" w:rsidRDefault="00516279" w:rsidP="00516279">
      <w:pPr>
        <w:ind w:firstLine="708"/>
        <w:jc w:val="both"/>
      </w:pPr>
      <w:r w:rsidRPr="00516279">
        <w:t>28. Надбавка выплачивается пропорционально отработанному времени.</w:t>
      </w:r>
    </w:p>
    <w:p w:rsidR="00516279" w:rsidRPr="00516279" w:rsidRDefault="00516279" w:rsidP="00516279">
      <w:pPr>
        <w:ind w:firstLine="708"/>
        <w:jc w:val="both"/>
      </w:pPr>
      <w:r w:rsidRPr="00516279">
        <w:t>29.На надбавку начисляется районный коэффициент и процентная надбавка к заработной плате за работу в районах Крайнего Севера и приравненных к ним местностях в соответствии с действующим федеральным и областным законодательством.</w:t>
      </w:r>
    </w:p>
    <w:p w:rsidR="00516279" w:rsidRPr="00516279" w:rsidRDefault="00516279" w:rsidP="00516279">
      <w:pPr>
        <w:ind w:firstLine="720"/>
        <w:jc w:val="both"/>
      </w:pPr>
    </w:p>
    <w:p w:rsidR="00516279" w:rsidRDefault="00516279" w:rsidP="00516279">
      <w:pPr>
        <w:pStyle w:val="1"/>
        <w:jc w:val="center"/>
        <w:rPr>
          <w:rFonts w:ascii="Times New Roman" w:hAnsi="Times New Roman" w:cs="Times New Roman"/>
          <w:caps/>
          <w:color w:val="000000" w:themeColor="text1"/>
          <w:sz w:val="24"/>
          <w:szCs w:val="24"/>
        </w:rPr>
      </w:pPr>
      <w:r w:rsidRPr="00516279">
        <w:rPr>
          <w:rFonts w:ascii="Times New Roman" w:hAnsi="Times New Roman" w:cs="Times New Roman"/>
          <w:caps/>
          <w:color w:val="000000" w:themeColor="text1"/>
          <w:sz w:val="24"/>
          <w:szCs w:val="24"/>
        </w:rPr>
        <w:t>Глава 6. Порядок и условия выплаты премии по результатам работы работникам  замещающих должности, не являющиеся должностями муниципальной службы и вспомогательного персонала администрации Луговского городского поселения.</w:t>
      </w:r>
    </w:p>
    <w:p w:rsidR="00516279" w:rsidRPr="00516279" w:rsidRDefault="00516279" w:rsidP="00516279"/>
    <w:p w:rsidR="00516279" w:rsidRPr="00516279" w:rsidRDefault="00516279" w:rsidP="00516279">
      <w:pPr>
        <w:ind w:firstLine="708"/>
        <w:jc w:val="both"/>
      </w:pPr>
      <w:r w:rsidRPr="00516279">
        <w:lastRenderedPageBreak/>
        <w:t>30. Устанавливается премирование по итогам работы за месяц при следующих условиях:</w:t>
      </w:r>
    </w:p>
    <w:p w:rsidR="00516279" w:rsidRPr="00516279" w:rsidRDefault="00516279" w:rsidP="00516279">
      <w:pPr>
        <w:jc w:val="both"/>
      </w:pPr>
      <w:r w:rsidRPr="00516279">
        <w:t xml:space="preserve">30.1.за профессиональное, компетентное, своевременное выполнение должностных обязанностей; </w:t>
      </w:r>
    </w:p>
    <w:p w:rsidR="00516279" w:rsidRPr="00516279" w:rsidRDefault="00516279" w:rsidP="00516279">
      <w:pPr>
        <w:jc w:val="both"/>
      </w:pPr>
      <w:r w:rsidRPr="00516279">
        <w:t>30.2.добросовестное, квалифицированное и качественное исполнение должностных обязанностей;</w:t>
      </w:r>
    </w:p>
    <w:p w:rsidR="00516279" w:rsidRPr="00516279" w:rsidRDefault="00516279" w:rsidP="00516279">
      <w:pPr>
        <w:tabs>
          <w:tab w:val="left" w:pos="900"/>
        </w:tabs>
        <w:jc w:val="both"/>
      </w:pPr>
      <w:r w:rsidRPr="00516279">
        <w:t>30.3. своевременное и точное исполнение приказов, распоряжений руководителя, в том числе вышестоящих в порядке подчиненности муниципальных служащих, в пределах их должностных полномочий;</w:t>
      </w:r>
    </w:p>
    <w:p w:rsidR="00516279" w:rsidRPr="00516279" w:rsidRDefault="00516279" w:rsidP="00516279">
      <w:pPr>
        <w:tabs>
          <w:tab w:val="left" w:pos="6165"/>
        </w:tabs>
        <w:jc w:val="both"/>
      </w:pPr>
      <w:r w:rsidRPr="00516279">
        <w:t>30.4.соблюдение трудовой и исполнительской дисциплины;</w:t>
      </w:r>
    </w:p>
    <w:p w:rsidR="00516279" w:rsidRPr="00516279" w:rsidRDefault="00516279" w:rsidP="00516279">
      <w:pPr>
        <w:tabs>
          <w:tab w:val="left" w:pos="720"/>
          <w:tab w:val="left" w:pos="6165"/>
        </w:tabs>
        <w:jc w:val="both"/>
      </w:pPr>
      <w:r w:rsidRPr="00516279">
        <w:t>30.5.отсутствие обоснованных жалоб и нареканий от населения.</w:t>
      </w:r>
    </w:p>
    <w:p w:rsidR="00516279" w:rsidRPr="00516279" w:rsidRDefault="00516279" w:rsidP="00516279">
      <w:pPr>
        <w:ind w:firstLine="708"/>
        <w:jc w:val="both"/>
      </w:pPr>
      <w:r w:rsidRPr="00516279">
        <w:t>31. Устанавливается следующий размер премии:</w:t>
      </w:r>
    </w:p>
    <w:p w:rsidR="00516279" w:rsidRPr="00516279" w:rsidRDefault="00516279" w:rsidP="00516279">
      <w:pPr>
        <w:pStyle w:val="23"/>
        <w:spacing w:after="0" w:line="240" w:lineRule="auto"/>
        <w:jc w:val="both"/>
        <w:rPr>
          <w:b/>
          <w:bCs/>
        </w:rPr>
      </w:pPr>
      <w:r w:rsidRPr="00516279">
        <w:rPr>
          <w:b/>
          <w:bCs/>
        </w:rPr>
        <w:t>31.1 ежемесячная премия в размере 20 % должностного оклада (ставки) (из расчета 2,4 (двух целых и четырех десятых) должностных окладов в год).</w:t>
      </w:r>
    </w:p>
    <w:p w:rsidR="00516279" w:rsidRPr="00516279" w:rsidRDefault="00516279" w:rsidP="00516279">
      <w:pPr>
        <w:tabs>
          <w:tab w:val="left" w:pos="720"/>
          <w:tab w:val="left" w:pos="900"/>
        </w:tabs>
        <w:jc w:val="both"/>
      </w:pPr>
      <w:r w:rsidRPr="00516279">
        <w:tab/>
        <w:t>32.</w:t>
      </w:r>
      <w:r>
        <w:t xml:space="preserve"> </w:t>
      </w:r>
      <w:r w:rsidRPr="00516279">
        <w:t>Размер начисления премии уменьшается в 2 (два) раза за:</w:t>
      </w:r>
    </w:p>
    <w:p w:rsidR="00516279" w:rsidRPr="00516279" w:rsidRDefault="00516279" w:rsidP="00516279">
      <w:pPr>
        <w:tabs>
          <w:tab w:val="left" w:pos="720"/>
          <w:tab w:val="left" w:pos="900"/>
        </w:tabs>
        <w:jc w:val="both"/>
      </w:pPr>
      <w:r w:rsidRPr="00516279">
        <w:t xml:space="preserve"> Несоблюдение исполнительской дисциплины:</w:t>
      </w:r>
    </w:p>
    <w:p w:rsidR="00516279" w:rsidRPr="00516279" w:rsidRDefault="00516279" w:rsidP="00516279">
      <w:pPr>
        <w:jc w:val="both"/>
      </w:pPr>
      <w:r w:rsidRPr="00516279">
        <w:t>32.1 несвоевременное и некачественное исполнение поручений руководителя, в том числе муниципальных служащих в порядке подчиненности;</w:t>
      </w:r>
    </w:p>
    <w:p w:rsidR="00516279" w:rsidRPr="00516279" w:rsidRDefault="00516279" w:rsidP="00516279">
      <w:pPr>
        <w:jc w:val="both"/>
      </w:pPr>
      <w:r w:rsidRPr="00516279">
        <w:t>32.2 нарушение сроков или ненадлежащее исполнение:</w:t>
      </w:r>
    </w:p>
    <w:p w:rsidR="00516279" w:rsidRPr="00516279" w:rsidRDefault="00516279" w:rsidP="00516279">
      <w:pPr>
        <w:tabs>
          <w:tab w:val="left" w:pos="540"/>
          <w:tab w:val="left" w:pos="720"/>
        </w:tabs>
        <w:jc w:val="both"/>
      </w:pPr>
      <w:r w:rsidRPr="00516279">
        <w:t>32.3 правовых актов, поручений и заданий руководителя, в том числе муниципальных служащих в порядке подчиненности;</w:t>
      </w:r>
    </w:p>
    <w:p w:rsidR="00516279" w:rsidRPr="00516279" w:rsidRDefault="00516279" w:rsidP="00516279">
      <w:pPr>
        <w:jc w:val="both"/>
      </w:pPr>
      <w:r w:rsidRPr="00516279">
        <w:t>32.4 обращений граждан, организаций, органов, служб;</w:t>
      </w:r>
    </w:p>
    <w:p w:rsidR="00516279" w:rsidRPr="00516279" w:rsidRDefault="00516279" w:rsidP="00516279">
      <w:pPr>
        <w:jc w:val="both"/>
      </w:pPr>
      <w:r w:rsidRPr="00516279">
        <w:t>32.5 иных служебных документов внешнего, особого и внутреннего контроля;</w:t>
      </w:r>
    </w:p>
    <w:p w:rsidR="00516279" w:rsidRPr="00516279" w:rsidRDefault="00516279" w:rsidP="00516279">
      <w:pPr>
        <w:jc w:val="both"/>
      </w:pPr>
      <w:r w:rsidRPr="00516279">
        <w:t>32.6 невыполнение в установленный срок поручений и заданий, определенных на планерных и рабочих совещаниях;</w:t>
      </w:r>
    </w:p>
    <w:p w:rsidR="00516279" w:rsidRPr="00516279" w:rsidRDefault="00516279" w:rsidP="00516279">
      <w:pPr>
        <w:jc w:val="both"/>
      </w:pPr>
      <w:r w:rsidRPr="00516279">
        <w:t>32.7 несоблюдение установленных сроках представления оперативных, информационных и отчетных данных;</w:t>
      </w:r>
    </w:p>
    <w:p w:rsidR="00516279" w:rsidRPr="00516279" w:rsidRDefault="00516279" w:rsidP="00516279">
      <w:pPr>
        <w:jc w:val="both"/>
      </w:pPr>
      <w:r w:rsidRPr="00516279">
        <w:t>32.8 нарушение финансовой дисциплины, несвоевременное, некачественное представление статистической и бухгалтерской отчетности, несоблюдение целевого использования бюджетных средств;</w:t>
      </w:r>
    </w:p>
    <w:p w:rsidR="00516279" w:rsidRPr="00516279" w:rsidRDefault="00516279" w:rsidP="00516279">
      <w:pPr>
        <w:tabs>
          <w:tab w:val="left" w:pos="720"/>
        </w:tabs>
        <w:jc w:val="both"/>
      </w:pPr>
      <w:r w:rsidRPr="00516279">
        <w:t>32.9 нарушение порядка работы со служебной информацией и документацией;</w:t>
      </w:r>
    </w:p>
    <w:p w:rsidR="00516279" w:rsidRPr="00516279" w:rsidRDefault="00516279" w:rsidP="00516279">
      <w:pPr>
        <w:jc w:val="both"/>
      </w:pPr>
      <w:r w:rsidRPr="00516279">
        <w:t>32.10некачественный уровень подготовки документов, наличие серьезных замечаний при подготовке документов, материалов;</w:t>
      </w:r>
    </w:p>
    <w:p w:rsidR="00516279" w:rsidRPr="00516279" w:rsidRDefault="00516279" w:rsidP="00516279">
      <w:pPr>
        <w:jc w:val="both"/>
      </w:pPr>
      <w:r w:rsidRPr="00516279">
        <w:t>32.11 ненадлежащее исполнение должностных обязанностей, предусмотренных должностной инструкцией и трудовым договором.</w:t>
      </w:r>
    </w:p>
    <w:p w:rsidR="00516279" w:rsidRPr="00516279" w:rsidRDefault="00516279" w:rsidP="00516279">
      <w:pPr>
        <w:tabs>
          <w:tab w:val="left" w:pos="720"/>
          <w:tab w:val="left" w:pos="900"/>
        </w:tabs>
        <w:jc w:val="both"/>
      </w:pPr>
      <w:r w:rsidRPr="00516279">
        <w:tab/>
        <w:t>33.Премия не начисляется за:</w:t>
      </w:r>
    </w:p>
    <w:p w:rsidR="00516279" w:rsidRPr="00516279" w:rsidRDefault="00516279" w:rsidP="00516279">
      <w:pPr>
        <w:jc w:val="both"/>
      </w:pPr>
      <w:r w:rsidRPr="00516279">
        <w:t>33.1 несоблюдение трудовой дисциплины;</w:t>
      </w:r>
    </w:p>
    <w:p w:rsidR="00516279" w:rsidRPr="00516279" w:rsidRDefault="00516279" w:rsidP="00516279">
      <w:pPr>
        <w:jc w:val="both"/>
      </w:pPr>
      <w:r w:rsidRPr="00516279">
        <w:t>33.2 прогул, то есть отсутствие на рабочем месте без уважительных причин в течение всего рабочего дня, а также в случае отсутствия на рабочем месте без уважительных причин более четырех часов подряд в течение рабочего дня;</w:t>
      </w:r>
    </w:p>
    <w:p w:rsidR="00516279" w:rsidRPr="00516279" w:rsidRDefault="00516279" w:rsidP="00516279">
      <w:pPr>
        <w:jc w:val="both"/>
      </w:pPr>
      <w:r w:rsidRPr="00516279">
        <w:t>33.3 появление на работе в состоянии опьянения;</w:t>
      </w:r>
    </w:p>
    <w:p w:rsidR="00516279" w:rsidRPr="00516279" w:rsidRDefault="00516279" w:rsidP="00516279">
      <w:pPr>
        <w:jc w:val="both"/>
      </w:pPr>
      <w:r w:rsidRPr="00516279">
        <w:t>33.4 нарушение режима работы, в том числе опоздание на работу без уважительных причин, самовольный уход с работы;</w:t>
      </w:r>
    </w:p>
    <w:p w:rsidR="00516279" w:rsidRPr="00516279" w:rsidRDefault="00516279" w:rsidP="00516279">
      <w:pPr>
        <w:jc w:val="both"/>
      </w:pPr>
      <w:r w:rsidRPr="00516279">
        <w:t>33.5 нарушение правил охраны труда, противопожарной безопасности;</w:t>
      </w:r>
    </w:p>
    <w:p w:rsidR="00516279" w:rsidRPr="00516279" w:rsidRDefault="00516279" w:rsidP="00516279">
      <w:pPr>
        <w:tabs>
          <w:tab w:val="left" w:pos="720"/>
          <w:tab w:val="left" w:pos="900"/>
        </w:tabs>
        <w:jc w:val="both"/>
      </w:pPr>
      <w:r w:rsidRPr="00516279">
        <w:t>33.6 некорректное, грубое отношение к посетителям, коллегам.</w:t>
      </w:r>
    </w:p>
    <w:p w:rsidR="00516279" w:rsidRPr="00516279" w:rsidRDefault="00516279" w:rsidP="00516279">
      <w:pPr>
        <w:tabs>
          <w:tab w:val="left" w:pos="6165"/>
        </w:tabs>
        <w:jc w:val="both"/>
      </w:pPr>
      <w:r w:rsidRPr="00516279">
        <w:t>33.7 за период временной нетрудоспособности;</w:t>
      </w:r>
    </w:p>
    <w:p w:rsidR="00516279" w:rsidRPr="00516279" w:rsidRDefault="00516279" w:rsidP="00516279">
      <w:pPr>
        <w:tabs>
          <w:tab w:val="left" w:pos="0"/>
        </w:tabs>
        <w:jc w:val="both"/>
      </w:pPr>
      <w:r w:rsidRPr="00516279">
        <w:t>33.8 за период нахождения в очередном, учебном отпуске, отпусках без сохранения заработной платы, отпусках по беременности и родам, отпуске по уходу за ребенком;</w:t>
      </w:r>
    </w:p>
    <w:p w:rsidR="00516279" w:rsidRPr="00516279" w:rsidRDefault="00516279" w:rsidP="00516279">
      <w:pPr>
        <w:tabs>
          <w:tab w:val="left" w:pos="6165"/>
        </w:tabs>
        <w:jc w:val="both"/>
      </w:pPr>
      <w:r w:rsidRPr="00516279">
        <w:t>33.9 уволенным за виновные действия.</w:t>
      </w:r>
    </w:p>
    <w:p w:rsidR="00516279" w:rsidRPr="00516279" w:rsidRDefault="00516279" w:rsidP="00516279">
      <w:pPr>
        <w:tabs>
          <w:tab w:val="left" w:pos="540"/>
        </w:tabs>
        <w:jc w:val="both"/>
      </w:pPr>
      <w:r w:rsidRPr="00516279">
        <w:tab/>
        <w:t>34. Премия выплачивается пропорционально отработанному времени.</w:t>
      </w:r>
    </w:p>
    <w:p w:rsidR="00516279" w:rsidRPr="00516279" w:rsidRDefault="00516279" w:rsidP="00516279">
      <w:pPr>
        <w:tabs>
          <w:tab w:val="left" w:pos="540"/>
        </w:tabs>
        <w:jc w:val="both"/>
      </w:pPr>
      <w:r w:rsidRPr="00516279">
        <w:tab/>
        <w:t>35 Ежемесячная премия начисляется на должностной оклад (тарифную ставку), предусмотренный настоящим Положением.</w:t>
      </w:r>
    </w:p>
    <w:p w:rsidR="00516279" w:rsidRPr="00516279" w:rsidRDefault="00516279" w:rsidP="00516279">
      <w:pPr>
        <w:ind w:firstLine="567"/>
        <w:jc w:val="both"/>
      </w:pPr>
      <w:r w:rsidRPr="00516279">
        <w:lastRenderedPageBreak/>
        <w:t>36 На премию начисляется районный коэффициент и процентная надбавка к заработной плате за работу в районах Крайнего Севера и приравненных к ним местностях в соответствии с действующим федеральным и областным законодательством.</w:t>
      </w:r>
    </w:p>
    <w:p w:rsidR="00516279" w:rsidRPr="00516279" w:rsidRDefault="00516279" w:rsidP="00516279">
      <w:pPr>
        <w:ind w:firstLine="567"/>
        <w:jc w:val="both"/>
      </w:pPr>
      <w:r w:rsidRPr="00516279">
        <w:rPr>
          <w:bCs/>
        </w:rPr>
        <w:t>37.</w:t>
      </w:r>
      <w:r w:rsidRPr="00516279">
        <w:rPr>
          <w:b/>
          <w:bCs/>
        </w:rPr>
        <w:t xml:space="preserve"> </w:t>
      </w:r>
      <w:r w:rsidRPr="00516279">
        <w:t>Единовременное премирование по итогам работы за год, производится за счет  экономии фонда оплаты труда в размере от 1 до 100 % месячного денежного содержания и оформляется распоряжением администрации Луговского городского поселения, доводится до сведения трудового коллектива, заносится в личное дело и трудовую книжку работника. Единовременное премирование допускается наряду с применением других видов поощрения, предусмотренных Законом Иркутской области от 24.12.2010 N 141-ОЗ «О наградах Иркутской области и почетных званиях Иркутской области».</w:t>
      </w:r>
    </w:p>
    <w:p w:rsidR="00516279" w:rsidRPr="00516279" w:rsidRDefault="00516279" w:rsidP="00516279">
      <w:pPr>
        <w:tabs>
          <w:tab w:val="left" w:pos="0"/>
          <w:tab w:val="left" w:pos="567"/>
        </w:tabs>
        <w:jc w:val="both"/>
      </w:pPr>
      <w:r w:rsidRPr="00516279">
        <w:tab/>
        <w:t>38. Устанавливается премия за продолжительную работу к юбилейным датам работы (службы) (10,15 лет и т. д.) - в размере месячного денежного поощрения работника.</w:t>
      </w:r>
    </w:p>
    <w:p w:rsidR="00516279" w:rsidRPr="00516279" w:rsidRDefault="00516279" w:rsidP="00516279">
      <w:pPr>
        <w:tabs>
          <w:tab w:val="left" w:pos="567"/>
        </w:tabs>
        <w:jc w:val="both"/>
      </w:pPr>
      <w:r w:rsidRPr="00516279">
        <w:tab/>
        <w:t>39. Устанавливается премия за безупречную службу в связи с юбилейными датами рождения работника (50, 55, 60 и каждые последующие 5 лет) в размере месячного денежного поощрения работника.</w:t>
      </w:r>
    </w:p>
    <w:p w:rsidR="00516279" w:rsidRPr="00516279" w:rsidRDefault="00516279" w:rsidP="00516279">
      <w:pPr>
        <w:tabs>
          <w:tab w:val="left" w:pos="567"/>
        </w:tabs>
        <w:jc w:val="both"/>
      </w:pPr>
      <w:r w:rsidRPr="00516279">
        <w:tab/>
        <w:t>40. Представление на единовременную премию направляется работодателю за месяц до юбилейной даты.</w:t>
      </w:r>
    </w:p>
    <w:p w:rsidR="00516279" w:rsidRPr="00516279" w:rsidRDefault="00516279" w:rsidP="00516279">
      <w:pPr>
        <w:tabs>
          <w:tab w:val="left" w:pos="6165"/>
        </w:tabs>
        <w:jc w:val="both"/>
      </w:pPr>
    </w:p>
    <w:p w:rsidR="00516279" w:rsidRPr="00516279" w:rsidRDefault="00516279" w:rsidP="00516279">
      <w:pPr>
        <w:pStyle w:val="1"/>
        <w:jc w:val="center"/>
        <w:rPr>
          <w:rFonts w:ascii="Times New Roman" w:hAnsi="Times New Roman" w:cs="Times New Roman"/>
          <w:caps/>
          <w:color w:val="000000" w:themeColor="text1"/>
          <w:sz w:val="24"/>
          <w:szCs w:val="24"/>
        </w:rPr>
      </w:pPr>
      <w:r w:rsidRPr="00516279">
        <w:rPr>
          <w:rFonts w:ascii="Times New Roman" w:hAnsi="Times New Roman" w:cs="Times New Roman"/>
          <w:caps/>
          <w:color w:val="000000" w:themeColor="text1"/>
          <w:sz w:val="24"/>
          <w:szCs w:val="24"/>
        </w:rPr>
        <w:t>Глава 7. Размер, порядок и условия выплаты материальной помощи работникам замещающих должности, не являющиеся должностями муниципальной службы и вспомогательного персонала администрации Луговского городского поселения.</w:t>
      </w:r>
    </w:p>
    <w:p w:rsidR="00516279" w:rsidRPr="00516279" w:rsidRDefault="00516279" w:rsidP="00516279">
      <w:pPr>
        <w:rPr>
          <w:caps/>
        </w:rPr>
      </w:pPr>
    </w:p>
    <w:p w:rsidR="00516279" w:rsidRPr="00516279" w:rsidRDefault="00516279" w:rsidP="00516279">
      <w:pPr>
        <w:ind w:firstLine="567"/>
        <w:jc w:val="both"/>
      </w:pPr>
      <w:r w:rsidRPr="00516279">
        <w:t>41.Материальная помощь предоставляется работнику в размере не менее одного должностного оклада (ставки) в год.</w:t>
      </w:r>
    </w:p>
    <w:p w:rsidR="00516279" w:rsidRPr="00516279" w:rsidRDefault="00516279" w:rsidP="00516279">
      <w:pPr>
        <w:pStyle w:val="25"/>
        <w:spacing w:after="0" w:line="240" w:lineRule="auto"/>
        <w:ind w:left="0" w:firstLine="567"/>
      </w:pPr>
      <w:r w:rsidRPr="00516279">
        <w:t>42. Право работника на получение материальной помощи возникает со дня вступления в силу заключенного с ним трудового договора.</w:t>
      </w:r>
    </w:p>
    <w:p w:rsidR="00516279" w:rsidRPr="00516279" w:rsidRDefault="00516279" w:rsidP="00516279">
      <w:pPr>
        <w:pStyle w:val="25"/>
        <w:tabs>
          <w:tab w:val="left" w:pos="567"/>
        </w:tabs>
        <w:spacing w:after="0" w:line="240" w:lineRule="auto"/>
        <w:ind w:left="0"/>
      </w:pPr>
      <w:r w:rsidRPr="00516279">
        <w:tab/>
        <w:t>43. Материальная помощь выплачивается  раз в год при предоставлении ежегодного  отпуска, если работником не реализовано право на получение материальной помощи в текущем календарном году, материальная помощь выплачивается до истечения текущего календарного года.</w:t>
      </w:r>
    </w:p>
    <w:p w:rsidR="00516279" w:rsidRPr="00516279" w:rsidRDefault="00516279" w:rsidP="00516279">
      <w:pPr>
        <w:ind w:firstLine="567"/>
        <w:jc w:val="both"/>
      </w:pPr>
      <w:r w:rsidRPr="00516279">
        <w:t>44. На материальную помощь  начисляется районный коэффициент и процентная надбавка к заработной плате за работу в районах Крайнего Севера и приравненных к ним местностях в соответствии с действующим федеральным и областным законодательством.</w:t>
      </w:r>
    </w:p>
    <w:p w:rsidR="00516279" w:rsidRPr="00516279" w:rsidRDefault="00516279" w:rsidP="00516279">
      <w:pPr>
        <w:tabs>
          <w:tab w:val="left" w:pos="567"/>
        </w:tabs>
        <w:jc w:val="both"/>
      </w:pPr>
      <w:r w:rsidRPr="00516279">
        <w:t xml:space="preserve"> </w:t>
      </w:r>
      <w:r w:rsidRPr="00516279">
        <w:tab/>
        <w:t>45.Материальная помощь предоставляется по письменному заявлению  работника в следующих случаях:</w:t>
      </w:r>
    </w:p>
    <w:p w:rsidR="00516279" w:rsidRPr="00516279" w:rsidRDefault="00516279" w:rsidP="00516279">
      <w:pPr>
        <w:tabs>
          <w:tab w:val="left" w:pos="540"/>
          <w:tab w:val="left" w:pos="900"/>
        </w:tabs>
        <w:autoSpaceDE w:val="0"/>
        <w:autoSpaceDN w:val="0"/>
        <w:adjustRightInd w:val="0"/>
        <w:jc w:val="both"/>
      </w:pPr>
      <w:r w:rsidRPr="00516279">
        <w:t>45.1 за безупречную работу(службу) в связи с юбилейными датами (50, и каждые последующие 5 лет) (при стаже работы в администрации Луговского городского поселения не менее трех лет);</w:t>
      </w:r>
    </w:p>
    <w:p w:rsidR="00516279" w:rsidRPr="00516279" w:rsidRDefault="00516279" w:rsidP="00516279">
      <w:pPr>
        <w:jc w:val="both"/>
      </w:pPr>
      <w:r w:rsidRPr="00516279">
        <w:t>45.2 при заключении брака, рождении ребенка;</w:t>
      </w:r>
    </w:p>
    <w:p w:rsidR="00516279" w:rsidRPr="00516279" w:rsidRDefault="00516279" w:rsidP="00516279">
      <w:pPr>
        <w:jc w:val="both"/>
      </w:pPr>
      <w:r w:rsidRPr="00516279">
        <w:t>45.3 причинения работнику материального ущерба в результате стихийных бедствий, квартирной кражи, грабежа, иного противоправного посягательства на жизнь, здоровье, имущество;</w:t>
      </w:r>
    </w:p>
    <w:p w:rsidR="00516279" w:rsidRPr="00516279" w:rsidRDefault="00516279" w:rsidP="00516279">
      <w:pPr>
        <w:jc w:val="both"/>
      </w:pPr>
      <w:r w:rsidRPr="00516279">
        <w:t>45.4 болезни работника, болезни или смерти членов его семьи (родители, дети, супруги);</w:t>
      </w:r>
    </w:p>
    <w:p w:rsidR="00516279" w:rsidRPr="00516279" w:rsidRDefault="00516279" w:rsidP="00516279">
      <w:pPr>
        <w:ind w:firstLine="567"/>
        <w:jc w:val="both"/>
      </w:pPr>
      <w:r w:rsidRPr="00516279">
        <w:t>46. Материальная помощь предоставляется при предъявлении следующих документов:</w:t>
      </w:r>
    </w:p>
    <w:p w:rsidR="00516279" w:rsidRPr="00516279" w:rsidRDefault="00516279" w:rsidP="00516279">
      <w:pPr>
        <w:jc w:val="both"/>
        <w:rPr>
          <w:color w:val="000000" w:themeColor="text1"/>
        </w:rPr>
      </w:pPr>
      <w:r w:rsidRPr="00516279">
        <w:t xml:space="preserve">46.1 в случаях, </w:t>
      </w:r>
      <w:r w:rsidRPr="00516279">
        <w:rPr>
          <w:color w:val="000000" w:themeColor="text1"/>
        </w:rPr>
        <w:t xml:space="preserve">предусмотренных </w:t>
      </w:r>
      <w:hyperlink w:anchor="sub_7371" w:history="1">
        <w:r w:rsidRPr="00516279">
          <w:rPr>
            <w:rStyle w:val="af9"/>
            <w:color w:val="000000" w:themeColor="text1"/>
          </w:rPr>
          <w:t>подпунктом "в" пункта 46</w:t>
        </w:r>
      </w:hyperlink>
      <w:r w:rsidRPr="00516279">
        <w:rPr>
          <w:color w:val="000000" w:themeColor="text1"/>
        </w:rPr>
        <w:t xml:space="preserve"> настоящего Положения, - копии документов, подтверждающих факт произошедшего стихийного бедствия, противоправного посягательства;</w:t>
      </w:r>
    </w:p>
    <w:p w:rsidR="00516279" w:rsidRPr="00516279" w:rsidRDefault="00516279" w:rsidP="00516279">
      <w:pPr>
        <w:jc w:val="both"/>
        <w:rPr>
          <w:color w:val="000000" w:themeColor="text1"/>
        </w:rPr>
      </w:pPr>
      <w:r w:rsidRPr="00516279">
        <w:rPr>
          <w:color w:val="000000" w:themeColor="text1"/>
        </w:rPr>
        <w:t xml:space="preserve">46.2 в случаях, предусмотренных </w:t>
      </w:r>
      <w:hyperlink w:anchor="sub_7372" w:history="1">
        <w:r w:rsidRPr="00516279">
          <w:rPr>
            <w:rStyle w:val="af9"/>
            <w:color w:val="000000" w:themeColor="text1"/>
          </w:rPr>
          <w:t>подпунктом "г" пункта 46</w:t>
        </w:r>
      </w:hyperlink>
      <w:r w:rsidRPr="00516279">
        <w:rPr>
          <w:color w:val="000000" w:themeColor="text1"/>
        </w:rPr>
        <w:t xml:space="preserve"> настоящего Положения, - копии листка временной нетрудоспособности, либо документа из лечебно-</w:t>
      </w:r>
      <w:r w:rsidRPr="00516279">
        <w:rPr>
          <w:color w:val="000000" w:themeColor="text1"/>
        </w:rPr>
        <w:lastRenderedPageBreak/>
        <w:t xml:space="preserve">профилактического учреждения, подтверждающих факт прохождения лечения; копии свидетельства о смерти члена семьи, указанного в </w:t>
      </w:r>
      <w:hyperlink w:anchor="sub_7372" w:history="1">
        <w:r w:rsidRPr="00516279">
          <w:rPr>
            <w:rStyle w:val="af9"/>
            <w:color w:val="000000" w:themeColor="text1"/>
          </w:rPr>
          <w:t>подпункте "г" пункта 46</w:t>
        </w:r>
      </w:hyperlink>
      <w:r w:rsidRPr="00516279">
        <w:rPr>
          <w:color w:val="000000" w:themeColor="text1"/>
        </w:rPr>
        <w:t xml:space="preserve"> настоящего Положения;</w:t>
      </w:r>
    </w:p>
    <w:p w:rsidR="00516279" w:rsidRPr="00516279" w:rsidRDefault="00516279" w:rsidP="00516279">
      <w:pPr>
        <w:jc w:val="both"/>
        <w:rPr>
          <w:color w:val="000000" w:themeColor="text1"/>
        </w:rPr>
      </w:pPr>
      <w:r w:rsidRPr="00516279">
        <w:rPr>
          <w:color w:val="000000" w:themeColor="text1"/>
        </w:rPr>
        <w:t xml:space="preserve">46.3 в случаях, предусмотренных </w:t>
      </w:r>
      <w:hyperlink w:anchor="sub_7373" w:history="1">
        <w:r w:rsidRPr="00516279">
          <w:rPr>
            <w:rStyle w:val="af9"/>
            <w:color w:val="000000" w:themeColor="text1"/>
          </w:rPr>
          <w:t>подпунктом "б" пункта 46</w:t>
        </w:r>
      </w:hyperlink>
      <w:r w:rsidRPr="00516279">
        <w:rPr>
          <w:color w:val="000000" w:themeColor="text1"/>
        </w:rPr>
        <w:t xml:space="preserve"> настоящего Положения, - копии свидетельства о заключении брака, рождении ребенка.</w:t>
      </w:r>
    </w:p>
    <w:p w:rsidR="00516279" w:rsidRPr="00516279" w:rsidRDefault="00516279" w:rsidP="00516279">
      <w:pPr>
        <w:ind w:firstLine="567"/>
        <w:jc w:val="both"/>
      </w:pPr>
      <w:r w:rsidRPr="00516279">
        <w:rPr>
          <w:color w:val="000000" w:themeColor="text1"/>
        </w:rPr>
        <w:t xml:space="preserve">47. В случае смерти работника материальная помощь предоставляется одному из членов его семьи, указанному в </w:t>
      </w:r>
      <w:hyperlink w:anchor="sub_7372" w:history="1">
        <w:r w:rsidRPr="00516279">
          <w:rPr>
            <w:rStyle w:val="af9"/>
            <w:color w:val="000000" w:themeColor="text1"/>
          </w:rPr>
          <w:t>подпункте "г" пункта 46</w:t>
        </w:r>
      </w:hyperlink>
      <w:r w:rsidRPr="00516279">
        <w:rPr>
          <w:color w:val="000000" w:themeColor="text1"/>
        </w:rPr>
        <w:t xml:space="preserve"> настоящего Положения</w:t>
      </w:r>
      <w:r w:rsidRPr="00516279">
        <w:t>, по письменному заявлению члена семьи и представлению документов, подтверждающих их родство, а также копии свидетельства о смерти работника.</w:t>
      </w:r>
    </w:p>
    <w:p w:rsidR="00516279" w:rsidRDefault="00516279" w:rsidP="00516279">
      <w:pPr>
        <w:ind w:firstLine="567"/>
        <w:jc w:val="both"/>
      </w:pPr>
      <w:r w:rsidRPr="00516279">
        <w:t xml:space="preserve">48. Предоставление работнику, члену его семьи (в случаях, предусмотренном </w:t>
      </w:r>
      <w:hyperlink w:anchor="sub_739" w:history="1">
        <w:r w:rsidRPr="00516279">
          <w:rPr>
            <w:rStyle w:val="af9"/>
            <w:color w:val="000000" w:themeColor="text1"/>
          </w:rPr>
          <w:t>пунктом 46</w:t>
        </w:r>
      </w:hyperlink>
      <w:r w:rsidRPr="00516279">
        <w:rPr>
          <w:color w:val="000000" w:themeColor="text1"/>
        </w:rPr>
        <w:t xml:space="preserve"> настоящего Положения) материальной помощи производится по решению гла</w:t>
      </w:r>
      <w:r w:rsidRPr="00516279">
        <w:t>вы Луговского городского поселения и оформляется соответствующим правовым актом.</w:t>
      </w:r>
    </w:p>
    <w:p w:rsidR="00516279" w:rsidRDefault="00516279" w:rsidP="00516279">
      <w:pPr>
        <w:ind w:firstLine="567"/>
        <w:jc w:val="both"/>
      </w:pPr>
    </w:p>
    <w:p w:rsidR="00516279" w:rsidRPr="00516279" w:rsidRDefault="00516279" w:rsidP="00516279">
      <w:pPr>
        <w:ind w:firstLine="567"/>
        <w:jc w:val="center"/>
      </w:pPr>
      <w:r w:rsidRPr="00516279">
        <w:rPr>
          <w:b/>
          <w:caps/>
          <w:color w:val="000000" w:themeColor="text1"/>
        </w:rPr>
        <w:t>Глава 8. Размер, порядок и условия единовременной выплаты</w:t>
      </w:r>
      <w:r w:rsidRPr="00516279">
        <w:rPr>
          <w:b/>
          <w:caps/>
          <w:color w:val="000000" w:themeColor="text1"/>
        </w:rPr>
        <w:br/>
        <w:t>при предоставлении ежегодного оплачиваемого отпуска работникам  замещающих должности, не являющиеся должностями муниципальной службы и вспомогательного персонала администрации Луговского городского поселения</w:t>
      </w:r>
      <w:r w:rsidRPr="00516279">
        <w:rPr>
          <w:caps/>
          <w:color w:val="000000" w:themeColor="text1"/>
        </w:rPr>
        <w:t>.</w:t>
      </w:r>
    </w:p>
    <w:p w:rsidR="00516279" w:rsidRPr="00516279" w:rsidRDefault="00516279" w:rsidP="00516279"/>
    <w:p w:rsidR="00516279" w:rsidRPr="00516279" w:rsidRDefault="00516279" w:rsidP="00516279">
      <w:pPr>
        <w:ind w:firstLine="567"/>
        <w:jc w:val="both"/>
      </w:pPr>
      <w:r w:rsidRPr="00516279">
        <w:t>49. Единовременная выплата при предоставлении ежегодного оплачиваемого отпуска (далее - единовременная выплата) производится один раз в год на основании соответствующего письменного заявления работника в случае:</w:t>
      </w:r>
    </w:p>
    <w:p w:rsidR="00516279" w:rsidRPr="00516279" w:rsidRDefault="00516279" w:rsidP="00516279">
      <w:pPr>
        <w:jc w:val="both"/>
      </w:pPr>
      <w:r w:rsidRPr="00516279">
        <w:t>49.1 предоставления ежегодного оплачиваемого отпуска в полном объеме;</w:t>
      </w:r>
    </w:p>
    <w:p w:rsidR="00516279" w:rsidRPr="00516279" w:rsidRDefault="00516279" w:rsidP="00516279">
      <w:pPr>
        <w:ind w:firstLine="567"/>
        <w:jc w:val="both"/>
      </w:pPr>
      <w:r w:rsidRPr="00516279">
        <w:t>50. Размер единовременной выплаты при предоставлении ежегодного оплачиваемого отпуска выплачивается в размере одного должностного оклада (ставки) в год.</w:t>
      </w:r>
    </w:p>
    <w:p w:rsidR="00516279" w:rsidRPr="00516279" w:rsidRDefault="00516279" w:rsidP="00516279">
      <w:pPr>
        <w:ind w:firstLine="567"/>
        <w:jc w:val="both"/>
      </w:pPr>
      <w:r w:rsidRPr="00516279">
        <w:t>51. Единовременная выплата производится пропорционально отработанному времени при увольнении работника в случае:</w:t>
      </w:r>
    </w:p>
    <w:p w:rsidR="00516279" w:rsidRPr="00516279" w:rsidRDefault="00516279" w:rsidP="00516279">
      <w:pPr>
        <w:jc w:val="both"/>
      </w:pPr>
      <w:r w:rsidRPr="00516279">
        <w:t>51.1 предоставления неиспользованного отпуска с последующим его увольнением.</w:t>
      </w:r>
    </w:p>
    <w:p w:rsidR="00516279" w:rsidRPr="00516279" w:rsidRDefault="00516279" w:rsidP="00516279">
      <w:pPr>
        <w:ind w:firstLine="567"/>
        <w:jc w:val="both"/>
      </w:pPr>
      <w:r w:rsidRPr="00516279">
        <w:t>52. Представление о выплате работнику единовременной выплаты оформляется соответствующим правовым актом.</w:t>
      </w:r>
    </w:p>
    <w:p w:rsidR="0055035D" w:rsidRDefault="00516279" w:rsidP="0055035D">
      <w:pPr>
        <w:ind w:firstLine="567"/>
        <w:jc w:val="both"/>
      </w:pPr>
      <w:r w:rsidRPr="00516279">
        <w:t>53. На единовременную выплату начисляется районный коэффициент и процентная надбавка к заработной плате за работу в районах Крайнего Севера и приравненных к ним местностях в соответствии с действующим федеральным и областным законодательством.</w:t>
      </w:r>
    </w:p>
    <w:p w:rsidR="0055035D" w:rsidRDefault="0055035D" w:rsidP="0055035D">
      <w:pPr>
        <w:ind w:firstLine="567"/>
        <w:jc w:val="both"/>
      </w:pPr>
    </w:p>
    <w:p w:rsidR="0055035D" w:rsidRDefault="0055035D" w:rsidP="0055035D">
      <w:pPr>
        <w:ind w:firstLine="567"/>
        <w:jc w:val="both"/>
      </w:pPr>
    </w:p>
    <w:p w:rsidR="0055035D" w:rsidRDefault="0055035D" w:rsidP="0055035D">
      <w:pPr>
        <w:ind w:firstLine="567"/>
        <w:jc w:val="both"/>
      </w:pPr>
    </w:p>
    <w:p w:rsidR="0055035D" w:rsidRDefault="0055035D" w:rsidP="0055035D">
      <w:pPr>
        <w:ind w:firstLine="567"/>
        <w:jc w:val="both"/>
      </w:pPr>
    </w:p>
    <w:p w:rsidR="0055035D" w:rsidRDefault="0055035D" w:rsidP="0055035D">
      <w:pPr>
        <w:ind w:firstLine="567"/>
        <w:jc w:val="both"/>
      </w:pPr>
    </w:p>
    <w:p w:rsidR="0055035D" w:rsidRDefault="0055035D" w:rsidP="0055035D">
      <w:pPr>
        <w:ind w:firstLine="567"/>
        <w:jc w:val="both"/>
      </w:pPr>
    </w:p>
    <w:p w:rsidR="00420912" w:rsidRPr="00516279" w:rsidRDefault="00420912" w:rsidP="0055035D">
      <w:pPr>
        <w:ind w:firstLine="567"/>
        <w:jc w:val="both"/>
      </w:pPr>
      <w:r w:rsidRPr="00516279">
        <w:t>Администрация                                                бесплатно</w:t>
      </w:r>
    </w:p>
    <w:p w:rsidR="00420912" w:rsidRPr="00516279" w:rsidRDefault="00420912" w:rsidP="00420912">
      <w:pPr>
        <w:jc w:val="both"/>
      </w:pPr>
      <w:r w:rsidRPr="00516279">
        <w:t xml:space="preserve">Луговского городского                                    </w:t>
      </w:r>
      <w:r w:rsidRPr="00516279">
        <w:rPr>
          <w:u w:val="single"/>
        </w:rPr>
        <w:t>Тираж:</w:t>
      </w:r>
      <w:r w:rsidRPr="00516279">
        <w:t xml:space="preserve"> 10 экз.</w:t>
      </w:r>
    </w:p>
    <w:p w:rsidR="00420912" w:rsidRPr="00516279" w:rsidRDefault="00420912" w:rsidP="00420912">
      <w:pPr>
        <w:jc w:val="both"/>
      </w:pPr>
      <w:r w:rsidRPr="00516279">
        <w:t xml:space="preserve">Поселения                                                          Газета выходит по </w:t>
      </w:r>
    </w:p>
    <w:p w:rsidR="00420912" w:rsidRPr="00516279" w:rsidRDefault="00420912" w:rsidP="00420912">
      <w:pPr>
        <w:jc w:val="both"/>
      </w:pPr>
      <w:r w:rsidRPr="00516279">
        <w:rPr>
          <w:u w:val="single"/>
        </w:rPr>
        <w:t>Ответственный редактор:</w:t>
      </w:r>
      <w:r w:rsidRPr="00516279">
        <w:t xml:space="preserve">                                мере накопления материала</w:t>
      </w:r>
    </w:p>
    <w:p w:rsidR="00420912" w:rsidRPr="00516279" w:rsidRDefault="00420912" w:rsidP="00420912">
      <w:pPr>
        <w:jc w:val="both"/>
      </w:pPr>
      <w:r w:rsidRPr="00516279">
        <w:t xml:space="preserve">Герасимова А.С.                                                             </w:t>
      </w:r>
    </w:p>
    <w:p w:rsidR="00420912" w:rsidRPr="00516279" w:rsidRDefault="00420912" w:rsidP="00420912">
      <w:pPr>
        <w:jc w:val="both"/>
      </w:pPr>
      <w:r w:rsidRPr="00516279">
        <w:rPr>
          <w:u w:val="single"/>
        </w:rPr>
        <w:t xml:space="preserve">Адрес: </w:t>
      </w:r>
      <w:r w:rsidRPr="00516279">
        <w:t>666801</w:t>
      </w:r>
    </w:p>
    <w:p w:rsidR="00420912" w:rsidRPr="00516279" w:rsidRDefault="00420912" w:rsidP="00420912">
      <w:pPr>
        <w:jc w:val="both"/>
      </w:pPr>
      <w:r w:rsidRPr="00516279">
        <w:t>п. Луговский,</w:t>
      </w:r>
    </w:p>
    <w:p w:rsidR="00420912" w:rsidRPr="00516279" w:rsidRDefault="00420912" w:rsidP="00420912">
      <w:pPr>
        <w:ind w:left="-709"/>
        <w:jc w:val="both"/>
      </w:pPr>
      <w:r w:rsidRPr="00516279">
        <w:t xml:space="preserve">            ул. Школьная, д.11</w:t>
      </w:r>
    </w:p>
    <w:p w:rsidR="00420912" w:rsidRPr="00516279" w:rsidRDefault="00420912" w:rsidP="00420912">
      <w:pPr>
        <w:jc w:val="both"/>
        <w:rPr>
          <w:color w:val="000000"/>
        </w:rPr>
      </w:pPr>
    </w:p>
    <w:p w:rsidR="000A16C2" w:rsidRPr="00516279" w:rsidRDefault="000A16C2" w:rsidP="000A16C2">
      <w:pPr>
        <w:pStyle w:val="ConsPlusNormal"/>
        <w:spacing w:before="200"/>
        <w:ind w:firstLine="0"/>
        <w:jc w:val="center"/>
        <w:rPr>
          <w:sz w:val="24"/>
          <w:szCs w:val="24"/>
        </w:rPr>
      </w:pPr>
    </w:p>
    <w:p w:rsidR="000A16C2" w:rsidRPr="00516279" w:rsidRDefault="000A16C2" w:rsidP="000A16C2">
      <w:pPr>
        <w:tabs>
          <w:tab w:val="left" w:pos="2385"/>
        </w:tabs>
      </w:pPr>
    </w:p>
    <w:p w:rsidR="000A16C2" w:rsidRPr="00516279" w:rsidRDefault="000A16C2">
      <w:pPr>
        <w:tabs>
          <w:tab w:val="left" w:pos="2385"/>
        </w:tabs>
      </w:pPr>
    </w:p>
    <w:sectPr w:rsidR="000A16C2" w:rsidRPr="00516279" w:rsidSect="00C41366">
      <w:footerReference w:type="even" r:id="rId15"/>
      <w:footerReference w:type="default" r:id="rId16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ED0" w:rsidRDefault="00D22ED0" w:rsidP="006D2B78">
      <w:r>
        <w:separator/>
      </w:r>
    </w:p>
  </w:endnote>
  <w:endnote w:type="continuationSeparator" w:id="0">
    <w:p w:rsidR="00D22ED0" w:rsidRDefault="00D22ED0" w:rsidP="006D2B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279" w:rsidRDefault="00A57701" w:rsidP="00491365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516279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516279" w:rsidRDefault="00516279" w:rsidP="00491365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279" w:rsidRDefault="00516279" w:rsidP="00491365">
    <w:pPr>
      <w:pStyle w:val="af"/>
      <w:tabs>
        <w:tab w:val="clear" w:pos="4677"/>
        <w:tab w:val="clear" w:pos="9355"/>
        <w:tab w:val="left" w:pos="2940"/>
      </w:tabs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ED0" w:rsidRDefault="00D22ED0" w:rsidP="006D2B78">
      <w:r>
        <w:separator/>
      </w:r>
    </w:p>
  </w:footnote>
  <w:footnote w:type="continuationSeparator" w:id="0">
    <w:p w:rsidR="00D22ED0" w:rsidRDefault="00D22ED0" w:rsidP="006D2B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B736D"/>
    <w:multiLevelType w:val="hybridMultilevel"/>
    <w:tmpl w:val="41D84FCA"/>
    <w:lvl w:ilvl="0" w:tplc="4D02C0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17B19"/>
    <w:multiLevelType w:val="hybridMultilevel"/>
    <w:tmpl w:val="568839A8"/>
    <w:lvl w:ilvl="0" w:tplc="5EBE17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2C5BE6"/>
    <w:multiLevelType w:val="multilevel"/>
    <w:tmpl w:val="D020DEEA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">
    <w:nsid w:val="0A3535EF"/>
    <w:multiLevelType w:val="hybridMultilevel"/>
    <w:tmpl w:val="865E4FCE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>
    <w:nsid w:val="0A8B318D"/>
    <w:multiLevelType w:val="hybridMultilevel"/>
    <w:tmpl w:val="3C38BA80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814BFD"/>
    <w:multiLevelType w:val="multilevel"/>
    <w:tmpl w:val="259419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11CB3D21"/>
    <w:multiLevelType w:val="hybridMultilevel"/>
    <w:tmpl w:val="6712B7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34133E"/>
    <w:multiLevelType w:val="hybridMultilevel"/>
    <w:tmpl w:val="DB283660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>
    <w:nsid w:val="19446EA1"/>
    <w:multiLevelType w:val="hybridMultilevel"/>
    <w:tmpl w:val="F7506D6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7A5F4F"/>
    <w:multiLevelType w:val="hybridMultilevel"/>
    <w:tmpl w:val="8A0ED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6B1C89"/>
    <w:multiLevelType w:val="hybridMultilevel"/>
    <w:tmpl w:val="BDD2C5FE"/>
    <w:lvl w:ilvl="0" w:tplc="9DEAA4E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C82F1CE">
      <w:start w:val="20"/>
      <w:numFmt w:val="decimal"/>
      <w:lvlText w:val="%2"/>
      <w:lvlJc w:val="left"/>
      <w:pPr>
        <w:tabs>
          <w:tab w:val="num" w:pos="-360"/>
        </w:tabs>
        <w:ind w:left="-36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  <w:rPr>
        <w:rFonts w:cs="Times New Roman"/>
      </w:rPr>
    </w:lvl>
  </w:abstractNum>
  <w:abstractNum w:abstractNumId="11">
    <w:nsid w:val="210207BD"/>
    <w:multiLevelType w:val="multilevel"/>
    <w:tmpl w:val="6B96D43A"/>
    <w:lvl w:ilvl="0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028" w:hanging="2160"/>
      </w:pPr>
      <w:rPr>
        <w:rFonts w:hint="default"/>
      </w:rPr>
    </w:lvl>
  </w:abstractNum>
  <w:abstractNum w:abstractNumId="12">
    <w:nsid w:val="21B54927"/>
    <w:multiLevelType w:val="hybridMultilevel"/>
    <w:tmpl w:val="2B967A3E"/>
    <w:lvl w:ilvl="0" w:tplc="B9F6CB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63F79A4"/>
    <w:multiLevelType w:val="hybridMultilevel"/>
    <w:tmpl w:val="277E69E0"/>
    <w:lvl w:ilvl="0" w:tplc="1A4AD4A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268A30E8"/>
    <w:multiLevelType w:val="multilevel"/>
    <w:tmpl w:val="6F489B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27115FF9"/>
    <w:multiLevelType w:val="hybridMultilevel"/>
    <w:tmpl w:val="432654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A176732"/>
    <w:multiLevelType w:val="hybridMultilevel"/>
    <w:tmpl w:val="81CABDD8"/>
    <w:lvl w:ilvl="0" w:tplc="4D2E4206">
      <w:start w:val="1"/>
      <w:numFmt w:val="decimal"/>
      <w:lvlText w:val="%1)"/>
      <w:lvlJc w:val="left"/>
      <w:pPr>
        <w:tabs>
          <w:tab w:val="num" w:pos="1776"/>
        </w:tabs>
        <w:ind w:left="1776" w:hanging="360"/>
      </w:pPr>
      <w:rPr>
        <w:rFonts w:cs="Times New Roman"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7">
    <w:nsid w:val="2A374AE3"/>
    <w:multiLevelType w:val="hybridMultilevel"/>
    <w:tmpl w:val="47563994"/>
    <w:lvl w:ilvl="0" w:tplc="4732D2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2A7B7754"/>
    <w:multiLevelType w:val="hybridMultilevel"/>
    <w:tmpl w:val="3A901AD0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3C45E0"/>
    <w:multiLevelType w:val="hybridMultilevel"/>
    <w:tmpl w:val="3ECCA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765236"/>
    <w:multiLevelType w:val="hybridMultilevel"/>
    <w:tmpl w:val="EB1E7602"/>
    <w:lvl w:ilvl="0" w:tplc="F702BA98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40F5328"/>
    <w:multiLevelType w:val="multilevel"/>
    <w:tmpl w:val="E81AADCC"/>
    <w:lvl w:ilvl="0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2">
    <w:nsid w:val="34CC2E46"/>
    <w:multiLevelType w:val="hybridMultilevel"/>
    <w:tmpl w:val="DC207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1511CC"/>
    <w:multiLevelType w:val="hybridMultilevel"/>
    <w:tmpl w:val="92962CA2"/>
    <w:lvl w:ilvl="0" w:tplc="73E6A724">
      <w:start w:val="1"/>
      <w:numFmt w:val="bullet"/>
      <w:lvlText w:val=""/>
      <w:lvlJc w:val="left"/>
      <w:pPr>
        <w:tabs>
          <w:tab w:val="num" w:pos="823"/>
        </w:tabs>
        <w:ind w:left="256" w:firstLine="311"/>
      </w:pPr>
      <w:rPr>
        <w:rFonts w:ascii="Symbol" w:hAnsi="Symbol" w:hint="default"/>
        <w:color w:val="000000"/>
      </w:rPr>
    </w:lvl>
    <w:lvl w:ilvl="1" w:tplc="0419000F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5E2C12AE">
      <w:start w:val="150"/>
      <w:numFmt w:val="decimal"/>
      <w:lvlText w:val="%3"/>
      <w:lvlJc w:val="left"/>
      <w:pPr>
        <w:tabs>
          <w:tab w:val="num" w:pos="2991"/>
        </w:tabs>
        <w:ind w:left="2991" w:hanging="804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32E6F154">
      <w:numFmt w:val="bullet"/>
      <w:lvlText w:val="-"/>
      <w:lvlJc w:val="left"/>
      <w:pPr>
        <w:tabs>
          <w:tab w:val="num" w:pos="3807"/>
        </w:tabs>
        <w:ind w:left="3807" w:hanging="360"/>
      </w:pPr>
      <w:rPr>
        <w:rFonts w:ascii="Times New Roman" w:eastAsia="Times New Roman" w:hAnsi="Times New Roman" w:hint="default"/>
      </w:rPr>
    </w:lvl>
    <w:lvl w:ilvl="5" w:tplc="9A6A6168">
      <w:start w:val="2"/>
      <w:numFmt w:val="decimal"/>
      <w:lvlText w:val="%6)"/>
      <w:lvlJc w:val="left"/>
      <w:pPr>
        <w:tabs>
          <w:tab w:val="num" w:pos="4707"/>
        </w:tabs>
        <w:ind w:left="4707" w:hanging="360"/>
      </w:pPr>
      <w:rPr>
        <w:rFonts w:cs="Times New Roman" w:hint="default"/>
        <w:color w:val="auto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4">
    <w:nsid w:val="38CE6953"/>
    <w:multiLevelType w:val="hybridMultilevel"/>
    <w:tmpl w:val="66CAD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DF1F3B"/>
    <w:multiLevelType w:val="hybridMultilevel"/>
    <w:tmpl w:val="D7742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CC6C99"/>
    <w:multiLevelType w:val="hybridMultilevel"/>
    <w:tmpl w:val="433A692C"/>
    <w:lvl w:ilvl="0" w:tplc="95626D6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3EF153BE"/>
    <w:multiLevelType w:val="hybridMultilevel"/>
    <w:tmpl w:val="3F283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257B41"/>
    <w:multiLevelType w:val="hybridMultilevel"/>
    <w:tmpl w:val="469EA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28400B8"/>
    <w:multiLevelType w:val="multilevel"/>
    <w:tmpl w:val="961E81AC"/>
    <w:lvl w:ilvl="0">
      <w:start w:val="1"/>
      <w:numFmt w:val="decimal"/>
      <w:lvlText w:val="32.%1."/>
      <w:lvlJc w:val="left"/>
      <w:pPr>
        <w:tabs>
          <w:tab w:val="num" w:pos="1288"/>
        </w:tabs>
        <w:ind w:left="-141" w:firstLine="709"/>
      </w:pPr>
      <w:rPr>
        <w:rFonts w:cs="Times New Roman" w:hint="default"/>
        <w:color w:val="000000"/>
      </w:rPr>
    </w:lvl>
    <w:lvl w:ilvl="1">
      <w:start w:val="1"/>
      <w:numFmt w:val="decimal"/>
      <w:lvlText w:val="47.%2"/>
      <w:lvlJc w:val="left"/>
      <w:pPr>
        <w:tabs>
          <w:tab w:val="num" w:pos="1288"/>
        </w:tabs>
        <w:ind w:left="-141"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579"/>
        </w:tabs>
        <w:ind w:left="-141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939"/>
        </w:tabs>
        <w:ind w:left="-141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939"/>
        </w:tabs>
        <w:ind w:left="-141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299"/>
        </w:tabs>
        <w:ind w:left="-141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99"/>
        </w:tabs>
        <w:ind w:left="-141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79"/>
        </w:tabs>
        <w:ind w:left="3603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39"/>
        </w:tabs>
        <w:ind w:left="4179" w:hanging="1440"/>
      </w:pPr>
      <w:rPr>
        <w:rFonts w:cs="Times New Roman" w:hint="default"/>
      </w:rPr>
    </w:lvl>
  </w:abstractNum>
  <w:abstractNum w:abstractNumId="30">
    <w:nsid w:val="522B77E6"/>
    <w:multiLevelType w:val="hybridMultilevel"/>
    <w:tmpl w:val="FD22CE7C"/>
    <w:lvl w:ilvl="0" w:tplc="856AD1A4">
      <w:start w:val="1"/>
      <w:numFmt w:val="decimal"/>
      <w:lvlText w:val="%1)"/>
      <w:lvlJc w:val="left"/>
      <w:pPr>
        <w:tabs>
          <w:tab w:val="num" w:pos="907"/>
        </w:tabs>
        <w:ind w:firstLine="56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351212D"/>
    <w:multiLevelType w:val="multilevel"/>
    <w:tmpl w:val="6B96D43A"/>
    <w:lvl w:ilvl="0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028" w:hanging="2160"/>
      </w:pPr>
      <w:rPr>
        <w:rFonts w:hint="default"/>
      </w:rPr>
    </w:lvl>
  </w:abstractNum>
  <w:abstractNum w:abstractNumId="32">
    <w:nsid w:val="5445279F"/>
    <w:multiLevelType w:val="hybridMultilevel"/>
    <w:tmpl w:val="775C680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6B1E4A"/>
    <w:multiLevelType w:val="hybridMultilevel"/>
    <w:tmpl w:val="565A1E18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4">
    <w:nsid w:val="567C2794"/>
    <w:multiLevelType w:val="hybridMultilevel"/>
    <w:tmpl w:val="D7742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84A5829"/>
    <w:multiLevelType w:val="multilevel"/>
    <w:tmpl w:val="409E71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6">
    <w:nsid w:val="5ABF0FEA"/>
    <w:multiLevelType w:val="multilevel"/>
    <w:tmpl w:val="9AAEA1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7">
    <w:nsid w:val="5BF33F81"/>
    <w:multiLevelType w:val="hybridMultilevel"/>
    <w:tmpl w:val="68DC4A90"/>
    <w:lvl w:ilvl="0" w:tplc="829AC0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5C66094C"/>
    <w:multiLevelType w:val="multilevel"/>
    <w:tmpl w:val="37D2BC34"/>
    <w:lvl w:ilvl="0">
      <w:start w:val="1"/>
      <w:numFmt w:val="decimal"/>
      <w:lvlText w:val="67.%1"/>
      <w:lvlJc w:val="left"/>
      <w:pPr>
        <w:tabs>
          <w:tab w:val="num" w:pos="720"/>
        </w:tabs>
        <w:ind w:left="-709" w:firstLine="709"/>
      </w:pPr>
      <w:rPr>
        <w:rFonts w:cs="Times New Roman" w:hint="default"/>
        <w:color w:val="000000"/>
      </w:rPr>
    </w:lvl>
    <w:lvl w:ilvl="1">
      <w:start w:val="1"/>
      <w:numFmt w:val="none"/>
      <w:lvlText w:val=""/>
      <w:lvlJc w:val="left"/>
      <w:pPr>
        <w:tabs>
          <w:tab w:val="num" w:pos="360"/>
        </w:tabs>
        <w:ind w:left="-709"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1"/>
        </w:tabs>
        <w:ind w:left="-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71"/>
        </w:tabs>
        <w:ind w:left="-709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71"/>
        </w:tabs>
        <w:ind w:left="-709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31"/>
        </w:tabs>
        <w:ind w:left="-70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1"/>
        </w:tabs>
        <w:ind w:left="-709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11"/>
        </w:tabs>
        <w:ind w:left="3035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71"/>
        </w:tabs>
        <w:ind w:left="3611" w:hanging="1440"/>
      </w:pPr>
      <w:rPr>
        <w:rFonts w:cs="Times New Roman" w:hint="default"/>
      </w:rPr>
    </w:lvl>
  </w:abstractNum>
  <w:abstractNum w:abstractNumId="39">
    <w:nsid w:val="61500C43"/>
    <w:multiLevelType w:val="hybridMultilevel"/>
    <w:tmpl w:val="6DDAA03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FE03F7A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63C9596B"/>
    <w:multiLevelType w:val="hybridMultilevel"/>
    <w:tmpl w:val="EEAE2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3E63D0A"/>
    <w:multiLevelType w:val="hybridMultilevel"/>
    <w:tmpl w:val="2650276E"/>
    <w:lvl w:ilvl="0" w:tplc="140A092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4AB3070"/>
    <w:multiLevelType w:val="hybridMultilevel"/>
    <w:tmpl w:val="D7742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A6155EB"/>
    <w:multiLevelType w:val="multilevel"/>
    <w:tmpl w:val="EABCDE1E"/>
    <w:lvl w:ilvl="0">
      <w:start w:val="1"/>
      <w:numFmt w:val="decimal"/>
      <w:lvlText w:val="30.%1."/>
      <w:lvlJc w:val="left"/>
      <w:pPr>
        <w:tabs>
          <w:tab w:val="num" w:pos="1429"/>
        </w:tabs>
        <w:ind w:firstLine="709"/>
      </w:pPr>
      <w:rPr>
        <w:rFonts w:cs="Times New Roman" w:hint="default"/>
        <w:color w:val="000000"/>
      </w:rPr>
    </w:lvl>
    <w:lvl w:ilvl="1">
      <w:start w:val="1"/>
      <w:numFmt w:val="decimal"/>
      <w:lvlText w:val="31.%2"/>
      <w:lvlJc w:val="left"/>
      <w:pPr>
        <w:tabs>
          <w:tab w:val="num" w:pos="720"/>
        </w:tabs>
        <w:ind w:left="-709"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4">
    <w:nsid w:val="71435B6A"/>
    <w:multiLevelType w:val="multilevel"/>
    <w:tmpl w:val="055AB4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5">
    <w:nsid w:val="71CF534F"/>
    <w:multiLevelType w:val="hybridMultilevel"/>
    <w:tmpl w:val="F5208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304E9D"/>
    <w:multiLevelType w:val="hybridMultilevel"/>
    <w:tmpl w:val="3ECCA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8506742"/>
    <w:multiLevelType w:val="hybridMultilevel"/>
    <w:tmpl w:val="1E6673BE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9"/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</w:num>
  <w:num w:numId="5">
    <w:abstractNumId w:val="46"/>
  </w:num>
  <w:num w:numId="6">
    <w:abstractNumId w:val="11"/>
  </w:num>
  <w:num w:numId="7">
    <w:abstractNumId w:val="12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"/>
  </w:num>
  <w:num w:numId="1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47"/>
  </w:num>
  <w:num w:numId="15">
    <w:abstractNumId w:val="7"/>
  </w:num>
  <w:num w:numId="16">
    <w:abstractNumId w:val="33"/>
  </w:num>
  <w:num w:numId="17">
    <w:abstractNumId w:val="3"/>
  </w:num>
  <w:num w:numId="18">
    <w:abstractNumId w:val="4"/>
  </w:num>
  <w:num w:numId="19">
    <w:abstractNumId w:val="18"/>
  </w:num>
  <w:num w:numId="20">
    <w:abstractNumId w:val="35"/>
  </w:num>
  <w:num w:numId="21">
    <w:abstractNumId w:val="44"/>
  </w:num>
  <w:num w:numId="22">
    <w:abstractNumId w:val="30"/>
  </w:num>
  <w:num w:numId="23">
    <w:abstractNumId w:val="10"/>
  </w:num>
  <w:num w:numId="24">
    <w:abstractNumId w:val="43"/>
  </w:num>
  <w:num w:numId="25">
    <w:abstractNumId w:val="16"/>
  </w:num>
  <w:num w:numId="26">
    <w:abstractNumId w:val="29"/>
  </w:num>
  <w:num w:numId="27">
    <w:abstractNumId w:val="2"/>
    <w:lvlOverride w:ilvl="0">
      <w:lvl w:ilvl="0">
        <w:start w:val="1"/>
        <w:numFmt w:val="decimal"/>
        <w:pStyle w:val="punct"/>
        <w:lvlText w:val="%1."/>
        <w:lvlJc w:val="left"/>
        <w:pPr>
          <w:tabs>
            <w:tab w:val="num" w:pos="360"/>
          </w:tabs>
        </w:pPr>
        <w:rPr>
          <w:rFonts w:cs="Times New Roman" w:hint="default"/>
          <w:color w:val="000000"/>
          <w:sz w:val="26"/>
        </w:rPr>
      </w:lvl>
    </w:lvlOverride>
    <w:lvlOverride w:ilvl="1">
      <w:lvl w:ilvl="1">
        <w:start w:val="1"/>
        <w:numFmt w:val="decimal"/>
        <w:pStyle w:val="subpunct"/>
        <w:lvlText w:val="%1.%2."/>
        <w:lvlJc w:val="left"/>
        <w:pPr>
          <w:tabs>
            <w:tab w:val="num" w:pos="1631"/>
          </w:tabs>
          <w:ind w:left="780"/>
        </w:pPr>
        <w:rPr>
          <w:rFonts w:cs="Times New Roman" w:hint="default"/>
          <w:color w:val="00000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851"/>
          </w:tabs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851"/>
          </w:tabs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cs="Times New Roman" w:hint="default"/>
        </w:rPr>
      </w:lvl>
    </w:lvlOverride>
  </w:num>
  <w:num w:numId="28">
    <w:abstractNumId w:val="2"/>
    <w:lvlOverride w:ilvl="0">
      <w:lvl w:ilvl="0">
        <w:start w:val="1"/>
        <w:numFmt w:val="decimal"/>
        <w:pStyle w:val="punct"/>
        <w:lvlText w:val="%1."/>
        <w:lvlJc w:val="left"/>
        <w:pPr>
          <w:tabs>
            <w:tab w:val="num" w:pos="928"/>
          </w:tabs>
          <w:ind w:left="-141" w:firstLine="709"/>
        </w:pPr>
        <w:rPr>
          <w:rFonts w:cs="Times New Roman" w:hint="default"/>
          <w:color w:val="000000"/>
        </w:rPr>
      </w:lvl>
    </w:lvlOverride>
    <w:lvlOverride w:ilvl="1">
      <w:lvl w:ilvl="1">
        <w:start w:val="1"/>
        <w:numFmt w:val="decimal"/>
        <w:pStyle w:val="subpunct"/>
        <w:lvlText w:val="%1.%2."/>
        <w:lvlJc w:val="left"/>
        <w:pPr>
          <w:tabs>
            <w:tab w:val="num" w:pos="720"/>
          </w:tabs>
          <w:ind w:firstLine="709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720"/>
          </w:tabs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080"/>
          </w:tabs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080"/>
          </w:tabs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440"/>
          </w:tabs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440"/>
          </w:tabs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cs="Times New Roman" w:hint="default"/>
        </w:rPr>
      </w:lvl>
    </w:lvlOverride>
  </w:num>
  <w:num w:numId="29">
    <w:abstractNumId w:val="23"/>
  </w:num>
  <w:num w:numId="30">
    <w:abstractNumId w:val="39"/>
  </w:num>
  <w:num w:numId="31">
    <w:abstractNumId w:val="38"/>
  </w:num>
  <w:num w:numId="32">
    <w:abstractNumId w:val="26"/>
  </w:num>
  <w:num w:numId="33">
    <w:abstractNumId w:val="20"/>
  </w:num>
  <w:num w:numId="34">
    <w:abstractNumId w:val="15"/>
  </w:num>
  <w:num w:numId="35">
    <w:abstractNumId w:val="27"/>
  </w:num>
  <w:num w:numId="36">
    <w:abstractNumId w:val="21"/>
  </w:num>
  <w:num w:numId="37">
    <w:abstractNumId w:val="13"/>
  </w:num>
  <w:num w:numId="38">
    <w:abstractNumId w:val="24"/>
  </w:num>
  <w:num w:numId="39">
    <w:abstractNumId w:val="42"/>
  </w:num>
  <w:num w:numId="40">
    <w:abstractNumId w:val="8"/>
  </w:num>
  <w:num w:numId="41">
    <w:abstractNumId w:val="25"/>
  </w:num>
  <w:num w:numId="42">
    <w:abstractNumId w:val="34"/>
  </w:num>
  <w:num w:numId="43">
    <w:abstractNumId w:val="37"/>
  </w:num>
  <w:num w:numId="4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7"/>
  </w:num>
  <w:num w:numId="46">
    <w:abstractNumId w:val="41"/>
  </w:num>
  <w:num w:numId="47">
    <w:abstractNumId w:val="45"/>
  </w:num>
  <w:num w:numId="48">
    <w:abstractNumId w:val="32"/>
  </w:num>
  <w:num w:numId="49">
    <w:abstractNumId w:val="0"/>
  </w:num>
  <w:num w:numId="50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49AF"/>
    <w:rsid w:val="00004CB6"/>
    <w:rsid w:val="00080A6E"/>
    <w:rsid w:val="000A16C2"/>
    <w:rsid w:val="000A6127"/>
    <w:rsid w:val="000C1E3D"/>
    <w:rsid w:val="000E2E18"/>
    <w:rsid w:val="000F3B73"/>
    <w:rsid w:val="00122340"/>
    <w:rsid w:val="00122ECF"/>
    <w:rsid w:val="0015720E"/>
    <w:rsid w:val="00162CCE"/>
    <w:rsid w:val="00172D9D"/>
    <w:rsid w:val="00184F81"/>
    <w:rsid w:val="001925E9"/>
    <w:rsid w:val="001A0D01"/>
    <w:rsid w:val="001A2AC2"/>
    <w:rsid w:val="001A4F68"/>
    <w:rsid w:val="001B0861"/>
    <w:rsid w:val="001D4744"/>
    <w:rsid w:val="001D4D26"/>
    <w:rsid w:val="001E59FD"/>
    <w:rsid w:val="001F60B2"/>
    <w:rsid w:val="00215B01"/>
    <w:rsid w:val="00233F3C"/>
    <w:rsid w:val="002550D7"/>
    <w:rsid w:val="00264B05"/>
    <w:rsid w:val="002709F3"/>
    <w:rsid w:val="002A5D61"/>
    <w:rsid w:val="00304479"/>
    <w:rsid w:val="00335A14"/>
    <w:rsid w:val="00374275"/>
    <w:rsid w:val="00391F0E"/>
    <w:rsid w:val="003E1DAD"/>
    <w:rsid w:val="003F6B8A"/>
    <w:rsid w:val="00420912"/>
    <w:rsid w:val="00433D29"/>
    <w:rsid w:val="0044741C"/>
    <w:rsid w:val="004614E1"/>
    <w:rsid w:val="00483554"/>
    <w:rsid w:val="00491365"/>
    <w:rsid w:val="004971B0"/>
    <w:rsid w:val="004B339C"/>
    <w:rsid w:val="004B7BED"/>
    <w:rsid w:val="004C5B8B"/>
    <w:rsid w:val="00516279"/>
    <w:rsid w:val="00531A33"/>
    <w:rsid w:val="00533E89"/>
    <w:rsid w:val="0055035D"/>
    <w:rsid w:val="0057007D"/>
    <w:rsid w:val="00585038"/>
    <w:rsid w:val="005918DF"/>
    <w:rsid w:val="005A2E0A"/>
    <w:rsid w:val="005A6C97"/>
    <w:rsid w:val="00601427"/>
    <w:rsid w:val="00612191"/>
    <w:rsid w:val="006125B1"/>
    <w:rsid w:val="00627E7F"/>
    <w:rsid w:val="00633871"/>
    <w:rsid w:val="006A12E6"/>
    <w:rsid w:val="006C3728"/>
    <w:rsid w:val="006D2B78"/>
    <w:rsid w:val="00703225"/>
    <w:rsid w:val="007561E2"/>
    <w:rsid w:val="00781B40"/>
    <w:rsid w:val="007865DB"/>
    <w:rsid w:val="007948DC"/>
    <w:rsid w:val="007C0889"/>
    <w:rsid w:val="00801308"/>
    <w:rsid w:val="00802C9B"/>
    <w:rsid w:val="00827F35"/>
    <w:rsid w:val="00834280"/>
    <w:rsid w:val="00841FEB"/>
    <w:rsid w:val="00865642"/>
    <w:rsid w:val="008B2B98"/>
    <w:rsid w:val="008B57CC"/>
    <w:rsid w:val="008D08F1"/>
    <w:rsid w:val="008E6852"/>
    <w:rsid w:val="008F46A8"/>
    <w:rsid w:val="00932BEE"/>
    <w:rsid w:val="00933A1C"/>
    <w:rsid w:val="00934787"/>
    <w:rsid w:val="00945270"/>
    <w:rsid w:val="00950003"/>
    <w:rsid w:val="00966F4D"/>
    <w:rsid w:val="009C00F0"/>
    <w:rsid w:val="009F744A"/>
    <w:rsid w:val="00A0039F"/>
    <w:rsid w:val="00A57701"/>
    <w:rsid w:val="00A64D8E"/>
    <w:rsid w:val="00A650BE"/>
    <w:rsid w:val="00AA4880"/>
    <w:rsid w:val="00AB32AB"/>
    <w:rsid w:val="00AE49AF"/>
    <w:rsid w:val="00AF2E0A"/>
    <w:rsid w:val="00B035DE"/>
    <w:rsid w:val="00B05EAC"/>
    <w:rsid w:val="00B35269"/>
    <w:rsid w:val="00B554BC"/>
    <w:rsid w:val="00B56709"/>
    <w:rsid w:val="00B82F26"/>
    <w:rsid w:val="00B85466"/>
    <w:rsid w:val="00BC006B"/>
    <w:rsid w:val="00BE49CB"/>
    <w:rsid w:val="00C267A6"/>
    <w:rsid w:val="00C41366"/>
    <w:rsid w:val="00CD6911"/>
    <w:rsid w:val="00D06E34"/>
    <w:rsid w:val="00D22ED0"/>
    <w:rsid w:val="00D47DEB"/>
    <w:rsid w:val="00D60AE1"/>
    <w:rsid w:val="00D800A2"/>
    <w:rsid w:val="00DB255C"/>
    <w:rsid w:val="00DB2A08"/>
    <w:rsid w:val="00E259EE"/>
    <w:rsid w:val="00E344A0"/>
    <w:rsid w:val="00E44A51"/>
    <w:rsid w:val="00E60872"/>
    <w:rsid w:val="00E62F84"/>
    <w:rsid w:val="00EC5EC6"/>
    <w:rsid w:val="00ED6FFD"/>
    <w:rsid w:val="00EF6E44"/>
    <w:rsid w:val="00EF77E1"/>
    <w:rsid w:val="00F04454"/>
    <w:rsid w:val="00F2022D"/>
    <w:rsid w:val="00F60285"/>
    <w:rsid w:val="00F71845"/>
    <w:rsid w:val="00F80951"/>
    <w:rsid w:val="00F90A2C"/>
    <w:rsid w:val="00FB2A6C"/>
    <w:rsid w:val="00FC4A62"/>
    <w:rsid w:val="00FF0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3E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533E8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H3,&quot;Сапфир&quot;"/>
    <w:basedOn w:val="a"/>
    <w:next w:val="a"/>
    <w:link w:val="30"/>
    <w:qFormat/>
    <w:rsid w:val="00AE49AF"/>
    <w:pPr>
      <w:keepNext/>
      <w:jc w:val="right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3E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533E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AE49A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AE49AF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4">
    <w:name w:val="Без интервала Знак"/>
    <w:basedOn w:val="a0"/>
    <w:link w:val="a3"/>
    <w:rsid w:val="00AE49AF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nformat">
    <w:name w:val="ConsPlusNonformat"/>
    <w:uiPriority w:val="99"/>
    <w:rsid w:val="00AE49AF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List Paragraph"/>
    <w:basedOn w:val="a"/>
    <w:qFormat/>
    <w:rsid w:val="00AE49AF"/>
  </w:style>
  <w:style w:type="paragraph" w:customStyle="1" w:styleId="normal">
    <w:name w:val="normal"/>
    <w:rsid w:val="00AE49AF"/>
    <w:pPr>
      <w:pBdr>
        <w:top w:val="nil"/>
        <w:left w:val="nil"/>
        <w:bottom w:val="nil"/>
        <w:right w:val="nil"/>
        <w:between w:val="nil"/>
      </w:pBdr>
      <w:spacing w:after="160" w:line="259" w:lineRule="auto"/>
    </w:pPr>
    <w:rPr>
      <w:rFonts w:ascii="Calibri" w:eastAsia="Calibri" w:hAnsi="Calibri" w:cs="Calibri"/>
      <w:color w:val="000000"/>
      <w:lang w:eastAsia="ru-RU"/>
    </w:rPr>
  </w:style>
  <w:style w:type="paragraph" w:customStyle="1" w:styleId="Default">
    <w:name w:val="Default"/>
    <w:rsid w:val="00AE49A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unhideWhenUsed/>
    <w:rsid w:val="00AE49A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AE49A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nhideWhenUsed/>
    <w:rsid w:val="004614E1"/>
    <w:pPr>
      <w:jc w:val="both"/>
    </w:pPr>
    <w:rPr>
      <w:sz w:val="28"/>
    </w:rPr>
  </w:style>
  <w:style w:type="character" w:customStyle="1" w:styleId="a9">
    <w:name w:val="Основной текст Знак"/>
    <w:basedOn w:val="a0"/>
    <w:link w:val="a8"/>
    <w:rsid w:val="004614E1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a">
    <w:name w:val="Table Grid"/>
    <w:basedOn w:val="a1"/>
    <w:uiPriority w:val="59"/>
    <w:rsid w:val="004614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nhideWhenUsed/>
    <w:rsid w:val="0030447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30447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link w:val="ConsPlusNormal0"/>
    <w:qFormat/>
    <w:rsid w:val="003044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rsid w:val="0030447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7">
    <w:name w:val="Style7"/>
    <w:basedOn w:val="a"/>
    <w:qFormat/>
    <w:rsid w:val="00304479"/>
    <w:pPr>
      <w:widowControl w:val="0"/>
      <w:autoSpaceDE w:val="0"/>
      <w:autoSpaceDN w:val="0"/>
      <w:adjustRightInd w:val="0"/>
      <w:spacing w:line="273" w:lineRule="exact"/>
      <w:ind w:firstLine="1200"/>
      <w:jc w:val="both"/>
    </w:pPr>
  </w:style>
  <w:style w:type="character" w:customStyle="1" w:styleId="FontStyle34">
    <w:name w:val="Font Style34"/>
    <w:rsid w:val="00304479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rsid w:val="00304479"/>
    <w:rPr>
      <w:rFonts w:ascii="Times New Roman" w:hAnsi="Times New Roman" w:cs="Times New Roman"/>
      <w:sz w:val="22"/>
      <w:szCs w:val="22"/>
    </w:rPr>
  </w:style>
  <w:style w:type="character" w:customStyle="1" w:styleId="FontStyle31">
    <w:name w:val="Font Style31"/>
    <w:qFormat/>
    <w:rsid w:val="00304479"/>
    <w:rPr>
      <w:rFonts w:ascii="Times New Roman" w:hAnsi="Times New Roman" w:cs="Times New Roman"/>
      <w:b/>
      <w:bCs/>
      <w:sz w:val="20"/>
      <w:szCs w:val="20"/>
    </w:rPr>
  </w:style>
  <w:style w:type="paragraph" w:styleId="ab">
    <w:name w:val="Plain Text"/>
    <w:basedOn w:val="a"/>
    <w:link w:val="ac"/>
    <w:uiPriority w:val="99"/>
    <w:rsid w:val="008E6852"/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uiPriority w:val="99"/>
    <w:rsid w:val="008E685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0">
    <w:name w:val="a6"/>
    <w:basedOn w:val="a"/>
    <w:rsid w:val="008E6852"/>
    <w:pPr>
      <w:spacing w:before="100" w:beforeAutospacing="1" w:after="100" w:afterAutospacing="1"/>
    </w:pPr>
    <w:rPr>
      <w:lang w:bidi="mr-IN"/>
    </w:rPr>
  </w:style>
  <w:style w:type="paragraph" w:styleId="ad">
    <w:name w:val="Normal (Web)"/>
    <w:basedOn w:val="a"/>
    <w:link w:val="ae"/>
    <w:uiPriority w:val="99"/>
    <w:rsid w:val="008E6852"/>
    <w:pPr>
      <w:spacing w:before="100" w:beforeAutospacing="1" w:after="100" w:afterAutospacing="1"/>
    </w:pPr>
    <w:rPr>
      <w:lang w:bidi="mr-IN"/>
    </w:rPr>
  </w:style>
  <w:style w:type="character" w:customStyle="1" w:styleId="ae">
    <w:name w:val="Обычный (веб) Знак"/>
    <w:link w:val="ad"/>
    <w:locked/>
    <w:rsid w:val="008E6852"/>
    <w:rPr>
      <w:rFonts w:ascii="Times New Roman" w:eastAsia="Times New Roman" w:hAnsi="Times New Roman" w:cs="Times New Roman"/>
      <w:sz w:val="24"/>
      <w:szCs w:val="24"/>
      <w:lang w:eastAsia="ru-RU" w:bidi="mr-IN"/>
    </w:rPr>
  </w:style>
  <w:style w:type="paragraph" w:styleId="af">
    <w:name w:val="footer"/>
    <w:basedOn w:val="a"/>
    <w:link w:val="af0"/>
    <w:uiPriority w:val="99"/>
    <w:rsid w:val="00533E89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f0">
    <w:name w:val="Нижний колонтитул Знак"/>
    <w:basedOn w:val="a0"/>
    <w:link w:val="af"/>
    <w:uiPriority w:val="99"/>
    <w:rsid w:val="00533E89"/>
    <w:rPr>
      <w:rFonts w:ascii="Calibri" w:eastAsia="Times New Roman" w:hAnsi="Calibri" w:cs="Times New Roman"/>
      <w:lang w:eastAsia="ru-RU"/>
    </w:rPr>
  </w:style>
  <w:style w:type="character" w:styleId="af1">
    <w:name w:val="page number"/>
    <w:basedOn w:val="a0"/>
    <w:uiPriority w:val="99"/>
    <w:rsid w:val="00533E89"/>
  </w:style>
  <w:style w:type="character" w:customStyle="1" w:styleId="21">
    <w:name w:val="Основной текст (2)_"/>
    <w:basedOn w:val="a0"/>
    <w:link w:val="22"/>
    <w:rsid w:val="00533E89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33E89"/>
    <w:pPr>
      <w:widowControl w:val="0"/>
      <w:shd w:val="clear" w:color="auto" w:fill="FFFFFF"/>
      <w:spacing w:line="322" w:lineRule="exact"/>
      <w:ind w:hanging="400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FontStyle38">
    <w:name w:val="Font Style38"/>
    <w:rsid w:val="00533E89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Cell">
    <w:name w:val="ConsPlusCell"/>
    <w:uiPriority w:val="99"/>
    <w:rsid w:val="00533E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8"/>
      <w:szCs w:val="28"/>
      <w:lang w:eastAsia="ru-RU"/>
    </w:rPr>
  </w:style>
  <w:style w:type="paragraph" w:styleId="af2">
    <w:name w:val="Body Text Indent"/>
    <w:basedOn w:val="a"/>
    <w:link w:val="af3"/>
    <w:unhideWhenUsed/>
    <w:rsid w:val="00491365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4913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49136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4913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Indent 2"/>
    <w:basedOn w:val="a"/>
    <w:link w:val="26"/>
    <w:uiPriority w:val="99"/>
    <w:unhideWhenUsed/>
    <w:rsid w:val="00491365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rsid w:val="004913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Hyperlink"/>
    <w:basedOn w:val="a0"/>
    <w:uiPriority w:val="99"/>
    <w:unhideWhenUsed/>
    <w:rsid w:val="00491365"/>
    <w:rPr>
      <w:color w:val="0000FF"/>
      <w:u w:val="single"/>
    </w:rPr>
  </w:style>
  <w:style w:type="paragraph" w:styleId="af5">
    <w:name w:val="Title"/>
    <w:basedOn w:val="a"/>
    <w:link w:val="af6"/>
    <w:qFormat/>
    <w:rsid w:val="00491365"/>
    <w:pPr>
      <w:jc w:val="center"/>
    </w:pPr>
    <w:rPr>
      <w:b/>
      <w:sz w:val="32"/>
      <w:szCs w:val="20"/>
    </w:rPr>
  </w:style>
  <w:style w:type="character" w:customStyle="1" w:styleId="af6">
    <w:name w:val="Название Знак"/>
    <w:basedOn w:val="a0"/>
    <w:link w:val="af5"/>
    <w:rsid w:val="0049136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7">
    <w:name w:val="Таблицы (моноширинный)"/>
    <w:basedOn w:val="a"/>
    <w:next w:val="a"/>
    <w:rsid w:val="0049136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consplusnormal1">
    <w:name w:val="consplusnormal"/>
    <w:basedOn w:val="a"/>
    <w:rsid w:val="00491365"/>
    <w:pPr>
      <w:spacing w:before="100" w:beforeAutospacing="1" w:after="100" w:afterAutospacing="1"/>
    </w:pPr>
    <w:rPr>
      <w:rFonts w:ascii="Tahoma" w:hAnsi="Tahoma" w:cs="Tahoma"/>
      <w:color w:val="514F50"/>
      <w:sz w:val="13"/>
      <w:szCs w:val="13"/>
    </w:rPr>
  </w:style>
  <w:style w:type="paragraph" w:customStyle="1" w:styleId="ConsNormal">
    <w:name w:val="ConsNormal"/>
    <w:qFormat/>
    <w:rsid w:val="00491365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8">
    <w:name w:val="Цветовое выделение"/>
    <w:uiPriority w:val="99"/>
    <w:rsid w:val="00491365"/>
    <w:rPr>
      <w:b/>
      <w:bCs/>
      <w:color w:val="26282F"/>
    </w:rPr>
  </w:style>
  <w:style w:type="character" w:customStyle="1" w:styleId="af9">
    <w:name w:val="Гипертекстовая ссылка"/>
    <w:basedOn w:val="af8"/>
    <w:uiPriority w:val="99"/>
    <w:rsid w:val="00491365"/>
    <w:rPr>
      <w:color w:val="106BBE"/>
    </w:rPr>
  </w:style>
  <w:style w:type="paragraph" w:styleId="afa">
    <w:name w:val="header"/>
    <w:basedOn w:val="a"/>
    <w:link w:val="afb"/>
    <w:uiPriority w:val="99"/>
    <w:unhideWhenUsed/>
    <w:rsid w:val="00491365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913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basedOn w:val="a0"/>
    <w:uiPriority w:val="99"/>
    <w:rsid w:val="00D06E34"/>
    <w:rPr>
      <w:rFonts w:ascii="Times New Roman" w:hAnsi="Times New Roman" w:cs="Times New Roman"/>
      <w:sz w:val="16"/>
      <w:szCs w:val="16"/>
    </w:rPr>
  </w:style>
  <w:style w:type="paragraph" w:customStyle="1" w:styleId="11">
    <w:name w:val="Без интервала1"/>
    <w:rsid w:val="00601427"/>
    <w:pPr>
      <w:spacing w:after="0" w:line="240" w:lineRule="auto"/>
    </w:pPr>
    <w:rPr>
      <w:rFonts w:ascii="Calibri" w:eastAsia="Times New Roman" w:hAnsi="Calibri" w:cs="Times New Roman"/>
    </w:rPr>
  </w:style>
  <w:style w:type="paragraph" w:styleId="afc">
    <w:name w:val="caption"/>
    <w:basedOn w:val="a"/>
    <w:qFormat/>
    <w:rsid w:val="00601427"/>
    <w:pPr>
      <w:jc w:val="center"/>
    </w:pPr>
    <w:rPr>
      <w:b/>
      <w:sz w:val="28"/>
      <w:szCs w:val="20"/>
    </w:rPr>
  </w:style>
  <w:style w:type="character" w:styleId="afd">
    <w:name w:val="Strong"/>
    <w:basedOn w:val="a0"/>
    <w:qFormat/>
    <w:rsid w:val="00601427"/>
    <w:rPr>
      <w:b/>
      <w:bCs/>
    </w:rPr>
  </w:style>
  <w:style w:type="paragraph" w:customStyle="1" w:styleId="14">
    <w:name w:val="Обычный +14"/>
    <w:basedOn w:val="ConsPlusNormal"/>
    <w:rsid w:val="005A2E0A"/>
    <w:rPr>
      <w:sz w:val="28"/>
      <w:szCs w:val="20"/>
    </w:rPr>
  </w:style>
  <w:style w:type="paragraph" w:customStyle="1" w:styleId="afe">
    <w:name w:val="Знак Знак Знак Знак Знак Знак Знак"/>
    <w:basedOn w:val="a"/>
    <w:rsid w:val="005A2E0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qFormat/>
    <w:rsid w:val="005A2E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f">
    <w:name w:val="Прижатый влево"/>
    <w:basedOn w:val="a"/>
    <w:next w:val="a"/>
    <w:uiPriority w:val="99"/>
    <w:rsid w:val="005A2E0A"/>
    <w:pPr>
      <w:autoSpaceDE w:val="0"/>
      <w:autoSpaceDN w:val="0"/>
      <w:adjustRightInd w:val="0"/>
    </w:pPr>
    <w:rPr>
      <w:rFonts w:ascii="Arial" w:hAnsi="Arial"/>
    </w:rPr>
  </w:style>
  <w:style w:type="paragraph" w:styleId="HTML">
    <w:name w:val="HTML Preformatted"/>
    <w:basedOn w:val="a"/>
    <w:link w:val="HTML0"/>
    <w:uiPriority w:val="99"/>
    <w:rsid w:val="005A2E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A2E0A"/>
    <w:rPr>
      <w:rFonts w:ascii="Courier New" w:eastAsia="Times New Roman" w:hAnsi="Courier New" w:cs="Times New Roman"/>
      <w:sz w:val="20"/>
      <w:szCs w:val="20"/>
    </w:rPr>
  </w:style>
  <w:style w:type="paragraph" w:customStyle="1" w:styleId="aff0">
    <w:name w:val="Знак"/>
    <w:basedOn w:val="a"/>
    <w:uiPriority w:val="99"/>
    <w:rsid w:val="005A2E0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TextList">
    <w:name w:val="TextList"/>
    <w:basedOn w:val="a"/>
    <w:uiPriority w:val="99"/>
    <w:rsid w:val="005A2E0A"/>
    <w:pPr>
      <w:autoSpaceDE w:val="0"/>
      <w:autoSpaceDN w:val="0"/>
      <w:adjustRightInd w:val="0"/>
      <w:ind w:firstLine="567"/>
      <w:jc w:val="both"/>
    </w:pPr>
    <w:rPr>
      <w:sz w:val="26"/>
      <w:szCs w:val="26"/>
    </w:rPr>
  </w:style>
  <w:style w:type="paragraph" w:customStyle="1" w:styleId="TextBas">
    <w:name w:val="TextBas"/>
    <w:basedOn w:val="a"/>
    <w:uiPriority w:val="99"/>
    <w:rsid w:val="005A2E0A"/>
    <w:pPr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punct">
    <w:name w:val="punct"/>
    <w:basedOn w:val="a"/>
    <w:rsid w:val="005A2E0A"/>
    <w:pPr>
      <w:numPr>
        <w:numId w:val="27"/>
      </w:numPr>
      <w:autoSpaceDE w:val="0"/>
      <w:autoSpaceDN w:val="0"/>
      <w:adjustRightInd w:val="0"/>
      <w:spacing w:line="360" w:lineRule="auto"/>
      <w:jc w:val="both"/>
    </w:pPr>
    <w:rPr>
      <w:sz w:val="26"/>
      <w:szCs w:val="26"/>
    </w:rPr>
  </w:style>
  <w:style w:type="paragraph" w:customStyle="1" w:styleId="subpunct">
    <w:name w:val="subpunct"/>
    <w:basedOn w:val="a"/>
    <w:rsid w:val="005A2E0A"/>
    <w:pPr>
      <w:numPr>
        <w:ilvl w:val="1"/>
        <w:numId w:val="27"/>
      </w:numPr>
      <w:autoSpaceDE w:val="0"/>
      <w:autoSpaceDN w:val="0"/>
      <w:adjustRightInd w:val="0"/>
      <w:spacing w:line="360" w:lineRule="auto"/>
      <w:jc w:val="both"/>
    </w:pPr>
    <w:rPr>
      <w:sz w:val="26"/>
      <w:szCs w:val="26"/>
      <w:lang w:val="en-US"/>
    </w:rPr>
  </w:style>
  <w:style w:type="paragraph" w:styleId="aff1">
    <w:name w:val="annotation text"/>
    <w:basedOn w:val="a"/>
    <w:link w:val="aff2"/>
    <w:uiPriority w:val="99"/>
    <w:rsid w:val="005A2E0A"/>
    <w:rPr>
      <w:rFonts w:ascii="Tms Rmn" w:hAnsi="Tms Rmn"/>
      <w:sz w:val="20"/>
      <w:szCs w:val="20"/>
    </w:rPr>
  </w:style>
  <w:style w:type="character" w:customStyle="1" w:styleId="aff2">
    <w:name w:val="Текст примечания Знак"/>
    <w:basedOn w:val="a0"/>
    <w:link w:val="aff1"/>
    <w:uiPriority w:val="99"/>
    <w:rsid w:val="005A2E0A"/>
    <w:rPr>
      <w:rFonts w:ascii="Tms Rmn" w:eastAsia="Times New Roman" w:hAnsi="Tms Rmn" w:cs="Times New Roman"/>
      <w:sz w:val="20"/>
      <w:szCs w:val="20"/>
    </w:rPr>
  </w:style>
  <w:style w:type="paragraph" w:styleId="aff3">
    <w:name w:val="footnote text"/>
    <w:basedOn w:val="a"/>
    <w:link w:val="aff4"/>
    <w:uiPriority w:val="99"/>
    <w:rsid w:val="005A2E0A"/>
    <w:rPr>
      <w:sz w:val="20"/>
      <w:szCs w:val="20"/>
    </w:rPr>
  </w:style>
  <w:style w:type="character" w:customStyle="1" w:styleId="aff4">
    <w:name w:val="Текст сноски Знак"/>
    <w:basedOn w:val="a0"/>
    <w:link w:val="aff3"/>
    <w:uiPriority w:val="99"/>
    <w:rsid w:val="005A2E0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Не вступил в силу"/>
    <w:uiPriority w:val="99"/>
    <w:rsid w:val="005A2E0A"/>
    <w:rPr>
      <w:rFonts w:cs="Times New Roman"/>
      <w:color w:val="000000"/>
      <w:shd w:val="clear" w:color="auto" w:fill="D8EDE8"/>
    </w:rPr>
  </w:style>
  <w:style w:type="character" w:customStyle="1" w:styleId="13pt">
    <w:name w:val="Основной текст + 13 pt"/>
    <w:rsid w:val="005A2E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ff6">
    <w:name w:val="Основной текст_"/>
    <w:link w:val="12"/>
    <w:rsid w:val="005A2E0A"/>
    <w:rPr>
      <w:sz w:val="25"/>
      <w:szCs w:val="25"/>
      <w:shd w:val="clear" w:color="auto" w:fill="FFFFFF"/>
    </w:rPr>
  </w:style>
  <w:style w:type="paragraph" w:customStyle="1" w:styleId="12">
    <w:name w:val="Основной текст1"/>
    <w:basedOn w:val="a"/>
    <w:link w:val="aff6"/>
    <w:rsid w:val="005A2E0A"/>
    <w:pPr>
      <w:shd w:val="clear" w:color="auto" w:fill="FFFFFF"/>
      <w:spacing w:before="300" w:after="300" w:line="331" w:lineRule="exac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FootnoteTextChar">
    <w:name w:val="Footnote Text Char"/>
    <w:locked/>
    <w:rsid w:val="005A2E0A"/>
    <w:rPr>
      <w:lang w:val="ru-RU" w:eastAsia="ru-RU" w:bidi="ar-SA"/>
    </w:rPr>
  </w:style>
  <w:style w:type="character" w:styleId="aff7">
    <w:name w:val="footnote reference"/>
    <w:rsid w:val="005A2E0A"/>
    <w:rPr>
      <w:rFonts w:cs="Times New Roman"/>
      <w:vertAlign w:val="superscript"/>
    </w:rPr>
  </w:style>
  <w:style w:type="character" w:customStyle="1" w:styleId="-">
    <w:name w:val="Интернет-ссылка"/>
    <w:rsid w:val="000C1E3D"/>
    <w:rPr>
      <w:color w:val="000080"/>
      <w:u w:val="single"/>
    </w:rPr>
  </w:style>
  <w:style w:type="character" w:styleId="aff8">
    <w:name w:val="FollowedHyperlink"/>
    <w:basedOn w:val="a0"/>
    <w:uiPriority w:val="99"/>
    <w:semiHidden/>
    <w:unhideWhenUsed/>
    <w:rsid w:val="00BE49CB"/>
    <w:rPr>
      <w:color w:val="800080"/>
      <w:u w:val="single"/>
    </w:rPr>
  </w:style>
  <w:style w:type="paragraph" w:customStyle="1" w:styleId="font5">
    <w:name w:val="font5"/>
    <w:basedOn w:val="a"/>
    <w:rsid w:val="00BE49CB"/>
    <w:pPr>
      <w:spacing w:before="100" w:beforeAutospacing="1" w:after="100" w:afterAutospacing="1"/>
    </w:pPr>
    <w:rPr>
      <w:rFonts w:ascii="Courier New" w:hAnsi="Courier New" w:cs="Courier New"/>
      <w:b/>
      <w:bCs/>
      <w:sz w:val="22"/>
      <w:szCs w:val="22"/>
    </w:rPr>
  </w:style>
  <w:style w:type="paragraph" w:customStyle="1" w:styleId="xl65">
    <w:name w:val="xl65"/>
    <w:basedOn w:val="a"/>
    <w:rsid w:val="00BE49CB"/>
    <w:pPr>
      <w:spacing w:before="100" w:beforeAutospacing="1" w:after="100" w:afterAutospacing="1"/>
    </w:pPr>
  </w:style>
  <w:style w:type="paragraph" w:customStyle="1" w:styleId="xl66">
    <w:name w:val="xl66"/>
    <w:basedOn w:val="a"/>
    <w:rsid w:val="00BE49CB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BE49CB"/>
    <w:pPr>
      <w:spacing w:before="100" w:beforeAutospacing="1" w:after="100" w:afterAutospacing="1"/>
      <w:jc w:val="right"/>
    </w:pPr>
  </w:style>
  <w:style w:type="paragraph" w:customStyle="1" w:styleId="xl68">
    <w:name w:val="xl68"/>
    <w:basedOn w:val="a"/>
    <w:rsid w:val="00BE49CB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BE49CB"/>
    <w:pP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70">
    <w:name w:val="xl70"/>
    <w:basedOn w:val="a"/>
    <w:rsid w:val="00BE49CB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b/>
      <w:bCs/>
      <w:color w:val="000000"/>
      <w:sz w:val="22"/>
      <w:szCs w:val="22"/>
    </w:rPr>
  </w:style>
  <w:style w:type="paragraph" w:customStyle="1" w:styleId="xl71">
    <w:name w:val="xl71"/>
    <w:basedOn w:val="a"/>
    <w:rsid w:val="00BE49CB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Courier New" w:hAnsi="Courier New" w:cs="Courier New"/>
      <w:b/>
      <w:bCs/>
      <w:color w:val="000000"/>
      <w:sz w:val="22"/>
      <w:szCs w:val="22"/>
    </w:rPr>
  </w:style>
  <w:style w:type="paragraph" w:customStyle="1" w:styleId="xl72">
    <w:name w:val="xl72"/>
    <w:basedOn w:val="a"/>
    <w:rsid w:val="00BE49C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b/>
      <w:bCs/>
      <w:color w:val="000000"/>
      <w:sz w:val="22"/>
      <w:szCs w:val="22"/>
    </w:rPr>
  </w:style>
  <w:style w:type="paragraph" w:customStyle="1" w:styleId="xl73">
    <w:name w:val="xl73"/>
    <w:basedOn w:val="a"/>
    <w:rsid w:val="00BE49C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ourier New" w:hAnsi="Courier New" w:cs="Courier New"/>
      <w:b/>
      <w:bCs/>
      <w:color w:val="000000"/>
      <w:sz w:val="22"/>
      <w:szCs w:val="22"/>
    </w:rPr>
  </w:style>
  <w:style w:type="paragraph" w:customStyle="1" w:styleId="xl74">
    <w:name w:val="xl74"/>
    <w:basedOn w:val="a"/>
    <w:rsid w:val="00BE4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ourier New" w:hAnsi="Courier New" w:cs="Courier New"/>
      <w:b/>
      <w:bCs/>
      <w:sz w:val="22"/>
      <w:szCs w:val="22"/>
    </w:rPr>
  </w:style>
  <w:style w:type="paragraph" w:customStyle="1" w:styleId="xl75">
    <w:name w:val="xl75"/>
    <w:basedOn w:val="a"/>
    <w:rsid w:val="00BE49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ourier New" w:hAnsi="Courier New" w:cs="Courier New"/>
      <w:sz w:val="22"/>
      <w:szCs w:val="22"/>
    </w:rPr>
  </w:style>
  <w:style w:type="paragraph" w:customStyle="1" w:styleId="xl76">
    <w:name w:val="xl76"/>
    <w:basedOn w:val="a"/>
    <w:rsid w:val="00BE49C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ourier New" w:hAnsi="Courier New" w:cs="Courier New"/>
      <w:b/>
      <w:bCs/>
      <w:sz w:val="22"/>
      <w:szCs w:val="22"/>
    </w:rPr>
  </w:style>
  <w:style w:type="paragraph" w:customStyle="1" w:styleId="xl77">
    <w:name w:val="xl77"/>
    <w:basedOn w:val="a"/>
    <w:rsid w:val="00BE49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ourier New" w:hAnsi="Courier New" w:cs="Courier New"/>
      <w:b/>
      <w:bCs/>
      <w:sz w:val="22"/>
      <w:szCs w:val="22"/>
    </w:rPr>
  </w:style>
  <w:style w:type="paragraph" w:customStyle="1" w:styleId="xl78">
    <w:name w:val="xl78"/>
    <w:basedOn w:val="a"/>
    <w:rsid w:val="00BE49C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ourier New" w:hAnsi="Courier New" w:cs="Courier New"/>
      <w:b/>
      <w:bCs/>
      <w:sz w:val="22"/>
      <w:szCs w:val="22"/>
    </w:rPr>
  </w:style>
  <w:style w:type="paragraph" w:customStyle="1" w:styleId="xl79">
    <w:name w:val="xl79"/>
    <w:basedOn w:val="a"/>
    <w:rsid w:val="00BE49C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ourier New" w:hAnsi="Courier New" w:cs="Courier New"/>
      <w:sz w:val="22"/>
      <w:szCs w:val="22"/>
    </w:rPr>
  </w:style>
  <w:style w:type="paragraph" w:customStyle="1" w:styleId="xl80">
    <w:name w:val="xl80"/>
    <w:basedOn w:val="a"/>
    <w:rsid w:val="00BE49C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ourier New" w:hAnsi="Courier New" w:cs="Courier New"/>
      <w:b/>
      <w:bCs/>
      <w:sz w:val="22"/>
      <w:szCs w:val="22"/>
    </w:rPr>
  </w:style>
  <w:style w:type="paragraph" w:customStyle="1" w:styleId="xl81">
    <w:name w:val="xl81"/>
    <w:basedOn w:val="a"/>
    <w:rsid w:val="00BE49C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ourier New" w:hAnsi="Courier New" w:cs="Courier New"/>
      <w:sz w:val="22"/>
      <w:szCs w:val="22"/>
    </w:rPr>
  </w:style>
  <w:style w:type="paragraph" w:customStyle="1" w:styleId="xl82">
    <w:name w:val="xl82"/>
    <w:basedOn w:val="a"/>
    <w:rsid w:val="00BE49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ourier New" w:hAnsi="Courier New" w:cs="Courier New"/>
      <w:sz w:val="22"/>
      <w:szCs w:val="22"/>
    </w:rPr>
  </w:style>
  <w:style w:type="paragraph" w:customStyle="1" w:styleId="xl83">
    <w:name w:val="xl83"/>
    <w:basedOn w:val="a"/>
    <w:rsid w:val="00BE49C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ourier New" w:hAnsi="Courier New" w:cs="Courier New"/>
      <w:sz w:val="22"/>
      <w:szCs w:val="22"/>
    </w:rPr>
  </w:style>
  <w:style w:type="paragraph" w:customStyle="1" w:styleId="xl84">
    <w:name w:val="xl84"/>
    <w:basedOn w:val="a"/>
    <w:rsid w:val="00BE49C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ourier New" w:hAnsi="Courier New" w:cs="Courier New"/>
      <w:sz w:val="22"/>
      <w:szCs w:val="22"/>
    </w:rPr>
  </w:style>
  <w:style w:type="paragraph" w:customStyle="1" w:styleId="xl85">
    <w:name w:val="xl85"/>
    <w:basedOn w:val="a"/>
    <w:rsid w:val="00BE49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ourier New" w:hAnsi="Courier New" w:cs="Courier New"/>
      <w:b/>
      <w:bCs/>
      <w:i/>
      <w:iCs/>
      <w:sz w:val="22"/>
      <w:szCs w:val="22"/>
    </w:rPr>
  </w:style>
  <w:style w:type="paragraph" w:customStyle="1" w:styleId="xl86">
    <w:name w:val="xl86"/>
    <w:basedOn w:val="a"/>
    <w:rsid w:val="00BE49C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ourier New" w:hAnsi="Courier New" w:cs="Courier New"/>
      <w:b/>
      <w:bCs/>
      <w:sz w:val="22"/>
      <w:szCs w:val="22"/>
    </w:rPr>
  </w:style>
  <w:style w:type="paragraph" w:customStyle="1" w:styleId="xl87">
    <w:name w:val="xl87"/>
    <w:basedOn w:val="a"/>
    <w:rsid w:val="00BE4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ourier New" w:hAnsi="Courier New" w:cs="Courier New"/>
      <w:sz w:val="22"/>
      <w:szCs w:val="22"/>
    </w:rPr>
  </w:style>
  <w:style w:type="paragraph" w:customStyle="1" w:styleId="xl88">
    <w:name w:val="xl88"/>
    <w:basedOn w:val="a"/>
    <w:rsid w:val="00BE49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ourier New" w:hAnsi="Courier New" w:cs="Courier New"/>
      <w:sz w:val="22"/>
      <w:szCs w:val="22"/>
    </w:rPr>
  </w:style>
  <w:style w:type="paragraph" w:customStyle="1" w:styleId="xl89">
    <w:name w:val="xl89"/>
    <w:basedOn w:val="a"/>
    <w:rsid w:val="00BE49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ourier New" w:hAnsi="Courier New" w:cs="Courier New"/>
      <w:b/>
      <w:bCs/>
      <w:sz w:val="22"/>
      <w:szCs w:val="22"/>
    </w:rPr>
  </w:style>
  <w:style w:type="paragraph" w:customStyle="1" w:styleId="xl90">
    <w:name w:val="xl90"/>
    <w:basedOn w:val="a"/>
    <w:rsid w:val="00BE49C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ourier New" w:hAnsi="Courier New" w:cs="Courier New"/>
      <w:b/>
      <w:bCs/>
      <w:color w:val="000000"/>
      <w:sz w:val="22"/>
      <w:szCs w:val="22"/>
    </w:rPr>
  </w:style>
  <w:style w:type="paragraph" w:customStyle="1" w:styleId="xl91">
    <w:name w:val="xl91"/>
    <w:basedOn w:val="a"/>
    <w:rsid w:val="00BE49C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ourier New" w:hAnsi="Courier New" w:cs="Courier New"/>
      <w:color w:val="000000"/>
      <w:sz w:val="22"/>
      <w:szCs w:val="22"/>
    </w:rPr>
  </w:style>
  <w:style w:type="paragraph" w:customStyle="1" w:styleId="xl92">
    <w:name w:val="xl92"/>
    <w:basedOn w:val="a"/>
    <w:rsid w:val="00BE49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ourier New" w:hAnsi="Courier New" w:cs="Courier New"/>
      <w:b/>
      <w:bCs/>
      <w:sz w:val="22"/>
      <w:szCs w:val="22"/>
    </w:rPr>
  </w:style>
  <w:style w:type="paragraph" w:customStyle="1" w:styleId="xl93">
    <w:name w:val="xl93"/>
    <w:basedOn w:val="a"/>
    <w:rsid w:val="00BE49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ourier New" w:hAnsi="Courier New" w:cs="Courier New"/>
      <w:color w:val="000000"/>
      <w:sz w:val="22"/>
      <w:szCs w:val="22"/>
    </w:rPr>
  </w:style>
  <w:style w:type="paragraph" w:customStyle="1" w:styleId="xl94">
    <w:name w:val="xl94"/>
    <w:basedOn w:val="a"/>
    <w:rsid w:val="00BE49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ourier New" w:hAnsi="Courier New" w:cs="Courier New"/>
      <w:sz w:val="22"/>
      <w:szCs w:val="22"/>
    </w:rPr>
  </w:style>
  <w:style w:type="paragraph" w:customStyle="1" w:styleId="xl95">
    <w:name w:val="xl95"/>
    <w:basedOn w:val="a"/>
    <w:rsid w:val="00BE49C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ourier New" w:hAnsi="Courier New" w:cs="Courier New"/>
      <w:b/>
      <w:bCs/>
      <w:sz w:val="22"/>
      <w:szCs w:val="22"/>
    </w:rPr>
  </w:style>
  <w:style w:type="paragraph" w:customStyle="1" w:styleId="xl96">
    <w:name w:val="xl96"/>
    <w:basedOn w:val="a"/>
    <w:rsid w:val="00BE49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ourier New" w:hAnsi="Courier New" w:cs="Courier New"/>
      <w:b/>
      <w:bCs/>
      <w:sz w:val="22"/>
      <w:szCs w:val="22"/>
    </w:rPr>
  </w:style>
  <w:style w:type="paragraph" w:customStyle="1" w:styleId="xl97">
    <w:name w:val="xl97"/>
    <w:basedOn w:val="a"/>
    <w:rsid w:val="00BE4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b/>
      <w:bCs/>
      <w:color w:val="000000"/>
      <w:sz w:val="22"/>
      <w:szCs w:val="22"/>
    </w:rPr>
  </w:style>
  <w:style w:type="paragraph" w:customStyle="1" w:styleId="xl98">
    <w:name w:val="xl98"/>
    <w:basedOn w:val="a"/>
    <w:rsid w:val="00BE49C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b/>
      <w:bCs/>
      <w:color w:val="000000"/>
      <w:sz w:val="22"/>
      <w:szCs w:val="22"/>
    </w:rPr>
  </w:style>
  <w:style w:type="paragraph" w:customStyle="1" w:styleId="xl99">
    <w:name w:val="xl99"/>
    <w:basedOn w:val="a"/>
    <w:rsid w:val="00BE49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b/>
      <w:bCs/>
      <w:color w:val="000000"/>
      <w:sz w:val="22"/>
      <w:szCs w:val="22"/>
    </w:rPr>
  </w:style>
  <w:style w:type="paragraph" w:customStyle="1" w:styleId="xl100">
    <w:name w:val="xl100"/>
    <w:basedOn w:val="a"/>
    <w:rsid w:val="00BE49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ourier New" w:hAnsi="Courier New" w:cs="Courier New"/>
      <w:b/>
      <w:bCs/>
      <w:sz w:val="22"/>
      <w:szCs w:val="22"/>
    </w:rPr>
  </w:style>
  <w:style w:type="paragraph" w:customStyle="1" w:styleId="xl101">
    <w:name w:val="xl101"/>
    <w:basedOn w:val="a"/>
    <w:rsid w:val="00BE49C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ourier New" w:hAnsi="Courier New" w:cs="Courier New"/>
      <w:b/>
      <w:bCs/>
      <w:sz w:val="22"/>
      <w:szCs w:val="22"/>
    </w:rPr>
  </w:style>
  <w:style w:type="paragraph" w:customStyle="1" w:styleId="xl102">
    <w:name w:val="xl102"/>
    <w:basedOn w:val="a"/>
    <w:rsid w:val="00BE49C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ourier New" w:hAnsi="Courier New" w:cs="Courier New"/>
      <w:sz w:val="22"/>
      <w:szCs w:val="22"/>
    </w:rPr>
  </w:style>
  <w:style w:type="paragraph" w:customStyle="1" w:styleId="xl103">
    <w:name w:val="xl103"/>
    <w:basedOn w:val="a"/>
    <w:rsid w:val="00BE49C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ourier New" w:hAnsi="Courier New" w:cs="Courier New"/>
      <w:sz w:val="22"/>
      <w:szCs w:val="22"/>
    </w:rPr>
  </w:style>
  <w:style w:type="paragraph" w:customStyle="1" w:styleId="xl104">
    <w:name w:val="xl104"/>
    <w:basedOn w:val="a"/>
    <w:rsid w:val="00BE49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ourier New" w:hAnsi="Courier New" w:cs="Courier New"/>
      <w:sz w:val="22"/>
      <w:szCs w:val="22"/>
    </w:rPr>
  </w:style>
  <w:style w:type="paragraph" w:customStyle="1" w:styleId="xl105">
    <w:name w:val="xl105"/>
    <w:basedOn w:val="a"/>
    <w:rsid w:val="00BE49CB"/>
    <w:pPr>
      <w:pBdr>
        <w:top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"/>
    <w:rsid w:val="00BE49C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ourier New" w:hAnsi="Courier New" w:cs="Courier New"/>
      <w:color w:val="000000"/>
      <w:sz w:val="22"/>
      <w:szCs w:val="22"/>
    </w:rPr>
  </w:style>
  <w:style w:type="paragraph" w:customStyle="1" w:styleId="xl107">
    <w:name w:val="xl107"/>
    <w:basedOn w:val="a"/>
    <w:rsid w:val="00BE49CB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ourier New" w:hAnsi="Courier New" w:cs="Courier New"/>
      <w:b/>
      <w:bCs/>
      <w:sz w:val="22"/>
      <w:szCs w:val="22"/>
    </w:rPr>
  </w:style>
  <w:style w:type="paragraph" w:customStyle="1" w:styleId="xl108">
    <w:name w:val="xl108"/>
    <w:basedOn w:val="a"/>
    <w:rsid w:val="00BE49CB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ourier New" w:hAnsi="Courier New" w:cs="Courier New"/>
      <w:color w:val="000000"/>
      <w:sz w:val="22"/>
      <w:szCs w:val="22"/>
    </w:rPr>
  </w:style>
  <w:style w:type="paragraph" w:customStyle="1" w:styleId="xl109">
    <w:name w:val="xl109"/>
    <w:basedOn w:val="a"/>
    <w:rsid w:val="00BE49CB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ourier New" w:hAnsi="Courier New" w:cs="Courier New"/>
      <w:sz w:val="22"/>
      <w:szCs w:val="22"/>
    </w:rPr>
  </w:style>
  <w:style w:type="paragraph" w:customStyle="1" w:styleId="xl110">
    <w:name w:val="xl110"/>
    <w:basedOn w:val="a"/>
    <w:rsid w:val="00BE49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ourier New" w:hAnsi="Courier New" w:cs="Courier New"/>
      <w:color w:val="000000"/>
      <w:sz w:val="22"/>
      <w:szCs w:val="22"/>
    </w:rPr>
  </w:style>
  <w:style w:type="paragraph" w:customStyle="1" w:styleId="xl111">
    <w:name w:val="xl111"/>
    <w:basedOn w:val="a"/>
    <w:rsid w:val="00BE49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ourier New" w:hAnsi="Courier New" w:cs="Courier New"/>
      <w:sz w:val="22"/>
      <w:szCs w:val="22"/>
    </w:rPr>
  </w:style>
  <w:style w:type="paragraph" w:customStyle="1" w:styleId="xl112">
    <w:name w:val="xl112"/>
    <w:basedOn w:val="a"/>
    <w:rsid w:val="00BE49CB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BE4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ourier New" w:hAnsi="Courier New" w:cs="Courier New"/>
      <w:sz w:val="22"/>
      <w:szCs w:val="22"/>
    </w:rPr>
  </w:style>
  <w:style w:type="paragraph" w:customStyle="1" w:styleId="xl114">
    <w:name w:val="xl114"/>
    <w:basedOn w:val="a"/>
    <w:rsid w:val="00BE4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ourier New" w:hAnsi="Courier New" w:cs="Courier New"/>
      <w:b/>
      <w:bCs/>
      <w:sz w:val="22"/>
      <w:szCs w:val="22"/>
    </w:rPr>
  </w:style>
  <w:style w:type="paragraph" w:customStyle="1" w:styleId="xl115">
    <w:name w:val="xl115"/>
    <w:basedOn w:val="a"/>
    <w:rsid w:val="00BE49CB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"/>
    <w:rsid w:val="00BE49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ourier New" w:hAnsi="Courier New" w:cs="Courier New"/>
      <w:sz w:val="22"/>
      <w:szCs w:val="22"/>
    </w:rPr>
  </w:style>
  <w:style w:type="paragraph" w:customStyle="1" w:styleId="xl117">
    <w:name w:val="xl117"/>
    <w:basedOn w:val="a"/>
    <w:rsid w:val="00BE49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ourier New" w:hAnsi="Courier New" w:cs="Courier New"/>
      <w:sz w:val="22"/>
      <w:szCs w:val="22"/>
    </w:rPr>
  </w:style>
  <w:style w:type="paragraph" w:customStyle="1" w:styleId="xl118">
    <w:name w:val="xl118"/>
    <w:basedOn w:val="a"/>
    <w:rsid w:val="00BE4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ourier New" w:hAnsi="Courier New" w:cs="Courier New"/>
      <w:sz w:val="22"/>
      <w:szCs w:val="22"/>
    </w:rPr>
  </w:style>
  <w:style w:type="paragraph" w:customStyle="1" w:styleId="xl119">
    <w:name w:val="xl119"/>
    <w:basedOn w:val="a"/>
    <w:rsid w:val="00BE49C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20">
    <w:name w:val="xl120"/>
    <w:basedOn w:val="a"/>
    <w:rsid w:val="00BE49CB"/>
    <w:pPr>
      <w:spacing w:before="100" w:beforeAutospacing="1" w:after="100" w:afterAutospacing="1"/>
      <w:jc w:val="center"/>
    </w:pPr>
    <w:rPr>
      <w:rFonts w:ascii="Courier New" w:hAnsi="Courier New" w:cs="Courier New"/>
      <w:b/>
      <w:bCs/>
    </w:rPr>
  </w:style>
  <w:style w:type="paragraph" w:customStyle="1" w:styleId="xl121">
    <w:name w:val="xl121"/>
    <w:basedOn w:val="a"/>
    <w:rsid w:val="00BE49CB"/>
    <w:pPr>
      <w:spacing w:before="100" w:beforeAutospacing="1" w:after="100" w:afterAutospacing="1"/>
      <w:jc w:val="center"/>
    </w:pPr>
  </w:style>
  <w:style w:type="paragraph" w:customStyle="1" w:styleId="xl122">
    <w:name w:val="xl122"/>
    <w:basedOn w:val="a"/>
    <w:rsid w:val="00BE49CB"/>
    <w:pPr>
      <w:spacing w:before="100" w:beforeAutospacing="1" w:after="100" w:afterAutospacing="1"/>
    </w:pPr>
    <w:rPr>
      <w:rFonts w:ascii="Courier New" w:hAnsi="Courier New" w:cs="Courier New"/>
    </w:rPr>
  </w:style>
  <w:style w:type="paragraph" w:customStyle="1" w:styleId="xl123">
    <w:name w:val="xl123"/>
    <w:basedOn w:val="a"/>
    <w:rsid w:val="00BE49CB"/>
    <w:pPr>
      <w:spacing w:before="100" w:beforeAutospacing="1" w:after="100" w:afterAutospacing="1"/>
    </w:pPr>
  </w:style>
  <w:style w:type="paragraph" w:customStyle="1" w:styleId="xl124">
    <w:name w:val="xl124"/>
    <w:basedOn w:val="a"/>
    <w:rsid w:val="00BE49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b/>
      <w:bCs/>
      <w:color w:val="000000"/>
      <w:sz w:val="22"/>
      <w:szCs w:val="22"/>
    </w:rPr>
  </w:style>
  <w:style w:type="paragraph" w:customStyle="1" w:styleId="xl125">
    <w:name w:val="xl125"/>
    <w:basedOn w:val="a"/>
    <w:rsid w:val="00BE49CB"/>
    <w:pP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b/>
      <w:bCs/>
      <w:color w:val="000000"/>
      <w:sz w:val="22"/>
      <w:szCs w:val="22"/>
    </w:rPr>
  </w:style>
  <w:style w:type="paragraph" w:customStyle="1" w:styleId="xl126">
    <w:name w:val="xl126"/>
    <w:basedOn w:val="a"/>
    <w:rsid w:val="00BE49CB"/>
    <w:pPr>
      <w:spacing w:before="100" w:beforeAutospacing="1" w:after="100" w:afterAutospacing="1"/>
      <w:jc w:val="right"/>
    </w:pPr>
    <w:rPr>
      <w:rFonts w:ascii="Courier New" w:hAnsi="Courier New" w:cs="Courier New"/>
      <w:sz w:val="22"/>
      <w:szCs w:val="22"/>
    </w:rPr>
  </w:style>
  <w:style w:type="paragraph" w:customStyle="1" w:styleId="xl127">
    <w:name w:val="xl127"/>
    <w:basedOn w:val="a"/>
    <w:rsid w:val="00BE49CB"/>
    <w:pPr>
      <w:spacing w:before="100" w:beforeAutospacing="1" w:after="100" w:afterAutospacing="1"/>
    </w:pPr>
    <w:rPr>
      <w:rFonts w:ascii="Courier New" w:hAnsi="Courier New" w:cs="Courier New"/>
      <w:sz w:val="22"/>
      <w:szCs w:val="22"/>
    </w:rPr>
  </w:style>
  <w:style w:type="paragraph" w:customStyle="1" w:styleId="xl128">
    <w:name w:val="xl128"/>
    <w:basedOn w:val="a"/>
    <w:rsid w:val="00BE49C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BE49CB"/>
    <w:pPr>
      <w:spacing w:before="100" w:beforeAutospacing="1" w:after="100" w:afterAutospacing="1"/>
      <w:jc w:val="right"/>
    </w:pPr>
    <w:rPr>
      <w:rFonts w:ascii="Courier New" w:hAnsi="Courier New" w:cs="Courier New"/>
      <w:sz w:val="22"/>
      <w:szCs w:val="22"/>
    </w:rPr>
  </w:style>
  <w:style w:type="paragraph" w:customStyle="1" w:styleId="xl130">
    <w:name w:val="xl130"/>
    <w:basedOn w:val="a"/>
    <w:rsid w:val="00BE49CB"/>
    <w:pPr>
      <w:spacing w:before="100" w:beforeAutospacing="1" w:after="100" w:afterAutospacing="1"/>
      <w:jc w:val="center"/>
      <w:textAlignment w:val="top"/>
    </w:pPr>
    <w:rPr>
      <w:rFonts w:ascii="Courier New" w:hAnsi="Courier New" w:cs="Courier New"/>
      <w:b/>
      <w:bCs/>
      <w:sz w:val="22"/>
      <w:szCs w:val="22"/>
    </w:rPr>
  </w:style>
  <w:style w:type="paragraph" w:customStyle="1" w:styleId="xl131">
    <w:name w:val="xl131"/>
    <w:basedOn w:val="a"/>
    <w:rsid w:val="00BE49C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b/>
      <w:bCs/>
      <w:color w:val="000000"/>
      <w:sz w:val="22"/>
      <w:szCs w:val="22"/>
    </w:rPr>
  </w:style>
  <w:style w:type="paragraph" w:customStyle="1" w:styleId="font6">
    <w:name w:val="font6"/>
    <w:basedOn w:val="a"/>
    <w:rsid w:val="00AF2E0A"/>
    <w:pPr>
      <w:spacing w:before="100" w:beforeAutospacing="1" w:after="100" w:afterAutospacing="1"/>
    </w:pPr>
    <w:rPr>
      <w:rFonts w:ascii="Courier New" w:hAnsi="Courier New" w:cs="Courier New"/>
      <w:b/>
      <w:bCs/>
      <w:i/>
      <w:iCs/>
      <w:sz w:val="22"/>
      <w:szCs w:val="22"/>
    </w:rPr>
  </w:style>
  <w:style w:type="paragraph" w:customStyle="1" w:styleId="xl132">
    <w:name w:val="xl132"/>
    <w:basedOn w:val="a"/>
    <w:rsid w:val="00AF2E0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ourier New" w:hAnsi="Courier New" w:cs="Courier New"/>
      <w:sz w:val="22"/>
      <w:szCs w:val="22"/>
    </w:rPr>
  </w:style>
  <w:style w:type="paragraph" w:customStyle="1" w:styleId="xl133">
    <w:name w:val="xl133"/>
    <w:basedOn w:val="a"/>
    <w:rsid w:val="00AF2E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ourier New" w:hAnsi="Courier New" w:cs="Courier New"/>
      <w:b/>
      <w:bCs/>
      <w:sz w:val="22"/>
      <w:szCs w:val="22"/>
    </w:rPr>
  </w:style>
  <w:style w:type="paragraph" w:customStyle="1" w:styleId="xl134">
    <w:name w:val="xl134"/>
    <w:basedOn w:val="a"/>
    <w:rsid w:val="00AF2E0A"/>
    <w:pP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b/>
      <w:bCs/>
      <w:color w:val="000000"/>
      <w:sz w:val="22"/>
      <w:szCs w:val="22"/>
    </w:rPr>
  </w:style>
  <w:style w:type="paragraph" w:customStyle="1" w:styleId="xl135">
    <w:name w:val="xl135"/>
    <w:basedOn w:val="a"/>
    <w:rsid w:val="00AF2E0A"/>
    <w:pPr>
      <w:spacing w:before="100" w:beforeAutospacing="1" w:after="100" w:afterAutospacing="1"/>
      <w:jc w:val="right"/>
    </w:pPr>
    <w:rPr>
      <w:rFonts w:ascii="Courier New" w:hAnsi="Courier New" w:cs="Courier New"/>
      <w:sz w:val="22"/>
      <w:szCs w:val="22"/>
    </w:rPr>
  </w:style>
  <w:style w:type="paragraph" w:customStyle="1" w:styleId="xl136">
    <w:name w:val="xl136"/>
    <w:basedOn w:val="a"/>
    <w:rsid w:val="00AF2E0A"/>
    <w:pPr>
      <w:spacing w:before="100" w:beforeAutospacing="1" w:after="100" w:afterAutospacing="1"/>
    </w:pPr>
    <w:rPr>
      <w:rFonts w:ascii="Courier New" w:hAnsi="Courier New" w:cs="Courier New"/>
      <w:sz w:val="22"/>
      <w:szCs w:val="22"/>
    </w:rPr>
  </w:style>
  <w:style w:type="paragraph" w:customStyle="1" w:styleId="xl137">
    <w:name w:val="xl137"/>
    <w:basedOn w:val="a"/>
    <w:rsid w:val="00AF2E0A"/>
    <w:pPr>
      <w:spacing w:before="100" w:beforeAutospacing="1" w:after="100" w:afterAutospacing="1"/>
      <w:jc w:val="center"/>
      <w:textAlignment w:val="top"/>
    </w:pPr>
    <w:rPr>
      <w:rFonts w:ascii="Courier New" w:hAnsi="Courier New" w:cs="Courier New"/>
      <w:b/>
      <w:bCs/>
      <w:sz w:val="22"/>
      <w:szCs w:val="22"/>
    </w:rPr>
  </w:style>
  <w:style w:type="paragraph" w:customStyle="1" w:styleId="xl138">
    <w:name w:val="xl138"/>
    <w:basedOn w:val="a"/>
    <w:rsid w:val="00AF2E0A"/>
    <w:pPr>
      <w:spacing w:before="100" w:beforeAutospacing="1" w:after="100" w:afterAutospacing="1"/>
      <w:jc w:val="center"/>
    </w:pPr>
    <w:rPr>
      <w:rFonts w:ascii="Courier New" w:hAnsi="Courier New" w:cs="Courier New"/>
      <w:b/>
      <w:bCs/>
    </w:rPr>
  </w:style>
  <w:style w:type="paragraph" w:customStyle="1" w:styleId="xl139">
    <w:name w:val="xl139"/>
    <w:basedOn w:val="a"/>
    <w:rsid w:val="00AF2E0A"/>
    <w:pPr>
      <w:spacing w:before="100" w:beforeAutospacing="1" w:after="100" w:afterAutospacing="1"/>
      <w:jc w:val="center"/>
    </w:pPr>
    <w:rPr>
      <w:rFonts w:ascii="Courier New" w:hAnsi="Courier New" w:cs="Courier New"/>
    </w:rPr>
  </w:style>
  <w:style w:type="paragraph" w:customStyle="1" w:styleId="xl140">
    <w:name w:val="xl140"/>
    <w:basedOn w:val="a"/>
    <w:rsid w:val="00AF2E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b/>
      <w:bCs/>
      <w:color w:val="000000"/>
      <w:sz w:val="22"/>
      <w:szCs w:val="22"/>
    </w:rPr>
  </w:style>
  <w:style w:type="paragraph" w:customStyle="1" w:styleId="xl141">
    <w:name w:val="xl141"/>
    <w:basedOn w:val="a"/>
    <w:rsid w:val="00AF2E0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b/>
      <w:bCs/>
      <w:color w:val="000000"/>
      <w:sz w:val="22"/>
      <w:szCs w:val="22"/>
    </w:rPr>
  </w:style>
  <w:style w:type="paragraph" w:customStyle="1" w:styleId="xl142">
    <w:name w:val="xl142"/>
    <w:basedOn w:val="a"/>
    <w:rsid w:val="00AF2E0A"/>
    <w:pPr>
      <w:spacing w:before="100" w:beforeAutospacing="1" w:after="100" w:afterAutospacing="1"/>
      <w:jc w:val="right"/>
    </w:pPr>
    <w:rPr>
      <w:rFonts w:ascii="Courier New" w:hAnsi="Courier New" w:cs="Courier New"/>
    </w:rPr>
  </w:style>
  <w:style w:type="paragraph" w:customStyle="1" w:styleId="xl143">
    <w:name w:val="xl143"/>
    <w:basedOn w:val="a"/>
    <w:rsid w:val="00AF2E0A"/>
    <w:pPr>
      <w:spacing w:before="100" w:beforeAutospacing="1" w:after="100" w:afterAutospacing="1"/>
      <w:jc w:val="center"/>
    </w:pPr>
    <w:rPr>
      <w:rFonts w:ascii="Courier New" w:hAnsi="Courier New" w:cs="Courier New"/>
      <w:b/>
      <w:bCs/>
    </w:rPr>
  </w:style>
  <w:style w:type="paragraph" w:customStyle="1" w:styleId="xl144">
    <w:name w:val="xl144"/>
    <w:basedOn w:val="a"/>
    <w:rsid w:val="00AF2E0A"/>
    <w:pPr>
      <w:spacing w:before="100" w:beforeAutospacing="1" w:after="100" w:afterAutospacing="1"/>
      <w:jc w:val="center"/>
    </w:pPr>
  </w:style>
  <w:style w:type="paragraph" w:customStyle="1" w:styleId="aff9">
    <w:name w:val="Нормальный (таблица)"/>
    <w:basedOn w:val="a"/>
    <w:next w:val="a"/>
    <w:rsid w:val="00516279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s1">
    <w:name w:val="s_1"/>
    <w:basedOn w:val="a"/>
    <w:rsid w:val="0051627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mobileonline.garant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mobileonline.garant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obileonline.garant.ru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mobileonline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25268.135" TargetMode="External"/><Relationship Id="rId14" Type="http://schemas.openxmlformats.org/officeDocument/2006/relationships/hyperlink" Target="garantF1://9271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1</Pages>
  <Words>8075</Words>
  <Characters>46028</Characters>
  <Application>Microsoft Office Word</Application>
  <DocSecurity>0</DocSecurity>
  <Lines>383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53996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RWT</dc:creator>
  <cp:keywords/>
  <dc:description/>
  <cp:lastModifiedBy>RWT</cp:lastModifiedBy>
  <cp:revision>49</cp:revision>
  <cp:lastPrinted>2019-12-11T02:42:00Z</cp:lastPrinted>
  <dcterms:created xsi:type="dcterms:W3CDTF">2019-07-11T06:17:00Z</dcterms:created>
  <dcterms:modified xsi:type="dcterms:W3CDTF">2019-12-19T07:07:00Z</dcterms:modified>
</cp:coreProperties>
</file>