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B" w:rsidRDefault="00C43F8C">
      <w:r>
        <w:t xml:space="preserve">  </w:t>
      </w:r>
    </w:p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5E29FE">
        <w:trPr>
          <w:trHeight w:val="4530"/>
        </w:trPr>
        <w:tc>
          <w:tcPr>
            <w:tcW w:w="1384" w:type="dxa"/>
          </w:tcPr>
          <w:p w:rsidR="00122ECF" w:rsidRPr="00122ECF" w:rsidRDefault="006977BC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675652" w:rsidRPr="00675652">
              <w:rPr>
                <w:sz w:val="32"/>
                <w:szCs w:val="32"/>
              </w:rPr>
              <w:t>11.10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2B05B5">
              <w:rPr>
                <w:b/>
                <w:color w:val="000000"/>
                <w:sz w:val="32"/>
              </w:rPr>
              <w:t xml:space="preserve"> 2022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9B74CA">
              <w:rPr>
                <w:b/>
                <w:color w:val="000000"/>
                <w:sz w:val="32"/>
              </w:rPr>
              <w:t>1</w:t>
            </w:r>
            <w:r w:rsidR="00F92B2F">
              <w:rPr>
                <w:b/>
                <w:color w:val="000000"/>
                <w:sz w:val="32"/>
              </w:rPr>
              <w:t>5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B2F" w:rsidRDefault="00F92B2F" w:rsidP="00F92B2F">
      <w:pPr>
        <w:pStyle w:val="a3"/>
        <w:rPr>
          <w:sz w:val="24"/>
          <w:szCs w:val="24"/>
        </w:rPr>
      </w:pP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РОССИЙСКАЯ ФЕДЕРАЦИЯ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ИРКУТСКАЯ ОБЛАСТЬ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 xml:space="preserve">МАМСКО-ЧУЙСКИЙ РАЙОН 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АДМИНИСТРАЦИЯ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ЛУГОВСКОГО ГОРОДСКОГО ПОСЕЛЕНИЯ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ПОСТАНОВЛЕНИЕ</w:t>
      </w:r>
    </w:p>
    <w:p w:rsidR="00DD6672" w:rsidRPr="00DD6672" w:rsidRDefault="00DD6672" w:rsidP="00DD6672">
      <w:pPr>
        <w:pStyle w:val="a3"/>
        <w:rPr>
          <w:b/>
          <w:sz w:val="24"/>
          <w:szCs w:val="24"/>
        </w:rPr>
      </w:pPr>
    </w:p>
    <w:p w:rsidR="00DD6672" w:rsidRPr="00DD6672" w:rsidRDefault="00DD6672" w:rsidP="00DD6672">
      <w:pPr>
        <w:pStyle w:val="a3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 xml:space="preserve">1.09.2022г.                                   </w:t>
      </w:r>
      <w:r w:rsidR="001E777A">
        <w:rPr>
          <w:b/>
          <w:sz w:val="24"/>
          <w:szCs w:val="24"/>
        </w:rPr>
        <w:t xml:space="preserve">                </w:t>
      </w:r>
      <w:r w:rsidRPr="00DD6672">
        <w:rPr>
          <w:b/>
          <w:sz w:val="24"/>
          <w:szCs w:val="24"/>
        </w:rPr>
        <w:t xml:space="preserve"> п. Луговский                                     </w:t>
      </w:r>
      <w:r w:rsidR="001E777A">
        <w:rPr>
          <w:b/>
          <w:sz w:val="24"/>
          <w:szCs w:val="24"/>
        </w:rPr>
        <w:t xml:space="preserve">              </w:t>
      </w:r>
      <w:r w:rsidRPr="00DD6672">
        <w:rPr>
          <w:b/>
          <w:sz w:val="24"/>
          <w:szCs w:val="24"/>
        </w:rPr>
        <w:t xml:space="preserve">  №75</w:t>
      </w:r>
    </w:p>
    <w:p w:rsidR="00DD6672" w:rsidRPr="00DD6672" w:rsidRDefault="00DD6672" w:rsidP="00DD6672">
      <w:pPr>
        <w:pStyle w:val="a3"/>
        <w:rPr>
          <w:b/>
          <w:sz w:val="24"/>
          <w:szCs w:val="24"/>
        </w:rPr>
      </w:pPr>
    </w:p>
    <w:p w:rsidR="00DD6672" w:rsidRPr="00DD6672" w:rsidRDefault="00DD6672" w:rsidP="00DD6672">
      <w:pPr>
        <w:pStyle w:val="a3"/>
        <w:jc w:val="center"/>
        <w:rPr>
          <w:sz w:val="24"/>
          <w:szCs w:val="24"/>
        </w:rPr>
      </w:pPr>
      <w:r w:rsidRPr="00DD6672">
        <w:rPr>
          <w:b/>
          <w:sz w:val="24"/>
          <w:szCs w:val="24"/>
        </w:rPr>
        <w:t>О МЕРАХ ПО ПРЕДУПРЕЖДЕНИЮ ЧРЕЗВЫЧАЙНЫХ СИТУАЦИЙ И ПОЖАРОВ В ОСЕННЕ-ЗИМНИЙ ПОЖАРООПАСНЫЙ ПЕРИОД 2022-2023гг.</w:t>
      </w:r>
    </w:p>
    <w:p w:rsidR="00DD6672" w:rsidRPr="00DD6672" w:rsidRDefault="00DD6672" w:rsidP="00DD6672">
      <w:pPr>
        <w:pStyle w:val="a3"/>
        <w:jc w:val="center"/>
        <w:rPr>
          <w:sz w:val="24"/>
          <w:szCs w:val="24"/>
        </w:rPr>
      </w:pPr>
    </w:p>
    <w:p w:rsidR="00DD6672" w:rsidRPr="00DD6672" w:rsidRDefault="00DD6672" w:rsidP="00DD6672">
      <w:pPr>
        <w:pStyle w:val="a3"/>
        <w:jc w:val="both"/>
        <w:rPr>
          <w:sz w:val="24"/>
          <w:szCs w:val="24"/>
        </w:rPr>
      </w:pPr>
      <w:r w:rsidRPr="00DD6672">
        <w:rPr>
          <w:sz w:val="24"/>
          <w:szCs w:val="24"/>
        </w:rPr>
        <w:tab/>
        <w:t>В целях предупреждения чрезвычайных ситуаций, пожаров  и обеспечения безопасности людей в осенне-зимний период 2022-2023гг. на территории Луговского городского поселения, в соответствии с Федеральным законом от 21.12.1994г. №69-ФЗ «О пожарной безопасности», Федеральным законом от 21.12.1994г. №68-ФЗ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образования, администрация Луговского городского поселения</w:t>
      </w:r>
    </w:p>
    <w:p w:rsidR="00DD6672" w:rsidRPr="00DD6672" w:rsidRDefault="00DD6672" w:rsidP="00DD6672">
      <w:pPr>
        <w:pStyle w:val="a3"/>
        <w:jc w:val="both"/>
        <w:rPr>
          <w:sz w:val="24"/>
          <w:szCs w:val="24"/>
        </w:rPr>
      </w:pP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ПОСТАНОВЛЯЕТ: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</w:p>
    <w:p w:rsidR="00DD6672" w:rsidRPr="00DD6672" w:rsidRDefault="00DD6672" w:rsidP="00DD6672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>Рекомендовать    руководителям   всех   форм   собственности   в   соответствии   с действующим законодательством обеспечить: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>рассмотрение вопросов по противопожарной защите подведомственных объектов, в связи с наступлением осенне-зимнего периода, организацию разработки мер пожарной безопасности и их реализацию;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проведение   корректировки   и   практической   отработки   планов   действий   по предупреждению и ликвидации чрезвычайных ситуаций с привлечением служб нештатных аварийно-спасательных формирований, задействованных в ликвидации последствий чрезвычайных ситуаций.</w:t>
      </w:r>
    </w:p>
    <w:p w:rsidR="00DD6672" w:rsidRPr="00DD6672" w:rsidRDefault="00DD6672" w:rsidP="00DD6672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Рекомендовать     руководителям     коммунальных     служб     (Панченко М.Т., Батановой Н.А., Зайкову С.Л.) в пределах своей компетенции: 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проводить  с  наступлением  зимнего  периода  своевременную  очистку  от  снега дорог, подъездов к жилым домам, организациям (объектам) и источникам противопожарного водоснабжения;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оказывать   содействие  гражданам  пожилого  возраста,  инвалидам,  многодетным семьям в обслуживании, ремонте печей и электропроводок, эксплуатирующихся в пожароопасном состоянии;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lastRenderedPageBreak/>
        <w:t xml:space="preserve"> организовать   проведение   проверки   объектов   жизнеобеспечения   на   наличие материально–технических ресурсов и их достаточности для ликвидации последствий чрезвычайных ситуаций;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обеспечить      неснижаемый     нормативный     запас     топлива     на     аварийных электростанциях и котельных с целью обеспечения их работы в условиях непредвиденных обстоятельств;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провести   проверку   состояния   электрических   сетей   в   целях   обеспечения их готовности к осенне-зимнему периоду;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>привести в готовность резервные источники электроснабжения.</w:t>
      </w:r>
    </w:p>
    <w:p w:rsidR="00DD6672" w:rsidRPr="00DD6672" w:rsidRDefault="00DD6672" w:rsidP="00DD6672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>Обязать  руководителей  организаций  образования,   здравоохранения,   культуры, социальной защиты населения, жилищно-коммунального хозяйства: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b/>
          <w:sz w:val="24"/>
          <w:szCs w:val="24"/>
        </w:rPr>
        <w:t>в  срок  до  06.11.2022г.</w:t>
      </w:r>
      <w:r w:rsidRPr="00DD6672">
        <w:rPr>
          <w:sz w:val="24"/>
          <w:szCs w:val="24"/>
        </w:rPr>
        <w:t xml:space="preserve">  подготовить  распорядительные  документы 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 xml:space="preserve">в  срок  до  09.11.2022г.  </w:t>
      </w:r>
      <w:r w:rsidRPr="00DD6672">
        <w:rPr>
          <w:sz w:val="24"/>
          <w:szCs w:val="24"/>
        </w:rPr>
        <w:t>организовать  проведение   проверок   подведомственных</w:t>
      </w:r>
      <w:r w:rsidRPr="00DD6672">
        <w:rPr>
          <w:b/>
          <w:sz w:val="24"/>
          <w:szCs w:val="24"/>
        </w:rPr>
        <w:t xml:space="preserve"> </w:t>
      </w:r>
      <w:r w:rsidRPr="00DD6672">
        <w:rPr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b/>
          <w:sz w:val="24"/>
          <w:szCs w:val="24"/>
        </w:rPr>
      </w:pPr>
      <w:r w:rsidRPr="00DD6672">
        <w:rPr>
          <w:sz w:val="24"/>
          <w:szCs w:val="24"/>
        </w:rPr>
        <w:t>принять меры по ограничению доступа посторонних лиц в помещения подвальных</w:t>
      </w:r>
      <w:r w:rsidRPr="00DD6672">
        <w:rPr>
          <w:b/>
          <w:sz w:val="24"/>
          <w:szCs w:val="24"/>
        </w:rPr>
        <w:t xml:space="preserve"> </w:t>
      </w:r>
      <w:r w:rsidRPr="00DD6672">
        <w:rPr>
          <w:sz w:val="24"/>
          <w:szCs w:val="24"/>
        </w:rPr>
        <w:t>и чердачных этажей соответствующих зданий подведомственных объектов;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b/>
          <w:sz w:val="24"/>
          <w:szCs w:val="24"/>
        </w:rPr>
      </w:pPr>
      <w:r w:rsidRPr="00DD6672">
        <w:rPr>
          <w:sz w:val="24"/>
          <w:szCs w:val="24"/>
        </w:rPr>
        <w:t>исключить  из  пользования  на  подведомственных  объектах  теплогенерирующих</w:t>
      </w:r>
      <w:r w:rsidRPr="00DD6672">
        <w:rPr>
          <w:b/>
          <w:sz w:val="24"/>
          <w:szCs w:val="24"/>
        </w:rPr>
        <w:t xml:space="preserve"> </w:t>
      </w:r>
      <w:r w:rsidRPr="00DD6672">
        <w:rPr>
          <w:sz w:val="24"/>
          <w:szCs w:val="24"/>
        </w:rPr>
        <w:t>приборов кустарного изготовления для отопления помещений (зданий);</w:t>
      </w:r>
    </w:p>
    <w:p w:rsidR="00DD6672" w:rsidRPr="00DD6672" w:rsidRDefault="00DD6672" w:rsidP="00DD6672">
      <w:pPr>
        <w:pStyle w:val="a3"/>
        <w:numPr>
          <w:ilvl w:val="1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>организовать  проведение  противопожарных  мероприятий  в  местах  организации празднования детских новогодних каникул и Рождества Христова в целях обеспечения безопасности детей, инвалидов и иных категорий граждан.</w:t>
      </w:r>
    </w:p>
    <w:p w:rsidR="00DD6672" w:rsidRPr="00DD6672" w:rsidRDefault="00DD6672" w:rsidP="00DD6672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>Данное постановление опубликовать в установленном порядке.</w:t>
      </w:r>
    </w:p>
    <w:p w:rsidR="00DD6672" w:rsidRPr="00DD6672" w:rsidRDefault="00DD6672" w:rsidP="00DD6672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Контроль   за   исполнение   данного   постановления   возложить  на  специалиста 1 категории по молодежной политике, благоустройству, МОБ, ГО, ЧС и ПБ Баязитова Р.И. </w:t>
      </w:r>
    </w:p>
    <w:p w:rsidR="00DD6672" w:rsidRPr="00DD6672" w:rsidRDefault="00DD6672" w:rsidP="00DD6672">
      <w:pPr>
        <w:pStyle w:val="a3"/>
        <w:jc w:val="both"/>
        <w:rPr>
          <w:sz w:val="24"/>
          <w:szCs w:val="24"/>
        </w:rPr>
      </w:pPr>
    </w:p>
    <w:p w:rsidR="00DD6672" w:rsidRPr="00DD6672" w:rsidRDefault="00DD6672" w:rsidP="00DD6672">
      <w:r w:rsidRPr="00DD6672">
        <w:t>Глава Луговского городского поселения                                          А.А. Попов</w:t>
      </w:r>
    </w:p>
    <w:p w:rsidR="00DD6672" w:rsidRPr="00DD6672" w:rsidRDefault="00DD6672" w:rsidP="00DD6672">
      <w:pPr>
        <w:pStyle w:val="a3"/>
        <w:jc w:val="both"/>
        <w:rPr>
          <w:sz w:val="24"/>
          <w:szCs w:val="24"/>
        </w:rPr>
      </w:pP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РОССИЙСКАЯ ФЕДЕРАЦИЯ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ИРКУТСКАЯ ОБЛАСТЬ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 xml:space="preserve">МАМСКО-ЧУЙСКИЙ РАЙОН 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АДМИНИСТРАЦИЯ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ЛУГОВСКОГО ГОРОДСКОГО ПОСЕЛЕНИЯ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ПОСТАНОВЛЕНИЕ</w:t>
      </w:r>
    </w:p>
    <w:p w:rsidR="00DD6672" w:rsidRPr="00DD6672" w:rsidRDefault="00DD6672" w:rsidP="00DD6672">
      <w:pPr>
        <w:pStyle w:val="a3"/>
        <w:rPr>
          <w:b/>
          <w:sz w:val="24"/>
          <w:szCs w:val="24"/>
        </w:rPr>
      </w:pPr>
    </w:p>
    <w:p w:rsidR="00DD6672" w:rsidRPr="00DD6672" w:rsidRDefault="00DD6672" w:rsidP="00DD6672">
      <w:pPr>
        <w:pStyle w:val="a3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 xml:space="preserve">1.09.2022г.                                     </w:t>
      </w:r>
      <w:r>
        <w:rPr>
          <w:b/>
          <w:sz w:val="24"/>
          <w:szCs w:val="24"/>
        </w:rPr>
        <w:t xml:space="preserve">            </w:t>
      </w:r>
      <w:r w:rsidRPr="00DD6672">
        <w:rPr>
          <w:b/>
          <w:sz w:val="24"/>
          <w:szCs w:val="24"/>
        </w:rPr>
        <w:t xml:space="preserve">  п. Луговский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DD6672">
        <w:rPr>
          <w:b/>
          <w:sz w:val="24"/>
          <w:szCs w:val="24"/>
        </w:rPr>
        <w:t xml:space="preserve">   №76</w:t>
      </w:r>
    </w:p>
    <w:p w:rsidR="00DD6672" w:rsidRPr="00DD6672" w:rsidRDefault="00DD6672" w:rsidP="00DD6672">
      <w:pPr>
        <w:pStyle w:val="a3"/>
        <w:rPr>
          <w:sz w:val="24"/>
          <w:szCs w:val="24"/>
        </w:rPr>
      </w:pP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 xml:space="preserve">ОБ ОРГАНИЗАЦИИ ОБЕСПЕЧЕНИЯ БЕЗОПАСНОСТИ ЛЮДЕЙ НА ВОДНЫХ ОБЪЕКТАХ В ОСЕННЕ-ЗИМНИЙ ПЕРИОД 2022-2023гг. НА ТЕРРИТОРИИ ЛУГОВСКОГО МУНИЦИПАЛЬНОГО ОБРАЗОВАНИЯ </w:t>
      </w:r>
    </w:p>
    <w:p w:rsidR="00DD6672" w:rsidRPr="00DD6672" w:rsidRDefault="00DD6672" w:rsidP="00DD6672">
      <w:pPr>
        <w:pStyle w:val="a3"/>
        <w:rPr>
          <w:sz w:val="24"/>
          <w:szCs w:val="24"/>
        </w:rPr>
      </w:pPr>
      <w:r w:rsidRPr="00DD6672">
        <w:rPr>
          <w:sz w:val="24"/>
          <w:szCs w:val="24"/>
        </w:rPr>
        <w:t xml:space="preserve">  </w:t>
      </w:r>
    </w:p>
    <w:p w:rsidR="00DD6672" w:rsidRPr="00DD6672" w:rsidRDefault="00DD6672" w:rsidP="00DD6672">
      <w:pPr>
        <w:pStyle w:val="a3"/>
        <w:jc w:val="both"/>
        <w:rPr>
          <w:sz w:val="24"/>
          <w:szCs w:val="24"/>
        </w:rPr>
      </w:pPr>
      <w:r w:rsidRPr="00DD6672">
        <w:rPr>
          <w:sz w:val="24"/>
          <w:szCs w:val="24"/>
        </w:rPr>
        <w:tab/>
        <w:t>В целях  предупреждения чрезвычайных ситуаций и обеспечения безопасности людей  на водных объектах в осенне-зимний период 2021-2022 годов на территории Луговского муниципального образования, в связи с понижением температуры воздуха  и началом ледообразования на водных объектах. В соответствии с Федеральным законом от 06.10.2003г. №131-ФЗ «Об общих принципах организации местного самоуправления»,  Федеральным законом от 21 декабря 1994 года №68-ФЗ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образования, администрация Луговского городского поселения</w:t>
      </w:r>
    </w:p>
    <w:p w:rsidR="00DD6672" w:rsidRPr="00DD6672" w:rsidRDefault="00DD6672" w:rsidP="00DD6672">
      <w:pPr>
        <w:pStyle w:val="a3"/>
        <w:jc w:val="center"/>
        <w:rPr>
          <w:sz w:val="24"/>
          <w:szCs w:val="24"/>
        </w:rPr>
      </w:pP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ПОСТАНОВЛЯЕТ:</w:t>
      </w: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</w:p>
    <w:p w:rsidR="00DD6672" w:rsidRPr="00DD6672" w:rsidRDefault="00DD6672" w:rsidP="00DD6672">
      <w:pPr>
        <w:pStyle w:val="a3"/>
        <w:numPr>
          <w:ilvl w:val="0"/>
          <w:numId w:val="35"/>
        </w:numPr>
        <w:ind w:left="851" w:hanging="567"/>
        <w:jc w:val="both"/>
        <w:rPr>
          <w:sz w:val="24"/>
          <w:szCs w:val="24"/>
        </w:rPr>
      </w:pPr>
      <w:r w:rsidRPr="00DD6672">
        <w:rPr>
          <w:sz w:val="24"/>
          <w:szCs w:val="24"/>
        </w:rPr>
        <w:lastRenderedPageBreak/>
        <w:t xml:space="preserve">Утвердить  план  мероприятий  по  обеспечению  безопасности  людей  на                 водных объектах в осенне-зимний период 2022-2023 гг. на территории    Луговского муниципального образования (Приложение 1);  </w:t>
      </w:r>
    </w:p>
    <w:p w:rsidR="00DD6672" w:rsidRPr="00DD6672" w:rsidRDefault="00DD6672" w:rsidP="00DD6672">
      <w:pPr>
        <w:pStyle w:val="a3"/>
        <w:numPr>
          <w:ilvl w:val="0"/>
          <w:numId w:val="35"/>
        </w:numPr>
        <w:ind w:left="851" w:hanging="567"/>
        <w:jc w:val="both"/>
        <w:rPr>
          <w:sz w:val="24"/>
          <w:szCs w:val="24"/>
        </w:rPr>
      </w:pPr>
      <w:r w:rsidRPr="00DD6672">
        <w:rPr>
          <w:sz w:val="24"/>
          <w:szCs w:val="24"/>
        </w:rPr>
        <w:t>Руководителям  учреждений  всех  форм  собственности  на территории Луговского муниципального образования:</w:t>
      </w:r>
    </w:p>
    <w:p w:rsidR="00DD6672" w:rsidRPr="00DD6672" w:rsidRDefault="00DD6672" w:rsidP="00DD6672">
      <w:pPr>
        <w:pStyle w:val="a3"/>
        <w:ind w:left="851" w:hanging="567"/>
        <w:jc w:val="both"/>
        <w:rPr>
          <w:sz w:val="24"/>
          <w:szCs w:val="24"/>
        </w:rPr>
      </w:pPr>
      <w:r w:rsidRPr="00DD6672">
        <w:rPr>
          <w:sz w:val="24"/>
          <w:szCs w:val="24"/>
        </w:rPr>
        <w:t>2.1. организовать занятия по правилам поведения на водоёмах в осенне- зимний период;</w:t>
      </w:r>
    </w:p>
    <w:p w:rsidR="00DD6672" w:rsidRPr="00DD6672" w:rsidRDefault="00DD6672" w:rsidP="00DD6672">
      <w:pPr>
        <w:pStyle w:val="a3"/>
        <w:ind w:left="851" w:hanging="567"/>
        <w:jc w:val="both"/>
        <w:rPr>
          <w:sz w:val="24"/>
          <w:szCs w:val="24"/>
        </w:rPr>
      </w:pPr>
      <w:r w:rsidRPr="00DD6672">
        <w:rPr>
          <w:sz w:val="24"/>
          <w:szCs w:val="24"/>
        </w:rPr>
        <w:t>2.2. в  местах  несанкционированных  выездов  на  лёд  автотранспорта,  устанавливать запрещающие знаки и проводить мероприятия по ограничению съезда в виде установления блоков и засыпки подъездных путей;</w:t>
      </w:r>
    </w:p>
    <w:p w:rsidR="00DD6672" w:rsidRPr="00DD6672" w:rsidRDefault="00DD6672" w:rsidP="00DD6672">
      <w:pPr>
        <w:pStyle w:val="a3"/>
        <w:numPr>
          <w:ilvl w:val="0"/>
          <w:numId w:val="35"/>
        </w:numPr>
        <w:ind w:left="851" w:hanging="567"/>
        <w:jc w:val="both"/>
        <w:rPr>
          <w:sz w:val="24"/>
          <w:szCs w:val="24"/>
        </w:rPr>
      </w:pPr>
      <w:r w:rsidRPr="00DD6672">
        <w:rPr>
          <w:sz w:val="24"/>
          <w:szCs w:val="24"/>
        </w:rPr>
        <w:t>Руководителям, имеющим в своем подчинении автотранспортные средства и (или) работников с личным автотранспортом:</w:t>
      </w:r>
    </w:p>
    <w:p w:rsidR="00DD6672" w:rsidRPr="00DD6672" w:rsidRDefault="00DD6672" w:rsidP="00DD6672">
      <w:pPr>
        <w:pStyle w:val="a3"/>
        <w:ind w:left="851" w:hanging="567"/>
        <w:jc w:val="both"/>
        <w:rPr>
          <w:sz w:val="24"/>
          <w:szCs w:val="24"/>
        </w:rPr>
      </w:pPr>
      <w:r w:rsidRPr="00DD6672">
        <w:rPr>
          <w:sz w:val="24"/>
          <w:szCs w:val="24"/>
        </w:rPr>
        <w:t>3.1.  провести  инструктаж  (под  роспись  в  журнале  ТБ)  с  водителями  об  опасности выезда на тонкий лёд;</w:t>
      </w:r>
    </w:p>
    <w:p w:rsidR="00DD6672" w:rsidRPr="00DD6672" w:rsidRDefault="00DD6672" w:rsidP="00DD6672">
      <w:pPr>
        <w:pStyle w:val="a3"/>
        <w:ind w:left="851" w:hanging="567"/>
        <w:jc w:val="both"/>
        <w:rPr>
          <w:sz w:val="24"/>
          <w:szCs w:val="24"/>
        </w:rPr>
      </w:pPr>
      <w:r w:rsidRPr="00DD6672">
        <w:rPr>
          <w:sz w:val="24"/>
          <w:szCs w:val="24"/>
        </w:rPr>
        <w:t>3.2.   закрепить своими распоряжениями запрет на несанкционированный выезд на лёд;</w:t>
      </w:r>
    </w:p>
    <w:p w:rsidR="00DD6672" w:rsidRPr="00DD6672" w:rsidRDefault="00DD6672" w:rsidP="00DD6672">
      <w:pPr>
        <w:pStyle w:val="a3"/>
        <w:ind w:left="851" w:hanging="567"/>
        <w:jc w:val="both"/>
        <w:rPr>
          <w:sz w:val="24"/>
          <w:szCs w:val="24"/>
        </w:rPr>
      </w:pPr>
      <w:r w:rsidRPr="00DD6672">
        <w:rPr>
          <w:sz w:val="24"/>
          <w:szCs w:val="24"/>
        </w:rPr>
        <w:t>4.   И.о. директора МКОУ «Луговская СОШ» (Поповой И.М.) – организовать систематическое проведение плановых занятий на уроках ОБЖ «О правилах поведения детей на льду»;</w:t>
      </w:r>
    </w:p>
    <w:p w:rsidR="00DD6672" w:rsidRPr="00DD6672" w:rsidRDefault="00DD6672" w:rsidP="00DD6672">
      <w:pPr>
        <w:pStyle w:val="a3"/>
        <w:ind w:left="851" w:hanging="567"/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5.     Специалисту 1 категории по молодежной политике, благоустройству, МОБ, ГО, ЧС и ПБ:                </w:t>
      </w:r>
    </w:p>
    <w:p w:rsidR="00DD6672" w:rsidRPr="00DD6672" w:rsidRDefault="00DD6672" w:rsidP="00DD6672">
      <w:pPr>
        <w:pStyle w:val="a3"/>
        <w:ind w:left="709" w:hanging="709"/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     5.1. провести инструктаж с рыбаками-любителями «Об опасности выхода на      тонкий лёд»;</w:t>
      </w:r>
    </w:p>
    <w:p w:rsidR="00DD6672" w:rsidRPr="00DD6672" w:rsidRDefault="00DD6672" w:rsidP="00DD6672">
      <w:pPr>
        <w:pStyle w:val="a3"/>
        <w:ind w:left="709" w:hanging="709"/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     5.2. в период становления льда на водоёмах, обеспечить систематическое информирование населения об опасности нахождения людей на льду через газету «Наш Дом» и информационные стенды;</w:t>
      </w:r>
    </w:p>
    <w:p w:rsidR="00DD6672" w:rsidRPr="00DD6672" w:rsidRDefault="00DD6672" w:rsidP="00DD6672">
      <w:pPr>
        <w:pStyle w:val="a3"/>
        <w:ind w:left="851" w:hanging="851"/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     5.3. работу проводить совместно с дошкольными и школьными учреждениями;</w:t>
      </w:r>
    </w:p>
    <w:p w:rsidR="00DD6672" w:rsidRPr="00DD6672" w:rsidRDefault="00DD6672" w:rsidP="00DD6672">
      <w:pPr>
        <w:pStyle w:val="a3"/>
        <w:ind w:left="851" w:hanging="851"/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     6. Настоящее постановление опубликовать в установленном порядке;</w:t>
      </w:r>
    </w:p>
    <w:p w:rsidR="00DD6672" w:rsidRPr="00DD6672" w:rsidRDefault="00DD6672" w:rsidP="00DD6672">
      <w:pPr>
        <w:pStyle w:val="a3"/>
        <w:ind w:left="851" w:hanging="851"/>
        <w:jc w:val="both"/>
        <w:rPr>
          <w:sz w:val="24"/>
          <w:szCs w:val="24"/>
        </w:rPr>
      </w:pPr>
      <w:r w:rsidRPr="00DD6672">
        <w:rPr>
          <w:sz w:val="24"/>
          <w:szCs w:val="24"/>
        </w:rPr>
        <w:t xml:space="preserve">      7. Контроль за исполнением данного  постановления оставляю за собой.</w:t>
      </w:r>
    </w:p>
    <w:p w:rsidR="00DD6672" w:rsidRPr="00DD6672" w:rsidRDefault="00DD6672" w:rsidP="00DD6672">
      <w:pPr>
        <w:pStyle w:val="a3"/>
        <w:rPr>
          <w:sz w:val="24"/>
          <w:szCs w:val="24"/>
        </w:rPr>
      </w:pPr>
    </w:p>
    <w:p w:rsidR="00DD6672" w:rsidRPr="00DD6672" w:rsidRDefault="00DD6672" w:rsidP="00DD6672">
      <w:r w:rsidRPr="00DD6672">
        <w:t xml:space="preserve"> Глава Луговского городского поселения                                        </w:t>
      </w:r>
      <w:r w:rsidR="001E777A">
        <w:t xml:space="preserve">                              </w:t>
      </w:r>
      <w:r w:rsidRPr="00DD6672">
        <w:t xml:space="preserve">  А.А. Попов</w:t>
      </w:r>
    </w:p>
    <w:p w:rsidR="00DD6672" w:rsidRPr="00DD6672" w:rsidRDefault="00DD6672" w:rsidP="00DD6672">
      <w:pPr>
        <w:pStyle w:val="a3"/>
        <w:rPr>
          <w:sz w:val="24"/>
          <w:szCs w:val="24"/>
        </w:rPr>
      </w:pPr>
    </w:p>
    <w:p w:rsidR="00DD6672" w:rsidRPr="00DD6672" w:rsidRDefault="00DD6672" w:rsidP="00DD6672">
      <w:pPr>
        <w:pStyle w:val="a3"/>
        <w:jc w:val="right"/>
        <w:rPr>
          <w:sz w:val="24"/>
          <w:szCs w:val="24"/>
        </w:rPr>
      </w:pPr>
      <w:r w:rsidRPr="00DD6672">
        <w:rPr>
          <w:sz w:val="24"/>
          <w:szCs w:val="24"/>
        </w:rPr>
        <w:t>Приложение 1</w:t>
      </w:r>
    </w:p>
    <w:p w:rsidR="00DD6672" w:rsidRPr="00DD6672" w:rsidRDefault="00DD6672" w:rsidP="00DD6672">
      <w:pPr>
        <w:pStyle w:val="a3"/>
        <w:jc w:val="right"/>
        <w:rPr>
          <w:sz w:val="24"/>
          <w:szCs w:val="24"/>
        </w:rPr>
      </w:pPr>
      <w:r w:rsidRPr="00DD6672">
        <w:rPr>
          <w:sz w:val="24"/>
          <w:szCs w:val="24"/>
        </w:rPr>
        <w:t>к постановлению администрации</w:t>
      </w:r>
    </w:p>
    <w:p w:rsidR="00DD6672" w:rsidRPr="00DD6672" w:rsidRDefault="00DD6672" w:rsidP="00DD6672">
      <w:pPr>
        <w:pStyle w:val="a3"/>
        <w:jc w:val="right"/>
        <w:rPr>
          <w:sz w:val="24"/>
          <w:szCs w:val="24"/>
        </w:rPr>
      </w:pPr>
      <w:r w:rsidRPr="00DD6672">
        <w:rPr>
          <w:sz w:val="24"/>
          <w:szCs w:val="24"/>
        </w:rPr>
        <w:t>Луговского городского поселения</w:t>
      </w:r>
    </w:p>
    <w:p w:rsidR="00DD6672" w:rsidRPr="00DD6672" w:rsidRDefault="00DD6672" w:rsidP="00DD6672">
      <w:pPr>
        <w:pStyle w:val="a3"/>
        <w:jc w:val="right"/>
        <w:rPr>
          <w:sz w:val="24"/>
          <w:szCs w:val="24"/>
        </w:rPr>
      </w:pPr>
      <w:r w:rsidRPr="00DD6672">
        <w:rPr>
          <w:sz w:val="24"/>
          <w:szCs w:val="24"/>
        </w:rPr>
        <w:t xml:space="preserve">от 01.09.2022г. №76 </w:t>
      </w:r>
    </w:p>
    <w:p w:rsidR="00DD6672" w:rsidRPr="00DD6672" w:rsidRDefault="00DD6672" w:rsidP="00DD6672">
      <w:pPr>
        <w:pStyle w:val="a3"/>
        <w:rPr>
          <w:sz w:val="24"/>
          <w:szCs w:val="24"/>
        </w:rPr>
      </w:pPr>
    </w:p>
    <w:p w:rsidR="00DD6672" w:rsidRPr="00DD6672" w:rsidRDefault="00DD6672" w:rsidP="00DD6672">
      <w:pPr>
        <w:pStyle w:val="a3"/>
        <w:jc w:val="center"/>
        <w:rPr>
          <w:b/>
          <w:sz w:val="24"/>
          <w:szCs w:val="24"/>
        </w:rPr>
      </w:pPr>
      <w:r w:rsidRPr="00DD6672">
        <w:rPr>
          <w:b/>
          <w:sz w:val="24"/>
          <w:szCs w:val="24"/>
        </w:rPr>
        <w:t>ПЛАН</w:t>
      </w:r>
    </w:p>
    <w:p w:rsidR="00DD6672" w:rsidRPr="00DD6672" w:rsidRDefault="00DD6672" w:rsidP="00DD6672">
      <w:pPr>
        <w:pStyle w:val="a3"/>
        <w:jc w:val="center"/>
        <w:rPr>
          <w:sz w:val="24"/>
          <w:szCs w:val="24"/>
        </w:rPr>
      </w:pPr>
      <w:r w:rsidRPr="00DD6672">
        <w:rPr>
          <w:b/>
          <w:sz w:val="24"/>
          <w:szCs w:val="24"/>
        </w:rPr>
        <w:t>МЕРОПРИЯТИЙ ПО ОБЕСПЕЧЕНИЮ БЕЗОПАСНОСТИ ЛЮДЕЙ НА ВОДНЫХ ОБЪЕКТАХ В ОСЕННЕ-ЗИМНИЙ ПЕРИОД 2022-2023 гг. НА ТЕРРИТОРИИ ЛУГОВСКОГО МУНИЦИПАЛЬНОГО ОБРАЗОВАНИЯ</w:t>
      </w:r>
    </w:p>
    <w:p w:rsidR="00DD6672" w:rsidRPr="00DD6672" w:rsidRDefault="00DD6672" w:rsidP="00DD6672">
      <w:pPr>
        <w:pStyle w:val="a3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DD6672" w:rsidRPr="00DD6672" w:rsidTr="00D871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Ответственный</w:t>
            </w:r>
          </w:p>
        </w:tc>
      </w:tr>
      <w:tr w:rsidR="00DD6672" w:rsidRPr="00DD6672" w:rsidTr="00D871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both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Администрация</w:t>
            </w: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DD6672" w:rsidRPr="00DD6672" w:rsidTr="00D871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both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Администрация</w:t>
            </w: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DD6672" w:rsidRPr="00DD6672" w:rsidTr="00D871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both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МКОУ «Луговская СОШ»</w:t>
            </w:r>
          </w:p>
        </w:tc>
      </w:tr>
      <w:tr w:rsidR="00DD6672" w:rsidRPr="00DD6672" w:rsidTr="00D871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both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Администрация</w:t>
            </w: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Луговского городского поселения,</w:t>
            </w: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ЖКХ</w:t>
            </w:r>
          </w:p>
        </w:tc>
      </w:tr>
      <w:tr w:rsidR="00DD6672" w:rsidRPr="00DD6672" w:rsidTr="00D871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both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Администрация</w:t>
            </w: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Луговского городского поселения</w:t>
            </w:r>
          </w:p>
        </w:tc>
      </w:tr>
      <w:tr w:rsidR="00DD6672" w:rsidRPr="00DD6672" w:rsidTr="00D871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both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Иркутской области от 14 августа 2007г. №155-па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Организации всех форм собственности</w:t>
            </w:r>
          </w:p>
        </w:tc>
      </w:tr>
      <w:tr w:rsidR="00DD6672" w:rsidRPr="00DD6672" w:rsidTr="00D871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72" w:rsidRPr="00DD6672" w:rsidRDefault="00DD6672" w:rsidP="00D871CC">
            <w:pPr>
              <w:pStyle w:val="a3"/>
              <w:jc w:val="both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DD6672" w:rsidRPr="00DD6672" w:rsidRDefault="00DD6672" w:rsidP="00D871CC">
            <w:pPr>
              <w:pStyle w:val="a3"/>
              <w:jc w:val="both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Администрация</w:t>
            </w: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Луговского городского поселения,</w:t>
            </w:r>
          </w:p>
          <w:p w:rsidR="00DD6672" w:rsidRPr="00DD6672" w:rsidRDefault="00DD6672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DD6672">
              <w:rPr>
                <w:sz w:val="24"/>
                <w:szCs w:val="24"/>
              </w:rPr>
              <w:t>ЖКХ</w:t>
            </w:r>
          </w:p>
        </w:tc>
      </w:tr>
    </w:tbl>
    <w:p w:rsidR="00DD6672" w:rsidRPr="00DD6672" w:rsidRDefault="00DD6672" w:rsidP="00DD6672">
      <w:pPr>
        <w:pStyle w:val="a3"/>
        <w:rPr>
          <w:sz w:val="24"/>
          <w:szCs w:val="24"/>
        </w:rPr>
      </w:pP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РОССИЙСКАЯ ФЕДЕРАЦИЯ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ИРКУТСКАЯ ОБЛАСТЬ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МАМСКО-ЧУЙСКИЙ РАЙОН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ЛУГОВСКОЕ ГОРОДСКОЕ ПОСЕЛЕНИЕ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АДМИНИСТРАЦИЯ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ПОСТАНОВЛЕНИЕ</w:t>
      </w:r>
    </w:p>
    <w:p w:rsidR="001E777A" w:rsidRPr="001E777A" w:rsidRDefault="001E777A" w:rsidP="001E777A">
      <w:pPr>
        <w:pStyle w:val="a3"/>
        <w:rPr>
          <w:sz w:val="24"/>
          <w:szCs w:val="24"/>
        </w:rPr>
      </w:pPr>
      <w:r w:rsidRPr="001E777A">
        <w:rPr>
          <w:sz w:val="24"/>
          <w:szCs w:val="24"/>
        </w:rPr>
        <w:t xml:space="preserve">20.09.2022 года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1E777A">
        <w:rPr>
          <w:sz w:val="24"/>
          <w:szCs w:val="24"/>
        </w:rPr>
        <w:t xml:space="preserve">      № 78</w:t>
      </w:r>
    </w:p>
    <w:p w:rsidR="001E777A" w:rsidRPr="001E777A" w:rsidRDefault="001E777A" w:rsidP="001E777A">
      <w:pPr>
        <w:pStyle w:val="a3"/>
        <w:jc w:val="center"/>
        <w:rPr>
          <w:sz w:val="24"/>
          <w:szCs w:val="24"/>
        </w:rPr>
      </w:pPr>
      <w:r w:rsidRPr="001E777A">
        <w:rPr>
          <w:sz w:val="24"/>
          <w:szCs w:val="24"/>
        </w:rPr>
        <w:t>П. Луговский</w:t>
      </w:r>
    </w:p>
    <w:p w:rsidR="001E777A" w:rsidRPr="001E777A" w:rsidRDefault="001E777A" w:rsidP="001E777A">
      <w:pPr>
        <w:pStyle w:val="a3"/>
        <w:jc w:val="center"/>
        <w:rPr>
          <w:sz w:val="24"/>
          <w:szCs w:val="24"/>
        </w:rPr>
      </w:pP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О НАЧАЛЕ ОТОПИТЕЛЬНОГО СЕЗОНА 2022 - 2023 ГОДОВ</w:t>
      </w:r>
    </w:p>
    <w:p w:rsidR="001E777A" w:rsidRPr="001E777A" w:rsidRDefault="001E777A" w:rsidP="001E777A">
      <w:pPr>
        <w:pStyle w:val="a3"/>
        <w:jc w:val="both"/>
        <w:rPr>
          <w:sz w:val="24"/>
          <w:szCs w:val="24"/>
        </w:rPr>
      </w:pPr>
    </w:p>
    <w:p w:rsidR="001E777A" w:rsidRPr="001E777A" w:rsidRDefault="001E777A" w:rsidP="001E777A">
      <w:pPr>
        <w:pStyle w:val="a3"/>
        <w:ind w:firstLine="708"/>
        <w:jc w:val="both"/>
        <w:rPr>
          <w:sz w:val="24"/>
          <w:szCs w:val="24"/>
        </w:rPr>
      </w:pPr>
      <w:r w:rsidRPr="001E777A">
        <w:rPr>
          <w:sz w:val="24"/>
          <w:szCs w:val="24"/>
        </w:rPr>
        <w:t xml:space="preserve">На основании Федерального закона от 06.10.2003 г. № 131- ФЗ «Об общих принципах организации местного самоуправления в Российской Федерации», Федерального закона от 27.07.2020 года № 190 « О теплоснабжении»,  Устава Луговского муниципального образования, в  целях своевременного и качественного предоставления коммунальных услуг потребителям Луговского муниципального образования, администрация Луговского городского поселения </w:t>
      </w:r>
    </w:p>
    <w:p w:rsidR="001E777A" w:rsidRPr="001E777A" w:rsidRDefault="001E777A" w:rsidP="001E777A">
      <w:pPr>
        <w:pStyle w:val="a3"/>
        <w:ind w:firstLine="708"/>
        <w:jc w:val="center"/>
        <w:rPr>
          <w:sz w:val="24"/>
          <w:szCs w:val="24"/>
        </w:rPr>
      </w:pPr>
    </w:p>
    <w:p w:rsidR="001E777A" w:rsidRPr="001E777A" w:rsidRDefault="001E777A" w:rsidP="001E777A">
      <w:pPr>
        <w:pStyle w:val="a3"/>
        <w:ind w:firstLine="708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ПОСТАНОВЛЯЕТ:</w:t>
      </w:r>
    </w:p>
    <w:p w:rsidR="001E777A" w:rsidRPr="001E777A" w:rsidRDefault="001E777A" w:rsidP="001E777A">
      <w:pPr>
        <w:pStyle w:val="a3"/>
        <w:jc w:val="center"/>
        <w:rPr>
          <w:sz w:val="24"/>
          <w:szCs w:val="24"/>
        </w:rPr>
      </w:pPr>
    </w:p>
    <w:p w:rsidR="001E777A" w:rsidRPr="001E777A" w:rsidRDefault="001E777A" w:rsidP="001E777A">
      <w:pPr>
        <w:pStyle w:val="a3"/>
        <w:ind w:firstLine="708"/>
        <w:jc w:val="both"/>
        <w:rPr>
          <w:sz w:val="24"/>
          <w:szCs w:val="24"/>
        </w:rPr>
      </w:pPr>
      <w:r w:rsidRPr="001E777A">
        <w:rPr>
          <w:sz w:val="24"/>
          <w:szCs w:val="24"/>
        </w:rPr>
        <w:t>1. Распоряжение главы Луговского городского поселения  «О начале отопительного сезона»  № 48 от 12.09.2022 года признать утратившим силу.</w:t>
      </w:r>
    </w:p>
    <w:p w:rsidR="001E777A" w:rsidRPr="001E777A" w:rsidRDefault="001E777A" w:rsidP="001E777A">
      <w:pPr>
        <w:pStyle w:val="a3"/>
        <w:ind w:firstLine="708"/>
        <w:jc w:val="both"/>
        <w:rPr>
          <w:sz w:val="24"/>
          <w:szCs w:val="24"/>
        </w:rPr>
      </w:pPr>
      <w:r w:rsidRPr="001E777A">
        <w:rPr>
          <w:sz w:val="24"/>
          <w:szCs w:val="24"/>
        </w:rPr>
        <w:t>2. Отопительный период в Луговском муниципальном образовании начать с 8:00 часов 15 сентября 2022 года с выходом на расчетные параметры.</w:t>
      </w:r>
    </w:p>
    <w:p w:rsidR="001E777A" w:rsidRPr="001E777A" w:rsidRDefault="001E777A" w:rsidP="001E777A">
      <w:pPr>
        <w:pStyle w:val="a3"/>
        <w:jc w:val="both"/>
        <w:rPr>
          <w:sz w:val="24"/>
          <w:szCs w:val="24"/>
        </w:rPr>
      </w:pPr>
      <w:r w:rsidRPr="001E777A">
        <w:rPr>
          <w:sz w:val="24"/>
          <w:szCs w:val="24"/>
        </w:rPr>
        <w:tab/>
        <w:t>3. Руководителям учреждений и организаций обеспечить готовность внутренних сетей отопления.</w:t>
      </w:r>
    </w:p>
    <w:p w:rsidR="001E777A" w:rsidRPr="001E777A" w:rsidRDefault="001E777A" w:rsidP="001E777A">
      <w:pPr>
        <w:pStyle w:val="a3"/>
        <w:jc w:val="both"/>
        <w:rPr>
          <w:sz w:val="24"/>
          <w:szCs w:val="24"/>
        </w:rPr>
      </w:pPr>
      <w:r w:rsidRPr="001E777A">
        <w:rPr>
          <w:sz w:val="24"/>
          <w:szCs w:val="24"/>
        </w:rPr>
        <w:tab/>
        <w:t>4. ООО «ТеплоРесурс», генеральному директору А.В.Афанасьеву       15.09.2022 года произвести запуск котельной № 14 «Баня»,15.09.2022 года котельной № 13 «Центральная».</w:t>
      </w:r>
    </w:p>
    <w:p w:rsidR="001E777A" w:rsidRPr="001E777A" w:rsidRDefault="001E777A" w:rsidP="001E777A">
      <w:pPr>
        <w:pStyle w:val="a3"/>
        <w:jc w:val="both"/>
        <w:rPr>
          <w:sz w:val="24"/>
          <w:szCs w:val="24"/>
        </w:rPr>
      </w:pPr>
      <w:r w:rsidRPr="001E777A">
        <w:rPr>
          <w:sz w:val="24"/>
          <w:szCs w:val="24"/>
        </w:rPr>
        <w:tab/>
        <w:t>5. Настоящее Постановление опубликовать в установленном порядке.</w:t>
      </w:r>
    </w:p>
    <w:p w:rsidR="001E777A" w:rsidRPr="001E777A" w:rsidRDefault="001E777A" w:rsidP="001E777A">
      <w:pPr>
        <w:pStyle w:val="a3"/>
        <w:jc w:val="both"/>
        <w:rPr>
          <w:sz w:val="24"/>
          <w:szCs w:val="24"/>
        </w:rPr>
      </w:pPr>
      <w:r w:rsidRPr="001E777A">
        <w:rPr>
          <w:sz w:val="24"/>
          <w:szCs w:val="24"/>
        </w:rPr>
        <w:tab/>
        <w:t>6. Контроль за исполнением данного распоряжения оставляю за собой.</w:t>
      </w:r>
    </w:p>
    <w:p w:rsidR="001E777A" w:rsidRPr="001E777A" w:rsidRDefault="001E777A" w:rsidP="001E777A">
      <w:pPr>
        <w:pStyle w:val="a3"/>
        <w:rPr>
          <w:sz w:val="24"/>
          <w:szCs w:val="24"/>
        </w:rPr>
      </w:pPr>
    </w:p>
    <w:p w:rsidR="001E777A" w:rsidRPr="001E777A" w:rsidRDefault="001E777A" w:rsidP="001E777A">
      <w:pPr>
        <w:pStyle w:val="a3"/>
        <w:rPr>
          <w:sz w:val="24"/>
          <w:szCs w:val="24"/>
        </w:rPr>
      </w:pPr>
      <w:r w:rsidRPr="001E777A">
        <w:rPr>
          <w:sz w:val="24"/>
          <w:szCs w:val="24"/>
        </w:rPr>
        <w:t xml:space="preserve"> Глава Луговского городского поселения                            </w:t>
      </w:r>
      <w:r>
        <w:rPr>
          <w:sz w:val="24"/>
          <w:szCs w:val="24"/>
        </w:rPr>
        <w:t xml:space="preserve">                                        </w:t>
      </w:r>
      <w:r w:rsidRPr="001E777A">
        <w:rPr>
          <w:sz w:val="24"/>
          <w:szCs w:val="24"/>
        </w:rPr>
        <w:t xml:space="preserve">    А.А. Попов </w:t>
      </w:r>
    </w:p>
    <w:p w:rsidR="001E777A" w:rsidRDefault="001E777A" w:rsidP="001E777A">
      <w:pPr>
        <w:pStyle w:val="a3"/>
        <w:jc w:val="both"/>
        <w:rPr>
          <w:sz w:val="24"/>
          <w:szCs w:val="24"/>
        </w:rPr>
      </w:pP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РОССИЙСКАЯ ФЕДЕРАЦИЯ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ИРКУТСКАЯ ОБЛАСТЬ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 xml:space="preserve">МАМСКО-ЧУЙСКИЙ РАЙОН 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АДМИНИСТРАЦИЯ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ЛУГОВСКОГО ГОРОДСКОГО ПОСЕЛЕНИЯ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ПОСТАНОВЛЕНИЕ</w:t>
      </w:r>
    </w:p>
    <w:p w:rsidR="001E777A" w:rsidRPr="001E777A" w:rsidRDefault="001E777A" w:rsidP="001E777A">
      <w:pPr>
        <w:pStyle w:val="a3"/>
        <w:rPr>
          <w:b/>
          <w:sz w:val="24"/>
          <w:szCs w:val="24"/>
          <w:lang w:eastAsia="ar-SA"/>
        </w:rPr>
      </w:pPr>
    </w:p>
    <w:p w:rsidR="001E777A" w:rsidRPr="001E777A" w:rsidRDefault="001E777A" w:rsidP="001E777A">
      <w:pPr>
        <w:jc w:val="center"/>
        <w:textAlignment w:val="baseline"/>
        <w:outlineLvl w:val="0"/>
        <w:rPr>
          <w:b/>
          <w:bCs/>
          <w:kern w:val="36"/>
        </w:rPr>
      </w:pPr>
      <w:r w:rsidRPr="001E777A">
        <w:rPr>
          <w:lang w:eastAsia="ar-SA"/>
        </w:rPr>
        <w:t xml:space="preserve"> 20 сентября 2022 года                      </w:t>
      </w:r>
      <w:r w:rsidR="005A0CAB">
        <w:rPr>
          <w:lang w:eastAsia="ar-SA"/>
        </w:rPr>
        <w:t xml:space="preserve">         </w:t>
      </w:r>
      <w:r w:rsidRPr="001E777A">
        <w:rPr>
          <w:lang w:eastAsia="ar-SA"/>
        </w:rPr>
        <w:t xml:space="preserve"> </w:t>
      </w:r>
      <w:r w:rsidR="005A0CAB">
        <w:rPr>
          <w:lang w:eastAsia="ar-SA"/>
        </w:rPr>
        <w:t xml:space="preserve">п. Луговский </w:t>
      </w:r>
      <w:r w:rsidRPr="001E777A">
        <w:rPr>
          <w:lang w:eastAsia="ar-SA"/>
        </w:rPr>
        <w:t xml:space="preserve">                                    </w:t>
      </w:r>
      <w:r w:rsidR="005A0CAB">
        <w:rPr>
          <w:lang w:eastAsia="ar-SA"/>
        </w:rPr>
        <w:t xml:space="preserve">                         </w:t>
      </w:r>
      <w:r w:rsidRPr="001E777A">
        <w:rPr>
          <w:lang w:eastAsia="ar-SA"/>
        </w:rPr>
        <w:t>№ 79</w:t>
      </w:r>
    </w:p>
    <w:p w:rsidR="001E777A" w:rsidRPr="001E777A" w:rsidRDefault="001E777A" w:rsidP="001E777A">
      <w:pPr>
        <w:shd w:val="clear" w:color="auto" w:fill="FFFFFF"/>
        <w:tabs>
          <w:tab w:val="left" w:pos="1134"/>
        </w:tabs>
        <w:jc w:val="both"/>
        <w:rPr>
          <w:b/>
        </w:rPr>
      </w:pPr>
    </w:p>
    <w:p w:rsidR="001E777A" w:rsidRPr="001E777A" w:rsidRDefault="001E777A" w:rsidP="001E777A">
      <w:pPr>
        <w:shd w:val="clear" w:color="auto" w:fill="FFFFFF"/>
        <w:tabs>
          <w:tab w:val="left" w:pos="1134"/>
        </w:tabs>
        <w:jc w:val="center"/>
        <w:rPr>
          <w:b/>
          <w:caps/>
        </w:rPr>
      </w:pPr>
      <w:r w:rsidRPr="001E777A">
        <w:rPr>
          <w:b/>
          <w:caps/>
        </w:rPr>
        <w:t>О закреплении права бессрочного пользования</w:t>
      </w:r>
    </w:p>
    <w:p w:rsidR="001E777A" w:rsidRPr="001E777A" w:rsidRDefault="001E777A" w:rsidP="001E777A">
      <w:pPr>
        <w:shd w:val="clear" w:color="auto" w:fill="FFFFFF"/>
        <w:tabs>
          <w:tab w:val="left" w:pos="1134"/>
        </w:tabs>
        <w:jc w:val="center"/>
        <w:rPr>
          <w:b/>
          <w:caps/>
          <w:color w:val="FF0000"/>
        </w:rPr>
      </w:pPr>
      <w:r w:rsidRPr="001E777A">
        <w:rPr>
          <w:b/>
          <w:caps/>
        </w:rPr>
        <w:lastRenderedPageBreak/>
        <w:t>администрации ЛУГОВского городского поселения на земельный участок, расположенный по адресу: Иркутская область, Мамско-Чуйский район, р.п. Луговский, ул. Школьная, 38</w:t>
      </w:r>
    </w:p>
    <w:p w:rsidR="001E777A" w:rsidRPr="001E777A" w:rsidRDefault="001E777A" w:rsidP="001E777A">
      <w:pPr>
        <w:ind w:firstLine="709"/>
        <w:rPr>
          <w:caps/>
          <w:color w:val="FF0000"/>
        </w:rPr>
      </w:pP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 xml:space="preserve">На основании статьи 296 Гражданского кодекса Российской Федерации, пункта 3 части 1 статьи 15 Федерального закона от 06.10.2003г. № 131- ФЗ    «Об общих принципах организации местного самоуправления в Российской Федерации», руководствуясь Уставом Луговского муниципального образования Мамско-Чуйского района, Администрация Луговского городского поселения </w:t>
      </w:r>
    </w:p>
    <w:p w:rsidR="001E777A" w:rsidRPr="001E777A" w:rsidRDefault="001E777A" w:rsidP="001E777A">
      <w:pPr>
        <w:spacing w:line="276" w:lineRule="auto"/>
        <w:ind w:firstLine="709"/>
        <w:jc w:val="center"/>
        <w:rPr>
          <w:b/>
        </w:rPr>
      </w:pPr>
    </w:p>
    <w:p w:rsidR="001E777A" w:rsidRPr="001E777A" w:rsidRDefault="001E777A" w:rsidP="001E777A">
      <w:pPr>
        <w:spacing w:line="276" w:lineRule="auto"/>
        <w:ind w:firstLine="709"/>
        <w:jc w:val="center"/>
        <w:rPr>
          <w:b/>
        </w:rPr>
      </w:pPr>
      <w:r w:rsidRPr="001E777A">
        <w:rPr>
          <w:b/>
        </w:rPr>
        <w:t>ПОСТАНОВЛЯЕТ:</w:t>
      </w:r>
    </w:p>
    <w:p w:rsidR="001E777A" w:rsidRPr="001E777A" w:rsidRDefault="001E777A" w:rsidP="001E777A">
      <w:pPr>
        <w:spacing w:line="276" w:lineRule="auto"/>
        <w:ind w:firstLine="709"/>
        <w:jc w:val="center"/>
        <w:rPr>
          <w:b/>
        </w:rPr>
      </w:pP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>1. Закрепить право бессрочного пользования администрации Луговского городского поселения на земельный участок, площадью 713 м.кв., кадастровый номер 38:24:400043:5, кадастровая стоимость 176881,04 руб., расположенный по адресу: Иркутская область, Мамско-Чуйский район, р.п</w:t>
      </w:r>
      <w:r>
        <w:t xml:space="preserve"> Луговский</w:t>
      </w:r>
      <w:r w:rsidRPr="001E777A">
        <w:t>,  ул.Школьная,38, вид разрешенного использования - здание котельной № 14.</w:t>
      </w: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>2.</w:t>
      </w:r>
      <w:r w:rsidRPr="001E777A">
        <w:tab/>
        <w:t>Зарегистрировать право собственности за Луговским городским поселением.</w:t>
      </w: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>3. Главному специалисту по экономическим вопросам внести изменения в реестр муниципального имущества Луговского городского поселения.</w:t>
      </w: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>4. Контроль за исполнением настоящего постановления оставляю за собой.</w:t>
      </w:r>
    </w:p>
    <w:p w:rsidR="001E777A" w:rsidRDefault="001E777A" w:rsidP="001E777A">
      <w:pPr>
        <w:spacing w:line="276" w:lineRule="auto"/>
        <w:ind w:firstLine="709"/>
        <w:jc w:val="both"/>
      </w:pPr>
      <w:r w:rsidRPr="001E777A">
        <w:t>5. Опубликовать настоящее постановление в установленном порядке.</w:t>
      </w:r>
      <w:bookmarkStart w:id="0" w:name="_GoBack"/>
      <w:bookmarkEnd w:id="0"/>
    </w:p>
    <w:p w:rsidR="001E777A" w:rsidRPr="001E777A" w:rsidRDefault="001E777A" w:rsidP="001E777A">
      <w:pPr>
        <w:spacing w:line="276" w:lineRule="auto"/>
        <w:ind w:firstLine="709"/>
        <w:jc w:val="both"/>
      </w:pPr>
    </w:p>
    <w:p w:rsidR="001E777A" w:rsidRPr="001E777A" w:rsidRDefault="001E777A" w:rsidP="001E777A">
      <w:pPr>
        <w:ind w:firstLine="709"/>
      </w:pPr>
      <w:r w:rsidRPr="001E777A">
        <w:t>Глава Луговского городского поселения                                                 А.А.Попов</w:t>
      </w:r>
    </w:p>
    <w:p w:rsidR="001E777A" w:rsidRPr="001E777A" w:rsidRDefault="001E777A" w:rsidP="001E777A">
      <w:pPr>
        <w:pStyle w:val="a3"/>
        <w:jc w:val="both"/>
        <w:rPr>
          <w:sz w:val="24"/>
          <w:szCs w:val="24"/>
        </w:rPr>
      </w:pP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РОССИЙСКАЯ ФЕДЕРАЦИЯ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ИРКУТСКАЯ ОБЛАСТЬ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 xml:space="preserve">МАМСКО-ЧУЙСКИЙ РАЙОН 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АДМИНИСТРАЦИЯ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ЛУГОВСКОГО ГОРОДСКОГО ПОСЕЛЕНИЯ</w:t>
      </w:r>
    </w:p>
    <w:p w:rsidR="001E777A" w:rsidRPr="001E777A" w:rsidRDefault="001E777A" w:rsidP="001E777A">
      <w:pPr>
        <w:pStyle w:val="a3"/>
        <w:jc w:val="center"/>
        <w:rPr>
          <w:b/>
          <w:sz w:val="24"/>
          <w:szCs w:val="24"/>
        </w:rPr>
      </w:pPr>
      <w:r w:rsidRPr="001E777A">
        <w:rPr>
          <w:b/>
          <w:sz w:val="24"/>
          <w:szCs w:val="24"/>
        </w:rPr>
        <w:t>ПОСТАНОВЛЕНИЕ</w:t>
      </w:r>
    </w:p>
    <w:p w:rsidR="001E777A" w:rsidRPr="001E777A" w:rsidRDefault="001E777A" w:rsidP="001E777A">
      <w:pPr>
        <w:pStyle w:val="a3"/>
        <w:rPr>
          <w:b/>
          <w:sz w:val="24"/>
          <w:szCs w:val="24"/>
          <w:lang w:eastAsia="ar-SA"/>
        </w:rPr>
      </w:pPr>
    </w:p>
    <w:p w:rsidR="001E777A" w:rsidRPr="001E777A" w:rsidRDefault="001E777A" w:rsidP="001E777A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</w:rPr>
      </w:pPr>
      <w:r w:rsidRPr="001E777A">
        <w:rPr>
          <w:lang w:eastAsia="ar-SA"/>
        </w:rPr>
        <w:t xml:space="preserve"> 20 сентября 2022 года                                                                                       № 80</w:t>
      </w:r>
    </w:p>
    <w:p w:rsidR="001E777A" w:rsidRPr="001E777A" w:rsidRDefault="001E777A" w:rsidP="001E777A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</w:rPr>
      </w:pPr>
    </w:p>
    <w:p w:rsidR="001E777A" w:rsidRPr="001E777A" w:rsidRDefault="001E777A" w:rsidP="001E777A">
      <w:pPr>
        <w:shd w:val="clear" w:color="auto" w:fill="FFFFFF"/>
        <w:tabs>
          <w:tab w:val="left" w:pos="1134"/>
        </w:tabs>
        <w:jc w:val="center"/>
        <w:rPr>
          <w:rFonts w:ascii="Times New Roman Полужирный" w:hAnsi="Times New Roman Полужирный"/>
          <w:b/>
          <w:caps/>
        </w:rPr>
      </w:pPr>
      <w:r w:rsidRPr="001E777A">
        <w:rPr>
          <w:rFonts w:ascii="Times New Roman Полужирный" w:hAnsi="Times New Roman Полужирный"/>
          <w:b/>
          <w:caps/>
        </w:rPr>
        <w:t>О закреплении права бессрочного пользования</w:t>
      </w:r>
    </w:p>
    <w:p w:rsidR="001E777A" w:rsidRPr="001E777A" w:rsidRDefault="001E777A" w:rsidP="001E777A">
      <w:pPr>
        <w:shd w:val="clear" w:color="auto" w:fill="FFFFFF"/>
        <w:tabs>
          <w:tab w:val="left" w:pos="1134"/>
        </w:tabs>
        <w:jc w:val="center"/>
        <w:rPr>
          <w:rFonts w:asciiTheme="minorHAnsi" w:hAnsiTheme="minorHAnsi"/>
          <w:b/>
          <w:caps/>
          <w:color w:val="FF0000"/>
        </w:rPr>
      </w:pPr>
      <w:r w:rsidRPr="001E777A">
        <w:rPr>
          <w:rFonts w:ascii="Times New Roman Полужирный" w:hAnsi="Times New Roman Полужирный"/>
          <w:b/>
          <w:caps/>
        </w:rPr>
        <w:t xml:space="preserve">администрации </w:t>
      </w:r>
      <w:r w:rsidRPr="001E777A">
        <w:rPr>
          <w:b/>
          <w:caps/>
        </w:rPr>
        <w:t>ЛУГОВ</w:t>
      </w:r>
      <w:r w:rsidRPr="001E777A">
        <w:rPr>
          <w:rFonts w:ascii="Times New Roman Полужирный" w:hAnsi="Times New Roman Полужирный"/>
          <w:b/>
          <w:caps/>
        </w:rPr>
        <w:t>ского городского поселения на земельный участок, расположенный по адресу: Иркутская область, Мамско-Чуйский район, р</w:t>
      </w:r>
      <w:r w:rsidRPr="001E777A">
        <w:rPr>
          <w:rFonts w:asciiTheme="minorHAnsi" w:hAnsiTheme="minorHAnsi"/>
          <w:b/>
          <w:caps/>
        </w:rPr>
        <w:t>.</w:t>
      </w:r>
      <w:r w:rsidRPr="001E777A">
        <w:rPr>
          <w:rFonts w:ascii="Times New Roman Полужирный" w:hAnsi="Times New Roman Полужирный"/>
          <w:b/>
          <w:caps/>
        </w:rPr>
        <w:t>п.</w:t>
      </w:r>
      <w:r w:rsidRPr="001E777A">
        <w:rPr>
          <w:rFonts w:asciiTheme="minorHAnsi" w:hAnsiTheme="minorHAnsi"/>
          <w:b/>
          <w:caps/>
        </w:rPr>
        <w:t xml:space="preserve"> </w:t>
      </w:r>
      <w:r w:rsidRPr="001E777A">
        <w:rPr>
          <w:b/>
          <w:caps/>
        </w:rPr>
        <w:t>Лугов</w:t>
      </w:r>
      <w:r w:rsidRPr="001E777A">
        <w:rPr>
          <w:rFonts w:ascii="Times New Roman Полужирный" w:hAnsi="Times New Roman Полужирный"/>
          <w:b/>
          <w:caps/>
        </w:rPr>
        <w:t>ский</w:t>
      </w:r>
      <w:r w:rsidRPr="001E777A">
        <w:rPr>
          <w:b/>
          <w:caps/>
        </w:rPr>
        <w:t xml:space="preserve">, ул. </w:t>
      </w:r>
      <w:r w:rsidRPr="001E777A">
        <w:rPr>
          <w:caps/>
        </w:rPr>
        <w:t>Лесная, 1б</w:t>
      </w:r>
    </w:p>
    <w:p w:rsidR="001E777A" w:rsidRPr="001E777A" w:rsidRDefault="001E777A" w:rsidP="001E777A">
      <w:pPr>
        <w:ind w:firstLine="709"/>
        <w:rPr>
          <w:rFonts w:ascii="Times New Roman Полужирный" w:hAnsi="Times New Roman Полужирный"/>
          <w:caps/>
          <w:color w:val="FF0000"/>
        </w:rPr>
      </w:pP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 xml:space="preserve">На основании статьи 296 Гражданского кодекса Российской Федерации, пункта 3 части 1 статьи 15 Федерального закона от 06.10.2003г. № 131- ФЗ    «Об общих принципах организации местного самоуправления в Российской Федерации», руководствуясь Уставом Луговского муниципального образования Мамско-Чуйского района, Администрация Луговского городского поселения </w:t>
      </w:r>
    </w:p>
    <w:p w:rsidR="001E777A" w:rsidRPr="001E777A" w:rsidRDefault="001E777A" w:rsidP="001E777A">
      <w:pPr>
        <w:spacing w:line="276" w:lineRule="auto"/>
        <w:ind w:firstLine="709"/>
        <w:jc w:val="center"/>
        <w:rPr>
          <w:b/>
        </w:rPr>
      </w:pPr>
    </w:p>
    <w:p w:rsidR="001E777A" w:rsidRPr="001E777A" w:rsidRDefault="001E777A" w:rsidP="001E777A">
      <w:pPr>
        <w:spacing w:line="276" w:lineRule="auto"/>
        <w:ind w:firstLine="709"/>
        <w:jc w:val="center"/>
        <w:rPr>
          <w:b/>
        </w:rPr>
      </w:pPr>
      <w:r w:rsidRPr="001E777A">
        <w:rPr>
          <w:b/>
        </w:rPr>
        <w:t>ПОСТАНОВЛЯЕТ:</w:t>
      </w:r>
    </w:p>
    <w:p w:rsidR="001E777A" w:rsidRPr="001E777A" w:rsidRDefault="001E777A" w:rsidP="001E777A">
      <w:pPr>
        <w:spacing w:line="276" w:lineRule="auto"/>
        <w:ind w:firstLine="709"/>
        <w:jc w:val="center"/>
        <w:rPr>
          <w:b/>
        </w:rPr>
      </w:pP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 xml:space="preserve">1. Закрепить право бессрочного пользования администрации Луговского городского поселения на земельный участок, площадью 2357 м.кв., кадастровый номер 38:24:400044:7, кадастровая стоимость 584724,56 руб., расположенный по адресу: Иркутская область, Мамско-Чуйский район, </w:t>
      </w:r>
      <w:r>
        <w:t>р.п. Луговский</w:t>
      </w:r>
      <w:r w:rsidRPr="001E777A">
        <w:t>, ул.</w:t>
      </w:r>
      <w:r>
        <w:t xml:space="preserve"> </w:t>
      </w:r>
      <w:r w:rsidRPr="001E777A">
        <w:t>Лесная, 1б, вид разрешенного использования - здание котельной № 13,</w:t>
      </w: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>2.Зарегистрировать право собственности за Луговским городским поселением.</w:t>
      </w: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lastRenderedPageBreak/>
        <w:t>3. Главному специалисту по экономическим вопросам внести изменения в реестр муниципального имущества Луговского городского поселения.</w:t>
      </w: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>4. Контроль за исполнением настоящего постановления оставляю за собой.</w:t>
      </w:r>
    </w:p>
    <w:p w:rsidR="001E777A" w:rsidRPr="001E777A" w:rsidRDefault="001E777A" w:rsidP="001E777A">
      <w:pPr>
        <w:spacing w:line="276" w:lineRule="auto"/>
        <w:ind w:firstLine="709"/>
        <w:jc w:val="both"/>
      </w:pPr>
      <w:r w:rsidRPr="001E777A">
        <w:t>5. Опубликовать настоящее постановление в установленном порядке.</w:t>
      </w:r>
    </w:p>
    <w:p w:rsidR="001E777A" w:rsidRPr="001E777A" w:rsidRDefault="001E777A" w:rsidP="001E777A">
      <w:pPr>
        <w:ind w:firstLine="709"/>
      </w:pPr>
    </w:p>
    <w:p w:rsidR="001E777A" w:rsidRPr="001E777A" w:rsidRDefault="001E777A" w:rsidP="001E777A">
      <w:pPr>
        <w:ind w:firstLine="709"/>
      </w:pPr>
      <w:r w:rsidRPr="001E777A">
        <w:t>Глава Луговского городского поселения                                                 А.А.Попов</w:t>
      </w:r>
    </w:p>
    <w:p w:rsidR="001E777A" w:rsidRPr="001E777A" w:rsidRDefault="001E777A" w:rsidP="001E777A">
      <w:pPr>
        <w:pStyle w:val="a3"/>
        <w:jc w:val="both"/>
        <w:rPr>
          <w:b/>
          <w:sz w:val="24"/>
          <w:szCs w:val="24"/>
        </w:rPr>
      </w:pPr>
    </w:p>
    <w:p w:rsidR="001E777A" w:rsidRPr="001E777A" w:rsidRDefault="001E777A" w:rsidP="001E777A">
      <w:pPr>
        <w:pStyle w:val="afc"/>
        <w:outlineLvl w:val="0"/>
        <w:rPr>
          <w:color w:val="000000"/>
          <w:sz w:val="24"/>
          <w:szCs w:val="24"/>
        </w:rPr>
      </w:pPr>
      <w:r w:rsidRPr="001E777A">
        <w:rPr>
          <w:color w:val="000000"/>
          <w:sz w:val="24"/>
          <w:szCs w:val="24"/>
        </w:rPr>
        <w:t>РОССИЙСКАЯ ФЕДЕРАЦИЯ</w:t>
      </w:r>
    </w:p>
    <w:p w:rsidR="001E777A" w:rsidRPr="001E777A" w:rsidRDefault="001E777A" w:rsidP="001E777A">
      <w:pPr>
        <w:pStyle w:val="afc"/>
        <w:rPr>
          <w:color w:val="000000"/>
          <w:sz w:val="24"/>
          <w:szCs w:val="24"/>
        </w:rPr>
      </w:pPr>
      <w:r w:rsidRPr="001E777A">
        <w:rPr>
          <w:color w:val="000000"/>
          <w:sz w:val="24"/>
          <w:szCs w:val="24"/>
        </w:rPr>
        <w:t>ИРКУТСКАЯ ОБЛАСТЬ</w:t>
      </w:r>
    </w:p>
    <w:p w:rsidR="001E777A" w:rsidRPr="001E777A" w:rsidRDefault="001E777A" w:rsidP="001E777A">
      <w:pPr>
        <w:pStyle w:val="afc"/>
        <w:rPr>
          <w:color w:val="000000"/>
          <w:sz w:val="24"/>
          <w:szCs w:val="24"/>
        </w:rPr>
      </w:pPr>
      <w:r w:rsidRPr="001E777A">
        <w:rPr>
          <w:color w:val="000000"/>
          <w:sz w:val="24"/>
          <w:szCs w:val="24"/>
        </w:rPr>
        <w:t>МАМСКО-ЧУЙСКИЙ РАЙОН</w:t>
      </w:r>
    </w:p>
    <w:p w:rsidR="001E777A" w:rsidRPr="001E777A" w:rsidRDefault="001E777A" w:rsidP="001E777A">
      <w:pPr>
        <w:pStyle w:val="afc"/>
        <w:outlineLvl w:val="0"/>
        <w:rPr>
          <w:color w:val="000000"/>
          <w:sz w:val="24"/>
          <w:szCs w:val="24"/>
        </w:rPr>
      </w:pPr>
      <w:r w:rsidRPr="001E777A">
        <w:rPr>
          <w:color w:val="000000"/>
          <w:sz w:val="24"/>
          <w:szCs w:val="24"/>
        </w:rPr>
        <w:t>ЛУГОВСКОЕ ГОРОДСКОЕ ПОСЕЛЕНИЕ</w:t>
      </w:r>
    </w:p>
    <w:p w:rsidR="001E777A" w:rsidRPr="001E777A" w:rsidRDefault="001E777A" w:rsidP="00D871CC">
      <w:pPr>
        <w:pStyle w:val="afc"/>
        <w:rPr>
          <w:color w:val="000000"/>
          <w:sz w:val="24"/>
          <w:szCs w:val="24"/>
        </w:rPr>
      </w:pPr>
      <w:r w:rsidRPr="001E777A">
        <w:rPr>
          <w:color w:val="000000"/>
          <w:sz w:val="24"/>
          <w:szCs w:val="24"/>
        </w:rPr>
        <w:t>АДМИНИСТРАЦИЯ</w:t>
      </w:r>
    </w:p>
    <w:p w:rsidR="001E777A" w:rsidRPr="001E777A" w:rsidRDefault="001E777A" w:rsidP="001E777A">
      <w:pPr>
        <w:pStyle w:val="afc"/>
        <w:outlineLvl w:val="0"/>
        <w:rPr>
          <w:color w:val="000000"/>
          <w:sz w:val="24"/>
          <w:szCs w:val="24"/>
        </w:rPr>
      </w:pPr>
      <w:r w:rsidRPr="001E777A">
        <w:rPr>
          <w:color w:val="000000"/>
          <w:sz w:val="24"/>
          <w:szCs w:val="24"/>
        </w:rPr>
        <w:t>ПОСТАНОВЛЕНИЕ</w:t>
      </w:r>
    </w:p>
    <w:p w:rsidR="001E777A" w:rsidRPr="001E777A" w:rsidRDefault="001E777A" w:rsidP="001E777A">
      <w:pPr>
        <w:pStyle w:val="11"/>
        <w:rPr>
          <w:rFonts w:ascii="Times New Roman" w:hAnsi="Times New Roman"/>
          <w:sz w:val="24"/>
          <w:szCs w:val="24"/>
        </w:rPr>
      </w:pPr>
      <w:r w:rsidRPr="001E777A">
        <w:rPr>
          <w:rFonts w:ascii="Times New Roman" w:hAnsi="Times New Roman"/>
          <w:sz w:val="24"/>
          <w:szCs w:val="24"/>
        </w:rPr>
        <w:t xml:space="preserve">04.10.2022год                                          </w:t>
      </w:r>
      <w:r w:rsidR="00D871CC">
        <w:rPr>
          <w:rFonts w:ascii="Times New Roman" w:hAnsi="Times New Roman"/>
          <w:sz w:val="24"/>
          <w:szCs w:val="24"/>
        </w:rPr>
        <w:t xml:space="preserve">        </w:t>
      </w:r>
      <w:r w:rsidRPr="001E777A">
        <w:rPr>
          <w:rFonts w:ascii="Times New Roman" w:hAnsi="Times New Roman"/>
          <w:sz w:val="24"/>
          <w:szCs w:val="24"/>
        </w:rPr>
        <w:t>п. Луговский                                                  №82</w:t>
      </w:r>
    </w:p>
    <w:p w:rsidR="001E777A" w:rsidRPr="001E777A" w:rsidRDefault="001E777A" w:rsidP="001E777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1E777A" w:rsidRPr="001E777A" w:rsidRDefault="001E777A" w:rsidP="001E777A">
      <w:pPr>
        <w:shd w:val="clear" w:color="auto" w:fill="FFFFFF"/>
        <w:jc w:val="center"/>
        <w:rPr>
          <w:b/>
        </w:rPr>
      </w:pPr>
      <w:r w:rsidRPr="001E777A">
        <w:rPr>
          <w:b/>
          <w:bCs/>
        </w:rPr>
        <w:t>ОБ У</w:t>
      </w:r>
      <w:r w:rsidRPr="001E777A">
        <w:rPr>
          <w:b/>
        </w:rPr>
        <w:t>ТВЕРЖДЕНИИ ПЛАНА 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</w:t>
      </w:r>
    </w:p>
    <w:p w:rsidR="001E777A" w:rsidRPr="00FD6766" w:rsidRDefault="001E777A" w:rsidP="001E777A">
      <w:pPr>
        <w:shd w:val="clear" w:color="auto" w:fill="FFFFFF"/>
        <w:jc w:val="center"/>
        <w:rPr>
          <w:b/>
          <w:sz w:val="32"/>
          <w:szCs w:val="32"/>
        </w:rPr>
      </w:pPr>
    </w:p>
    <w:p w:rsidR="001E777A" w:rsidRPr="00FD6766" w:rsidRDefault="001E777A" w:rsidP="001E777A">
      <w:pPr>
        <w:shd w:val="clear" w:color="auto" w:fill="FFFFFF"/>
        <w:adjustRightInd w:val="0"/>
        <w:ind w:firstLine="540"/>
        <w:jc w:val="both"/>
      </w:pPr>
      <w:r w:rsidRPr="00FD6766"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руководствуясь Уставом Луговского муниципального образования, администрация Луговского городского поселения</w:t>
      </w:r>
    </w:p>
    <w:p w:rsidR="001E777A" w:rsidRPr="00FD6766" w:rsidRDefault="001E777A" w:rsidP="001E777A">
      <w:pPr>
        <w:shd w:val="clear" w:color="auto" w:fill="FFFFFF"/>
        <w:adjustRightInd w:val="0"/>
        <w:ind w:firstLine="540"/>
        <w:jc w:val="both"/>
      </w:pPr>
      <w:r w:rsidRPr="00FD6766">
        <w:t xml:space="preserve"> </w:t>
      </w:r>
    </w:p>
    <w:p w:rsidR="001E777A" w:rsidRPr="00D871CC" w:rsidRDefault="001E777A" w:rsidP="001E777A">
      <w:pPr>
        <w:shd w:val="clear" w:color="auto" w:fill="FFFFFF"/>
        <w:jc w:val="center"/>
        <w:rPr>
          <w:b/>
        </w:rPr>
      </w:pPr>
      <w:r w:rsidRPr="00D871CC">
        <w:rPr>
          <w:b/>
        </w:rPr>
        <w:t>ПОСТАНОВЛЯЕТ:</w:t>
      </w:r>
    </w:p>
    <w:p w:rsidR="001E777A" w:rsidRPr="00FD6766" w:rsidRDefault="001E777A" w:rsidP="001E777A">
      <w:pPr>
        <w:shd w:val="clear" w:color="auto" w:fill="FFFFFF"/>
        <w:jc w:val="center"/>
        <w:rPr>
          <w:sz w:val="28"/>
          <w:szCs w:val="28"/>
        </w:rPr>
      </w:pPr>
    </w:p>
    <w:p w:rsidR="001E777A" w:rsidRPr="00FD6766" w:rsidRDefault="001E777A" w:rsidP="001E777A">
      <w:pPr>
        <w:shd w:val="clear" w:color="auto" w:fill="FFFFFF"/>
        <w:ind w:firstLine="567"/>
        <w:jc w:val="both"/>
      </w:pPr>
      <w:r w:rsidRPr="00FD6766">
        <w:t>1.Утвердить план 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 (приложение № 1).</w:t>
      </w:r>
    </w:p>
    <w:p w:rsidR="001E777A" w:rsidRPr="00FD6766" w:rsidRDefault="001E777A" w:rsidP="001E777A">
      <w:pPr>
        <w:shd w:val="clear" w:color="auto" w:fill="FFFFFF"/>
        <w:ind w:firstLine="567"/>
        <w:jc w:val="both"/>
      </w:pPr>
      <w:r w:rsidRPr="00FD6766">
        <w:t>2. Утвердить порядок мониторинга системы теплоснабжения  Луговского городского поселения (приложение № 2).</w:t>
      </w:r>
    </w:p>
    <w:p w:rsidR="001E777A" w:rsidRPr="00FD6766" w:rsidRDefault="001E777A" w:rsidP="001E777A">
      <w:pPr>
        <w:shd w:val="clear" w:color="auto" w:fill="FFFFFF"/>
        <w:ind w:firstLine="567"/>
        <w:jc w:val="both"/>
      </w:pPr>
      <w:r w:rsidRPr="00FD6766">
        <w:t>3.Утвердить механизм оперативно-диспетчерского управления в системе теплоснабжения на территории Луговского муниципального образования                (приложение №3)</w:t>
      </w:r>
    </w:p>
    <w:p w:rsidR="001E777A" w:rsidRPr="00FD6766" w:rsidRDefault="001E777A" w:rsidP="001E777A">
      <w:pPr>
        <w:shd w:val="clear" w:color="auto" w:fill="FFFFFF"/>
        <w:ind w:firstLine="567"/>
        <w:jc w:val="both"/>
      </w:pPr>
      <w:r w:rsidRPr="00FD6766">
        <w:t>4. Постановление администрации Луговского городского поселения от</w:t>
      </w:r>
      <w:r>
        <w:t xml:space="preserve"> 04.10.2021г. №42</w:t>
      </w:r>
      <w:r w:rsidRPr="00FD6766">
        <w:t xml:space="preserve"> «</w:t>
      </w:r>
      <w:r w:rsidRPr="00FD6766">
        <w:rPr>
          <w:bCs/>
        </w:rPr>
        <w:t>Об у</w:t>
      </w:r>
      <w:r w:rsidRPr="00FD6766">
        <w:t>тверждении Плана 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служб жилищно-коммунального хозяйства всех форм собственности» признать утратившим силу.</w:t>
      </w:r>
    </w:p>
    <w:p w:rsidR="001E777A" w:rsidRPr="00FD6766" w:rsidRDefault="001E777A" w:rsidP="001E777A">
      <w:pPr>
        <w:shd w:val="clear" w:color="auto" w:fill="FFFFFF"/>
        <w:ind w:firstLine="567"/>
        <w:jc w:val="both"/>
      </w:pPr>
      <w:r w:rsidRPr="00FD6766">
        <w:t>5. Настоящее постановление опубликовать в установленном порядке</w:t>
      </w:r>
    </w:p>
    <w:p w:rsidR="001E777A" w:rsidRPr="00FD6766" w:rsidRDefault="001E777A" w:rsidP="001E777A">
      <w:pPr>
        <w:shd w:val="clear" w:color="auto" w:fill="FFFFFF"/>
        <w:ind w:firstLine="567"/>
        <w:jc w:val="both"/>
      </w:pPr>
      <w:r w:rsidRPr="00FD6766">
        <w:t>6. Контроль за исполнением настоящего постановления оставляю за собой.</w:t>
      </w:r>
    </w:p>
    <w:p w:rsidR="001E777A" w:rsidRPr="00FD6766" w:rsidRDefault="001E777A" w:rsidP="001E777A">
      <w:pPr>
        <w:shd w:val="clear" w:color="auto" w:fill="FFFFFF"/>
        <w:tabs>
          <w:tab w:val="left" w:pos="993"/>
        </w:tabs>
        <w:jc w:val="both"/>
      </w:pPr>
    </w:p>
    <w:p w:rsidR="001E777A" w:rsidRDefault="001E777A" w:rsidP="001E777A">
      <w:pPr>
        <w:jc w:val="both"/>
      </w:pPr>
      <w:r>
        <w:t>И.о.</w:t>
      </w:r>
      <w:r w:rsidRPr="00FD6766">
        <w:t xml:space="preserve"> </w:t>
      </w:r>
      <w:r>
        <w:t>г</w:t>
      </w:r>
      <w:r w:rsidRPr="00FD6766">
        <w:t xml:space="preserve">лавы Луговского городского поселения                                         </w:t>
      </w:r>
      <w:r>
        <w:t>А.С. Герасимова</w:t>
      </w:r>
    </w:p>
    <w:p w:rsidR="001E777A" w:rsidRDefault="001E777A" w:rsidP="001E777A">
      <w:pPr>
        <w:jc w:val="both"/>
      </w:pPr>
    </w:p>
    <w:p w:rsidR="001E777A" w:rsidRPr="001E777A" w:rsidRDefault="001E777A" w:rsidP="001E777A">
      <w:pPr>
        <w:jc w:val="right"/>
      </w:pPr>
      <w:r w:rsidRPr="001E777A">
        <w:t xml:space="preserve">Приложение №1 </w:t>
      </w:r>
    </w:p>
    <w:p w:rsidR="001E777A" w:rsidRPr="001E777A" w:rsidRDefault="001E777A" w:rsidP="001E777A">
      <w:pPr>
        <w:jc w:val="right"/>
      </w:pPr>
      <w:r w:rsidRPr="001E777A">
        <w:t xml:space="preserve">к Постановлению администрации поселения </w:t>
      </w:r>
    </w:p>
    <w:p w:rsidR="001E777A" w:rsidRPr="001E777A" w:rsidRDefault="001E777A" w:rsidP="001E777A">
      <w:pPr>
        <w:pStyle w:val="af5"/>
        <w:jc w:val="right"/>
        <w:rPr>
          <w:b w:val="0"/>
          <w:sz w:val="24"/>
          <w:szCs w:val="24"/>
        </w:rPr>
      </w:pPr>
      <w:r w:rsidRPr="001E777A">
        <w:rPr>
          <w:sz w:val="24"/>
          <w:szCs w:val="24"/>
        </w:rPr>
        <w:t xml:space="preserve"> </w:t>
      </w:r>
      <w:r w:rsidRPr="001E777A">
        <w:rPr>
          <w:b w:val="0"/>
          <w:sz w:val="24"/>
          <w:szCs w:val="24"/>
        </w:rPr>
        <w:t>от 04.10.2022г. №82</w:t>
      </w:r>
    </w:p>
    <w:p w:rsidR="001E777A" w:rsidRPr="001E777A" w:rsidRDefault="001E777A" w:rsidP="001E777A">
      <w:pPr>
        <w:shd w:val="clear" w:color="auto" w:fill="FFFFFF"/>
        <w:rPr>
          <w:b/>
        </w:rPr>
      </w:pPr>
    </w:p>
    <w:p w:rsidR="001E777A" w:rsidRPr="001E777A" w:rsidRDefault="001E777A" w:rsidP="001E777A">
      <w:pPr>
        <w:shd w:val="clear" w:color="auto" w:fill="FFFFFF"/>
        <w:jc w:val="center"/>
        <w:rPr>
          <w:b/>
        </w:rPr>
      </w:pPr>
      <w:r w:rsidRPr="001E777A">
        <w:rPr>
          <w:b/>
        </w:rPr>
        <w:t xml:space="preserve">ПЛАН </w:t>
      </w:r>
    </w:p>
    <w:p w:rsidR="001E777A" w:rsidRPr="001E777A" w:rsidRDefault="001E777A" w:rsidP="001E777A">
      <w:pPr>
        <w:shd w:val="clear" w:color="auto" w:fill="FFFFFF"/>
        <w:jc w:val="center"/>
        <w:rPr>
          <w:b/>
        </w:rPr>
      </w:pPr>
      <w:r w:rsidRPr="001E777A">
        <w:rPr>
          <w:b/>
        </w:rPr>
        <w:t xml:space="preserve">ДЕЙСТВИЙ ПО ЛИКВИДАЦИИ ПОСЛЕДСТВИЙ АВАРИЙНЫХ СИТУАЦИЙ В СИСТЕМАХ ЭЛЕКТРО-, ВОДО- И ТЕПЛОСНАБЖЕНИЯ, С УЧЕТОМ ВЗАИМОДЕЙСТВИЯ ЭНЕРГОСНАБЖАЮЩИХ ОРГАНИЗАЦИЙ, ПОТРЕБИТЕЛЕЙ И </w:t>
      </w:r>
      <w:r w:rsidRPr="001E777A">
        <w:rPr>
          <w:b/>
        </w:rPr>
        <w:lastRenderedPageBreak/>
        <w:t>СЛУЖБ ЖИЛИЩНО-КОММУНАЛЬНОГО ХОЗЯЙСТВА ВСЕХ ФОРМ СОБСТВЕННОСТИ</w:t>
      </w:r>
    </w:p>
    <w:p w:rsidR="001E777A" w:rsidRPr="001E777A" w:rsidRDefault="001E777A" w:rsidP="001E777A">
      <w:pPr>
        <w:shd w:val="clear" w:color="auto" w:fill="FFFFFF"/>
        <w:jc w:val="center"/>
      </w:pPr>
    </w:p>
    <w:p w:rsidR="001E777A" w:rsidRPr="001E777A" w:rsidRDefault="001E777A" w:rsidP="001E777A">
      <w:pPr>
        <w:shd w:val="clear" w:color="auto" w:fill="FFFFFF"/>
        <w:tabs>
          <w:tab w:val="left" w:pos="284"/>
        </w:tabs>
        <w:jc w:val="center"/>
        <w:rPr>
          <w:bCs/>
        </w:rPr>
      </w:pPr>
      <w:r w:rsidRPr="001E777A">
        <w:rPr>
          <w:bCs/>
        </w:rPr>
        <w:t>Цели и задачи</w:t>
      </w:r>
    </w:p>
    <w:p w:rsidR="001E777A" w:rsidRPr="001E777A" w:rsidRDefault="001E777A" w:rsidP="001E777A">
      <w:pPr>
        <w:shd w:val="clear" w:color="auto" w:fill="FFFFFF"/>
        <w:tabs>
          <w:tab w:val="left" w:pos="284"/>
        </w:tabs>
        <w:jc w:val="center"/>
      </w:pPr>
    </w:p>
    <w:p w:rsidR="001E777A" w:rsidRPr="00FD6766" w:rsidRDefault="001E777A" w:rsidP="001E777A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</w:pPr>
      <w:r w:rsidRPr="00FD6766">
        <w:rPr>
          <w:u w:val="single"/>
        </w:rPr>
        <w:t>Целью Плана является</w:t>
      </w:r>
      <w:r w:rsidRPr="00FD6766">
        <w:t>:</w:t>
      </w:r>
    </w:p>
    <w:p w:rsidR="001E777A" w:rsidRPr="00FD6766" w:rsidRDefault="001E777A" w:rsidP="001E777A">
      <w:pPr>
        <w:shd w:val="clear" w:color="auto" w:fill="FFFFFF"/>
        <w:tabs>
          <w:tab w:val="left" w:pos="1418"/>
        </w:tabs>
        <w:ind w:firstLine="851"/>
        <w:jc w:val="both"/>
      </w:pPr>
      <w:r w:rsidRPr="00FD6766">
        <w:t>-повышение эффективности, устойчивости и надежности функционирования объектов жилищно-коммунального хозяйства;</w:t>
      </w:r>
    </w:p>
    <w:p w:rsidR="001E777A" w:rsidRPr="00FD6766" w:rsidRDefault="001E777A" w:rsidP="001E777A">
      <w:pPr>
        <w:shd w:val="clear" w:color="auto" w:fill="FFFFFF"/>
        <w:tabs>
          <w:tab w:val="left" w:pos="1418"/>
        </w:tabs>
        <w:ind w:firstLine="851"/>
        <w:jc w:val="both"/>
      </w:pPr>
      <w:r w:rsidRPr="00FD6766">
        <w:t>-мобилизация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1E777A" w:rsidRPr="00FD6766" w:rsidRDefault="001E777A" w:rsidP="001E777A">
      <w:pPr>
        <w:shd w:val="clear" w:color="auto" w:fill="FFFFFF"/>
        <w:tabs>
          <w:tab w:val="left" w:pos="1418"/>
        </w:tabs>
        <w:ind w:firstLine="851"/>
        <w:jc w:val="both"/>
      </w:pPr>
      <w:r w:rsidRPr="00FD6766">
        <w:t>-снижение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  и аварийных ситуаций на объектах жилищно-коммунального назначения.</w:t>
      </w:r>
    </w:p>
    <w:p w:rsidR="001E777A" w:rsidRPr="00FD6766" w:rsidRDefault="001E777A" w:rsidP="001E777A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u w:val="single"/>
        </w:rPr>
      </w:pPr>
      <w:r w:rsidRPr="00FD6766">
        <w:rPr>
          <w:u w:val="single"/>
        </w:rPr>
        <w:t>Задачами Плана является:</w:t>
      </w:r>
    </w:p>
    <w:p w:rsidR="001E777A" w:rsidRPr="00FD6766" w:rsidRDefault="001E777A" w:rsidP="001E777A">
      <w:pPr>
        <w:shd w:val="clear" w:color="auto" w:fill="FFFFFF"/>
        <w:tabs>
          <w:tab w:val="left" w:pos="1418"/>
        </w:tabs>
        <w:ind w:firstLine="851"/>
        <w:jc w:val="both"/>
      </w:pPr>
      <w:r w:rsidRPr="00FD6766">
        <w:t>-приведение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1E777A" w:rsidRPr="00FD6766" w:rsidRDefault="001E777A" w:rsidP="001E777A">
      <w:pPr>
        <w:shd w:val="clear" w:color="auto" w:fill="FFFFFF"/>
        <w:tabs>
          <w:tab w:val="left" w:pos="1418"/>
        </w:tabs>
        <w:ind w:firstLine="851"/>
        <w:jc w:val="both"/>
      </w:pPr>
      <w:r w:rsidRPr="00FD6766">
        <w:t>-организация работ по локализации и ликвидации аварийных ситуаций;</w:t>
      </w:r>
    </w:p>
    <w:p w:rsidR="001E777A" w:rsidRPr="00FD6766" w:rsidRDefault="001E777A" w:rsidP="001E777A">
      <w:pPr>
        <w:shd w:val="clear" w:color="auto" w:fill="FFFFFF"/>
        <w:tabs>
          <w:tab w:val="left" w:pos="1418"/>
        </w:tabs>
        <w:ind w:firstLine="851"/>
        <w:jc w:val="both"/>
      </w:pPr>
      <w:r w:rsidRPr="00FD6766">
        <w:t>-обеспечение работ по локализации и ликвидации аварийных ситуаций материально-техническими ресурсами;</w:t>
      </w:r>
    </w:p>
    <w:p w:rsidR="001E777A" w:rsidRPr="00FD6766" w:rsidRDefault="001E777A" w:rsidP="001E777A">
      <w:pPr>
        <w:shd w:val="clear" w:color="auto" w:fill="FFFFFF"/>
        <w:tabs>
          <w:tab w:val="left" w:pos="1418"/>
        </w:tabs>
        <w:ind w:firstLine="851"/>
        <w:jc w:val="both"/>
      </w:pPr>
      <w:r w:rsidRPr="00FD6766">
        <w:t>-обеспечение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1E777A" w:rsidRPr="00FD6766" w:rsidRDefault="001E777A" w:rsidP="001E777A">
      <w:pPr>
        <w:jc w:val="center"/>
      </w:pPr>
    </w:p>
    <w:p w:rsidR="001E777A" w:rsidRPr="00FD6766" w:rsidRDefault="001E777A" w:rsidP="001E777A">
      <w:pPr>
        <w:jc w:val="center"/>
      </w:pPr>
      <w:r w:rsidRPr="00FD6766">
        <w:t>1. Общая характеристика</w:t>
      </w:r>
    </w:p>
    <w:p w:rsidR="001E777A" w:rsidRPr="00FD6766" w:rsidRDefault="001E777A" w:rsidP="001E777A">
      <w:pPr>
        <w:jc w:val="both"/>
        <w:rPr>
          <w:b/>
        </w:rPr>
      </w:pPr>
    </w:p>
    <w:p w:rsidR="001E777A" w:rsidRPr="00FD6766" w:rsidRDefault="001E777A" w:rsidP="001E777A">
      <w:pPr>
        <w:ind w:firstLine="709"/>
        <w:jc w:val="both"/>
      </w:pPr>
      <w:r w:rsidRPr="00FD6766">
        <w:t>1. Климат и погодно-климатические явления оказывающие влияние на  эксплуатацию тепловых  сетей.</w:t>
      </w:r>
    </w:p>
    <w:p w:rsidR="001E777A" w:rsidRPr="00FD6766" w:rsidRDefault="001E777A" w:rsidP="001E777A">
      <w:pPr>
        <w:ind w:firstLine="709"/>
        <w:jc w:val="both"/>
      </w:pPr>
      <w:r w:rsidRPr="00FD6766">
        <w:t xml:space="preserve">Климат территории резко континентальный, с морозной зимой (до -55°С- 60°С) и коротким теплым летом (до +39°С). Среднемесячные температуры января -28,9°С, июля +17,9°С. </w:t>
      </w:r>
    </w:p>
    <w:p w:rsidR="001E777A" w:rsidRPr="00FD6766" w:rsidRDefault="001E777A" w:rsidP="001E777A">
      <w:pPr>
        <w:ind w:firstLine="709"/>
        <w:jc w:val="both"/>
      </w:pPr>
      <w:r w:rsidRPr="00FD6766">
        <w:t>Продолжительность отопительного периода 258 дней.</w:t>
      </w:r>
    </w:p>
    <w:p w:rsidR="001E777A" w:rsidRPr="00FD6766" w:rsidRDefault="001E777A" w:rsidP="001E777A">
      <w:pPr>
        <w:ind w:firstLine="709"/>
        <w:jc w:val="both"/>
      </w:pPr>
      <w:r w:rsidRPr="00FD6766">
        <w:t>Общая протяженность тепловых сетей</w:t>
      </w:r>
      <w:r>
        <w:t>- 6970</w:t>
      </w:r>
      <w:r w:rsidRPr="00FD6766">
        <w:t xml:space="preserve"> м.</w:t>
      </w:r>
    </w:p>
    <w:p w:rsidR="001E777A" w:rsidRPr="00FD6766" w:rsidRDefault="001E777A" w:rsidP="001E777A">
      <w:pPr>
        <w:ind w:firstLine="709"/>
        <w:jc w:val="center"/>
      </w:pPr>
      <w:r w:rsidRPr="00FD6766">
        <w:t>Зоны действия источников тепловой энергии Луговского МО</w:t>
      </w:r>
    </w:p>
    <w:p w:rsidR="001E777A" w:rsidRPr="00FD6766" w:rsidRDefault="001E777A" w:rsidP="001E77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933"/>
        <w:gridCol w:w="3506"/>
        <w:gridCol w:w="3550"/>
      </w:tblGrid>
      <w:tr w:rsidR="001E777A" w:rsidRPr="00FD6766" w:rsidTr="00D871CC">
        <w:trPr>
          <w:trHeight w:val="345"/>
        </w:trPr>
        <w:tc>
          <w:tcPr>
            <w:tcW w:w="202" w:type="pct"/>
            <w:vMerge w:val="restart"/>
            <w:vAlign w:val="center"/>
          </w:tcPr>
          <w:p w:rsidR="001E777A" w:rsidRPr="00FD6766" w:rsidRDefault="001E777A" w:rsidP="00D871CC">
            <w:pPr>
              <w:contextualSpacing/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№</w:t>
            </w:r>
          </w:p>
        </w:tc>
        <w:tc>
          <w:tcPr>
            <w:tcW w:w="1409" w:type="pct"/>
            <w:vMerge w:val="restart"/>
            <w:vAlign w:val="center"/>
          </w:tcPr>
          <w:p w:rsidR="001E777A" w:rsidRPr="00FD6766" w:rsidRDefault="001E777A" w:rsidP="00D871CC">
            <w:pPr>
              <w:contextualSpacing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3389" w:type="pct"/>
            <w:gridSpan w:val="2"/>
            <w:vAlign w:val="center"/>
          </w:tcPr>
          <w:p w:rsidR="001E777A" w:rsidRPr="00FD6766" w:rsidRDefault="001E777A" w:rsidP="00D871CC">
            <w:pPr>
              <w:contextualSpacing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Зона действия</w:t>
            </w:r>
          </w:p>
        </w:tc>
      </w:tr>
      <w:tr w:rsidR="001E777A" w:rsidRPr="00FD6766" w:rsidTr="00D871CC">
        <w:trPr>
          <w:trHeight w:val="345"/>
        </w:trPr>
        <w:tc>
          <w:tcPr>
            <w:tcW w:w="202" w:type="pct"/>
            <w:vMerge/>
            <w:vAlign w:val="center"/>
          </w:tcPr>
          <w:p w:rsidR="001E777A" w:rsidRPr="00FD6766" w:rsidRDefault="001E777A" w:rsidP="00D871C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1E777A" w:rsidRPr="00FD6766" w:rsidRDefault="001E777A" w:rsidP="00D871C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pct"/>
            <w:vAlign w:val="center"/>
          </w:tcPr>
          <w:p w:rsidR="001E777A" w:rsidRPr="00FD6766" w:rsidRDefault="001E777A" w:rsidP="00D871CC">
            <w:pPr>
              <w:contextualSpacing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Жилая зона</w:t>
            </w:r>
          </w:p>
        </w:tc>
        <w:tc>
          <w:tcPr>
            <w:tcW w:w="1705" w:type="pct"/>
            <w:vAlign w:val="center"/>
          </w:tcPr>
          <w:p w:rsidR="001E777A" w:rsidRPr="00FD6766" w:rsidRDefault="001E777A" w:rsidP="00D871CC">
            <w:pPr>
              <w:contextualSpacing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Административная зона</w:t>
            </w:r>
          </w:p>
        </w:tc>
      </w:tr>
      <w:tr w:rsidR="001E777A" w:rsidRPr="00FD6766" w:rsidTr="00D871CC">
        <w:trPr>
          <w:trHeight w:val="832"/>
        </w:trPr>
        <w:tc>
          <w:tcPr>
            <w:tcW w:w="202" w:type="pct"/>
            <w:vAlign w:val="center"/>
          </w:tcPr>
          <w:p w:rsidR="001E777A" w:rsidRPr="00FD6766" w:rsidRDefault="001E777A" w:rsidP="00D871CC">
            <w:pPr>
              <w:contextualSpacing/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</w:t>
            </w:r>
          </w:p>
        </w:tc>
        <w:tc>
          <w:tcPr>
            <w:tcW w:w="1409" w:type="pct"/>
            <w:vAlign w:val="center"/>
          </w:tcPr>
          <w:p w:rsidR="001E777A" w:rsidRPr="00FD6766" w:rsidRDefault="001E777A" w:rsidP="00D871CC">
            <w:pPr>
              <w:contextualSpacing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Котельная №13 Центральная», п. Луговский, ул. Лесная 1б</w:t>
            </w:r>
          </w:p>
        </w:tc>
        <w:tc>
          <w:tcPr>
            <w:tcW w:w="1684" w:type="pct"/>
            <w:vAlign w:val="center"/>
          </w:tcPr>
          <w:p w:rsidR="001E777A" w:rsidRPr="00FD6766" w:rsidRDefault="001E777A" w:rsidP="00D871CC">
            <w:pPr>
              <w:contextualSpacing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Жилые дом</w:t>
            </w:r>
            <w:r>
              <w:rPr>
                <w:sz w:val="22"/>
                <w:szCs w:val="22"/>
              </w:rPr>
              <w:t>а – 18 домов, население 266</w:t>
            </w:r>
            <w:r w:rsidRPr="00FD676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705" w:type="pct"/>
            <w:vAlign w:val="center"/>
          </w:tcPr>
          <w:p w:rsidR="001E777A" w:rsidRPr="00FD6766" w:rsidRDefault="001E777A" w:rsidP="00D871CC">
            <w:pPr>
              <w:contextualSpacing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Администрация Луговского ГП, ПЧ 135,ФАП, клуб «Сибиряк», столярный цех, гараж, АП ЖКХ</w:t>
            </w:r>
          </w:p>
        </w:tc>
      </w:tr>
      <w:tr w:rsidR="001E777A" w:rsidRPr="00FD6766" w:rsidTr="00D871CC">
        <w:trPr>
          <w:trHeight w:val="832"/>
        </w:trPr>
        <w:tc>
          <w:tcPr>
            <w:tcW w:w="202" w:type="pct"/>
            <w:vAlign w:val="center"/>
          </w:tcPr>
          <w:p w:rsidR="001E777A" w:rsidRPr="00FD6766" w:rsidRDefault="001E777A" w:rsidP="00D871CC">
            <w:pPr>
              <w:contextualSpacing/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2.</w:t>
            </w:r>
          </w:p>
        </w:tc>
        <w:tc>
          <w:tcPr>
            <w:tcW w:w="1409" w:type="pct"/>
            <w:vAlign w:val="center"/>
          </w:tcPr>
          <w:p w:rsidR="001E777A" w:rsidRPr="00FD6766" w:rsidRDefault="001E777A" w:rsidP="00D871CC">
            <w:pPr>
              <w:contextualSpacing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Котельная №14 «Баня», п. Луговский, ул. Школьная 38</w:t>
            </w:r>
          </w:p>
        </w:tc>
        <w:tc>
          <w:tcPr>
            <w:tcW w:w="1684" w:type="pct"/>
            <w:vAlign w:val="center"/>
          </w:tcPr>
          <w:p w:rsidR="001E777A" w:rsidRPr="00FD6766" w:rsidRDefault="001E777A" w:rsidP="00D871CC">
            <w:pPr>
              <w:contextualSpacing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Жил</w:t>
            </w:r>
            <w:r>
              <w:rPr>
                <w:sz w:val="22"/>
                <w:szCs w:val="22"/>
              </w:rPr>
              <w:t>ые дома – 24 дома, население 122</w:t>
            </w:r>
            <w:r w:rsidRPr="00FD676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705" w:type="pct"/>
            <w:vAlign w:val="center"/>
          </w:tcPr>
          <w:p w:rsidR="001E777A" w:rsidRPr="00FD6766" w:rsidRDefault="001E777A" w:rsidP="00D871CC">
            <w:pPr>
              <w:contextualSpacing/>
              <w:rPr>
                <w:sz w:val="22"/>
                <w:szCs w:val="22"/>
              </w:rPr>
            </w:pPr>
            <w:r w:rsidRPr="00FD6766">
              <w:rPr>
                <w:color w:val="000000"/>
                <w:sz w:val="22"/>
                <w:szCs w:val="22"/>
              </w:rPr>
              <w:t>Структурное подразделение МКОУ «Луговская СОШ» детский сад «Солнышко», МКОУ «Луговская СОШ», ДЭС</w:t>
            </w:r>
          </w:p>
        </w:tc>
      </w:tr>
    </w:tbl>
    <w:p w:rsidR="001E777A" w:rsidRPr="00FD6766" w:rsidRDefault="001E777A" w:rsidP="001E777A">
      <w:pPr>
        <w:shd w:val="clear" w:color="auto" w:fill="FFFFFF"/>
        <w:spacing w:before="100" w:beforeAutospacing="1" w:after="100" w:afterAutospacing="1"/>
        <w:ind w:left="720" w:hanging="360"/>
        <w:jc w:val="center"/>
      </w:pPr>
      <w:r w:rsidRPr="00FD6766">
        <w:t xml:space="preserve">2. </w:t>
      </w:r>
      <w:r w:rsidRPr="00FD6766">
        <w:rPr>
          <w:bCs/>
        </w:rPr>
        <w:t>Сведения о поставщиках коммунальных услуг.</w:t>
      </w:r>
    </w:p>
    <w:p w:rsidR="001E777A" w:rsidRPr="00FD6766" w:rsidRDefault="001E777A" w:rsidP="001E777A">
      <w:pPr>
        <w:shd w:val="clear" w:color="auto" w:fill="FFFFFF"/>
        <w:tabs>
          <w:tab w:val="left" w:pos="851"/>
        </w:tabs>
        <w:ind w:left="1080" w:hanging="720"/>
      </w:pPr>
      <w:r w:rsidRPr="00FD6766">
        <w:t xml:space="preserve">Водоснабжение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4392"/>
        <w:gridCol w:w="4803"/>
      </w:tblGrid>
      <w:tr w:rsidR="001E777A" w:rsidRPr="00FD6766" w:rsidTr="00D871C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Наименование организации водопроводно-канализационного хозяйства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1E777A" w:rsidRPr="00FD6766" w:rsidTr="00D871CC">
        <w:trPr>
          <w:trHeight w:val="6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D676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</w:t>
            </w:r>
            <w:r w:rsidRPr="00FD676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Мамско-Чуйский коммунальщик</w:t>
            </w:r>
            <w:r w:rsidRPr="00FD6766">
              <w:rPr>
                <w:sz w:val="22"/>
                <w:szCs w:val="22"/>
              </w:rPr>
              <w:t>»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Иркутская область, п.Мама ул.</w:t>
            </w:r>
            <w:r>
              <w:rPr>
                <w:sz w:val="22"/>
                <w:szCs w:val="22"/>
              </w:rPr>
              <w:t>Советская , 10</w:t>
            </w:r>
          </w:p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>89526227646</w:t>
            </w:r>
            <w:r w:rsidRPr="00FD6766">
              <w:rPr>
                <w:sz w:val="22"/>
                <w:szCs w:val="22"/>
              </w:rPr>
              <w:t xml:space="preserve"> </w:t>
            </w:r>
          </w:p>
        </w:tc>
      </w:tr>
    </w:tbl>
    <w:p w:rsidR="001E777A" w:rsidRPr="00FD6766" w:rsidRDefault="001E777A" w:rsidP="001E777A">
      <w:pPr>
        <w:shd w:val="clear" w:color="auto" w:fill="FFFFFF"/>
        <w:tabs>
          <w:tab w:val="left" w:pos="851"/>
        </w:tabs>
        <w:ind w:left="1080" w:hanging="720"/>
      </w:pPr>
    </w:p>
    <w:p w:rsidR="001E777A" w:rsidRPr="00FD6766" w:rsidRDefault="001E777A" w:rsidP="001E777A">
      <w:pPr>
        <w:shd w:val="clear" w:color="auto" w:fill="FFFFFF"/>
        <w:tabs>
          <w:tab w:val="left" w:pos="851"/>
        </w:tabs>
        <w:ind w:left="1080" w:hanging="720"/>
      </w:pPr>
      <w:r w:rsidRPr="00FD6766">
        <w:t>Теплоснабжение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4977"/>
      </w:tblGrid>
      <w:tr w:rsidR="001E777A" w:rsidRPr="00FD6766" w:rsidTr="00D871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1E777A" w:rsidRPr="00FD6766" w:rsidTr="00D871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ООО «ТеплоРесурс»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Иркутская область, п.Мама ул.Октябрьская,1</w:t>
            </w:r>
          </w:p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Тел.: 83956921506</w:t>
            </w:r>
          </w:p>
        </w:tc>
      </w:tr>
    </w:tbl>
    <w:p w:rsidR="001E777A" w:rsidRPr="00FD6766" w:rsidRDefault="001E777A" w:rsidP="001E777A">
      <w:pPr>
        <w:shd w:val="clear" w:color="auto" w:fill="FFFFFF"/>
      </w:pPr>
    </w:p>
    <w:p w:rsidR="001E777A" w:rsidRPr="00FD6766" w:rsidRDefault="001E777A" w:rsidP="001E777A">
      <w:pPr>
        <w:shd w:val="clear" w:color="auto" w:fill="FFFFFF"/>
        <w:tabs>
          <w:tab w:val="left" w:pos="851"/>
        </w:tabs>
        <w:ind w:left="360"/>
      </w:pPr>
      <w:r w:rsidRPr="00FD6766">
        <w:t>Электроснабжение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4977"/>
      </w:tblGrid>
      <w:tr w:rsidR="001E777A" w:rsidRPr="00FD6766" w:rsidTr="00D871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Наименование энергоснабжающей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Адрес организации, телефон руководителя, диспетчерской службы</w:t>
            </w:r>
          </w:p>
        </w:tc>
      </w:tr>
      <w:tr w:rsidR="001E777A" w:rsidRPr="00FD6766" w:rsidTr="00D871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Филиал ОГУЭП «Облкоммунэнерго» «Мамско-Чуйские электросети»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1E777A">
            <w:pPr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п.Мама ул.Профсоюзная ,31А телефон руководителя 2-12-90, электрощит первого электросетевого участка - 89041444010</w:t>
            </w:r>
          </w:p>
        </w:tc>
      </w:tr>
    </w:tbl>
    <w:p w:rsidR="001E777A" w:rsidRPr="00FD6766" w:rsidRDefault="001E777A" w:rsidP="001E777A">
      <w:pPr>
        <w:jc w:val="center"/>
      </w:pPr>
    </w:p>
    <w:p w:rsidR="001E777A" w:rsidRPr="00FD6766" w:rsidRDefault="001E777A" w:rsidP="001E777A">
      <w:pPr>
        <w:jc w:val="center"/>
      </w:pPr>
      <w:r w:rsidRPr="00FD6766">
        <w:t>3. Риски возникновения  аварий, масштабы и последствия</w:t>
      </w:r>
    </w:p>
    <w:p w:rsidR="001E777A" w:rsidRPr="00FD6766" w:rsidRDefault="001E777A" w:rsidP="001E777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2370"/>
        <w:gridCol w:w="2821"/>
        <w:gridCol w:w="1559"/>
        <w:gridCol w:w="1560"/>
      </w:tblGrid>
      <w:tr w:rsidR="001E777A" w:rsidRPr="00FD6766" w:rsidTr="001E777A">
        <w:tc>
          <w:tcPr>
            <w:tcW w:w="1863" w:type="dxa"/>
          </w:tcPr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Вид аварии</w:t>
            </w:r>
          </w:p>
        </w:tc>
        <w:tc>
          <w:tcPr>
            <w:tcW w:w="2370" w:type="dxa"/>
          </w:tcPr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Причина аварии</w:t>
            </w:r>
          </w:p>
        </w:tc>
        <w:tc>
          <w:tcPr>
            <w:tcW w:w="2821" w:type="dxa"/>
          </w:tcPr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Масштаб аварии и последствия</w:t>
            </w:r>
          </w:p>
        </w:tc>
        <w:tc>
          <w:tcPr>
            <w:tcW w:w="1559" w:type="dxa"/>
          </w:tcPr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Уровень реагирования</w:t>
            </w:r>
          </w:p>
        </w:tc>
        <w:tc>
          <w:tcPr>
            <w:tcW w:w="1560" w:type="dxa"/>
          </w:tcPr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Примечание</w:t>
            </w:r>
          </w:p>
        </w:tc>
      </w:tr>
      <w:tr w:rsidR="001E777A" w:rsidRPr="00FD6766" w:rsidTr="001E777A">
        <w:tc>
          <w:tcPr>
            <w:tcW w:w="1863" w:type="dxa"/>
          </w:tcPr>
          <w:p w:rsidR="001E777A" w:rsidRPr="00FD6766" w:rsidRDefault="001E777A" w:rsidP="00D871CC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Остановка котельной</w:t>
            </w:r>
          </w:p>
        </w:tc>
        <w:tc>
          <w:tcPr>
            <w:tcW w:w="2370" w:type="dxa"/>
          </w:tcPr>
          <w:p w:rsidR="001E777A" w:rsidRPr="00FD6766" w:rsidRDefault="001E777A" w:rsidP="00D871CC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Прекращение подачи электроэнергии</w:t>
            </w:r>
          </w:p>
        </w:tc>
        <w:tc>
          <w:tcPr>
            <w:tcW w:w="2821" w:type="dxa"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559" w:type="dxa"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</w:tcPr>
          <w:p w:rsidR="001E777A" w:rsidRPr="00FD6766" w:rsidRDefault="001E777A" w:rsidP="00D871CC">
            <w:pPr>
              <w:jc w:val="both"/>
              <w:rPr>
                <w:b/>
                <w:sz w:val="22"/>
                <w:szCs w:val="22"/>
              </w:rPr>
            </w:pPr>
          </w:p>
          <w:p w:rsidR="001E777A" w:rsidRPr="00FD6766" w:rsidRDefault="001E777A" w:rsidP="00D871CC">
            <w:pPr>
              <w:jc w:val="both"/>
              <w:rPr>
                <w:b/>
                <w:sz w:val="22"/>
                <w:szCs w:val="22"/>
              </w:rPr>
            </w:pPr>
            <w:r w:rsidRPr="00FD6766">
              <w:rPr>
                <w:b/>
                <w:sz w:val="22"/>
                <w:szCs w:val="22"/>
              </w:rPr>
              <w:t>-</w:t>
            </w:r>
          </w:p>
        </w:tc>
      </w:tr>
      <w:tr w:rsidR="001E777A" w:rsidRPr="00FD6766" w:rsidTr="001E777A">
        <w:tc>
          <w:tcPr>
            <w:tcW w:w="1863" w:type="dxa"/>
          </w:tcPr>
          <w:p w:rsidR="001E777A" w:rsidRPr="00FD6766" w:rsidRDefault="001E777A" w:rsidP="00D871CC">
            <w:pPr>
              <w:jc w:val="center"/>
              <w:rPr>
                <w:b/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Остановка котельной</w:t>
            </w:r>
          </w:p>
        </w:tc>
        <w:tc>
          <w:tcPr>
            <w:tcW w:w="2370" w:type="dxa"/>
          </w:tcPr>
          <w:p w:rsidR="001E777A" w:rsidRPr="00FD6766" w:rsidRDefault="001E777A" w:rsidP="00D871CC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Прекращение подачи топлива</w:t>
            </w:r>
          </w:p>
        </w:tc>
        <w:tc>
          <w:tcPr>
            <w:tcW w:w="2821" w:type="dxa"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559" w:type="dxa"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</w:p>
          <w:p w:rsidR="001E777A" w:rsidRPr="00FD6766" w:rsidRDefault="001E777A" w:rsidP="00D871CC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объектовый (локальный)</w:t>
            </w:r>
          </w:p>
        </w:tc>
        <w:tc>
          <w:tcPr>
            <w:tcW w:w="1560" w:type="dxa"/>
          </w:tcPr>
          <w:p w:rsidR="001E777A" w:rsidRPr="00FD6766" w:rsidRDefault="001E777A" w:rsidP="00D871CC">
            <w:pPr>
              <w:jc w:val="both"/>
              <w:rPr>
                <w:b/>
                <w:sz w:val="22"/>
                <w:szCs w:val="22"/>
              </w:rPr>
            </w:pPr>
            <w:r w:rsidRPr="00FD6766">
              <w:rPr>
                <w:b/>
                <w:sz w:val="22"/>
                <w:szCs w:val="22"/>
              </w:rPr>
              <w:t>-</w:t>
            </w:r>
          </w:p>
        </w:tc>
      </w:tr>
      <w:tr w:rsidR="001E777A" w:rsidRPr="00FD6766" w:rsidTr="001E777A">
        <w:tc>
          <w:tcPr>
            <w:tcW w:w="1863" w:type="dxa"/>
          </w:tcPr>
          <w:p w:rsidR="001E777A" w:rsidRPr="00FD6766" w:rsidRDefault="001E777A" w:rsidP="00D871CC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Порыв тепловых сетей</w:t>
            </w:r>
          </w:p>
        </w:tc>
        <w:tc>
          <w:tcPr>
            <w:tcW w:w="2370" w:type="dxa"/>
          </w:tcPr>
          <w:p w:rsidR="001E777A" w:rsidRPr="00FD6766" w:rsidRDefault="001E777A" w:rsidP="00D871CC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Предельный износ, гидродинамические удары</w:t>
            </w:r>
          </w:p>
        </w:tc>
        <w:tc>
          <w:tcPr>
            <w:tcW w:w="2821" w:type="dxa"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</w:r>
          </w:p>
        </w:tc>
        <w:tc>
          <w:tcPr>
            <w:tcW w:w="1559" w:type="dxa"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</w:p>
          <w:p w:rsidR="001E777A" w:rsidRPr="00FD6766" w:rsidRDefault="001E777A" w:rsidP="00D871CC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</w:tcPr>
          <w:p w:rsidR="001E777A" w:rsidRPr="00FD6766" w:rsidRDefault="001E777A" w:rsidP="00D871CC">
            <w:pPr>
              <w:jc w:val="both"/>
              <w:rPr>
                <w:b/>
                <w:sz w:val="22"/>
                <w:szCs w:val="22"/>
              </w:rPr>
            </w:pPr>
            <w:r w:rsidRPr="00FD6766">
              <w:rPr>
                <w:b/>
                <w:sz w:val="22"/>
                <w:szCs w:val="22"/>
              </w:rPr>
              <w:t>-</w:t>
            </w:r>
          </w:p>
        </w:tc>
      </w:tr>
      <w:tr w:rsidR="001E777A" w:rsidRPr="00FD6766" w:rsidTr="001E777A">
        <w:tc>
          <w:tcPr>
            <w:tcW w:w="1863" w:type="dxa"/>
          </w:tcPr>
          <w:p w:rsidR="001E777A" w:rsidRPr="00FD6766" w:rsidRDefault="001E777A" w:rsidP="00D871CC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Порыв сетей   водоснабжения</w:t>
            </w:r>
          </w:p>
        </w:tc>
        <w:tc>
          <w:tcPr>
            <w:tcW w:w="2370" w:type="dxa"/>
          </w:tcPr>
          <w:p w:rsidR="001E777A" w:rsidRPr="00FD6766" w:rsidRDefault="001E777A" w:rsidP="00D871CC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Предельный износ, повреждение на трассе</w:t>
            </w:r>
          </w:p>
        </w:tc>
        <w:tc>
          <w:tcPr>
            <w:tcW w:w="2821" w:type="dxa"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 xml:space="preserve">Прекращение циркуляции в  системе водо-  и тепло- снабжения </w:t>
            </w:r>
          </w:p>
        </w:tc>
        <w:tc>
          <w:tcPr>
            <w:tcW w:w="1559" w:type="dxa"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</w:p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</w:tcPr>
          <w:p w:rsidR="001E777A" w:rsidRPr="00FD6766" w:rsidRDefault="001E777A" w:rsidP="00D871CC">
            <w:pPr>
              <w:jc w:val="both"/>
              <w:rPr>
                <w:b/>
                <w:sz w:val="22"/>
                <w:szCs w:val="22"/>
              </w:rPr>
            </w:pPr>
            <w:r w:rsidRPr="00FD6766">
              <w:rPr>
                <w:b/>
                <w:sz w:val="22"/>
                <w:szCs w:val="22"/>
              </w:rPr>
              <w:t>-</w:t>
            </w:r>
          </w:p>
        </w:tc>
      </w:tr>
    </w:tbl>
    <w:p w:rsidR="001E777A" w:rsidRPr="00FD6766" w:rsidRDefault="001E777A" w:rsidP="001E777A">
      <w:pPr>
        <w:jc w:val="both"/>
        <w:rPr>
          <w:b/>
          <w:sz w:val="22"/>
          <w:szCs w:val="22"/>
        </w:rPr>
      </w:pPr>
    </w:p>
    <w:p w:rsidR="001E777A" w:rsidRPr="00FD6766" w:rsidRDefault="001E777A" w:rsidP="001E777A">
      <w:pPr>
        <w:spacing w:line="360" w:lineRule="auto"/>
        <w:jc w:val="both"/>
      </w:pPr>
      <w:r w:rsidRPr="00FD6766">
        <w:t>Выводы из обстановки</w:t>
      </w:r>
    </w:p>
    <w:p w:rsidR="001E777A" w:rsidRPr="00FD6766" w:rsidRDefault="001E777A" w:rsidP="001E777A">
      <w:pPr>
        <w:spacing w:line="360" w:lineRule="auto"/>
        <w:jc w:val="both"/>
      </w:pPr>
      <w:r w:rsidRPr="00FD6766">
        <w:t>Наиболее вероятными причинами возникновения аварий и сбоев в работе могут послужить:</w:t>
      </w:r>
    </w:p>
    <w:p w:rsidR="001E777A" w:rsidRPr="00FD6766" w:rsidRDefault="001E777A" w:rsidP="001E777A">
      <w:pPr>
        <w:spacing w:line="360" w:lineRule="auto"/>
        <w:jc w:val="both"/>
      </w:pPr>
      <w:r w:rsidRPr="00FD6766">
        <w:t>- износ тепловых сетей проложенных в грунте (гидродинамические удары);</w:t>
      </w:r>
    </w:p>
    <w:p w:rsidR="001E777A" w:rsidRPr="00FD6766" w:rsidRDefault="001E777A" w:rsidP="001E777A">
      <w:pPr>
        <w:spacing w:line="360" w:lineRule="auto"/>
        <w:jc w:val="both"/>
      </w:pPr>
      <w:r w:rsidRPr="00FD6766">
        <w:t>- неблагоприятные погодно-климатические явления;</w:t>
      </w:r>
    </w:p>
    <w:p w:rsidR="001E777A" w:rsidRPr="00FD6766" w:rsidRDefault="001E777A" w:rsidP="001E777A">
      <w:pPr>
        <w:spacing w:line="360" w:lineRule="auto"/>
        <w:jc w:val="both"/>
      </w:pPr>
      <w:r w:rsidRPr="00FD6766">
        <w:t>- человеческий фактор.</w:t>
      </w:r>
    </w:p>
    <w:p w:rsidR="001E777A" w:rsidRPr="00FD6766" w:rsidRDefault="001E777A" w:rsidP="001E777A">
      <w:pPr>
        <w:pStyle w:val="a5"/>
        <w:spacing w:line="360" w:lineRule="auto"/>
        <w:jc w:val="center"/>
      </w:pPr>
      <w:r w:rsidRPr="00FD6766">
        <w:t>4.Расчеты допустимого времени устранения</w:t>
      </w:r>
    </w:p>
    <w:p w:rsidR="001E777A" w:rsidRPr="00FD6766" w:rsidRDefault="001E777A" w:rsidP="001E777A">
      <w:pPr>
        <w:spacing w:line="360" w:lineRule="auto"/>
        <w:jc w:val="center"/>
      </w:pPr>
      <w:r w:rsidRPr="00FD6766">
        <w:t>технологических нарушений</w:t>
      </w:r>
    </w:p>
    <w:p w:rsidR="001E777A" w:rsidRPr="00FD6766" w:rsidRDefault="001E777A" w:rsidP="001E777A">
      <w:pPr>
        <w:spacing w:line="360" w:lineRule="auto"/>
      </w:pPr>
      <w:r w:rsidRPr="00FD6766">
        <w:t>а)на объектах водоснабжения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223"/>
        <w:gridCol w:w="3578"/>
      </w:tblGrid>
      <w:tr w:rsidR="001E777A" w:rsidRPr="00FD6766" w:rsidTr="00D871CC">
        <w:tc>
          <w:tcPr>
            <w:tcW w:w="847" w:type="dxa"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№ п/п</w:t>
            </w:r>
          </w:p>
        </w:tc>
        <w:tc>
          <w:tcPr>
            <w:tcW w:w="522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Наименование технологического  нарушения</w:t>
            </w:r>
          </w:p>
        </w:tc>
        <w:tc>
          <w:tcPr>
            <w:tcW w:w="3578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Время устранения</w:t>
            </w:r>
          </w:p>
        </w:tc>
      </w:tr>
      <w:tr w:rsidR="001E777A" w:rsidRPr="00FD6766" w:rsidTr="00D871CC">
        <w:tc>
          <w:tcPr>
            <w:tcW w:w="847" w:type="dxa"/>
          </w:tcPr>
          <w:p w:rsidR="001E777A" w:rsidRPr="00FD6766" w:rsidRDefault="001E777A" w:rsidP="001E777A">
            <w:pPr>
              <w:rPr>
                <w:sz w:val="22"/>
                <w:szCs w:val="22"/>
              </w:rPr>
            </w:pPr>
          </w:p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1.</w:t>
            </w:r>
          </w:p>
        </w:tc>
        <w:tc>
          <w:tcPr>
            <w:tcW w:w="5223" w:type="dxa"/>
          </w:tcPr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</w:p>
          <w:p w:rsidR="001E777A" w:rsidRPr="00FD6766" w:rsidRDefault="001E777A" w:rsidP="001E777A">
            <w:pPr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Отключение ГХВС</w:t>
            </w:r>
          </w:p>
        </w:tc>
        <w:tc>
          <w:tcPr>
            <w:tcW w:w="3578" w:type="dxa"/>
          </w:tcPr>
          <w:p w:rsidR="001E777A" w:rsidRPr="00FD6766" w:rsidRDefault="001E777A" w:rsidP="001E777A">
            <w:pPr>
              <w:rPr>
                <w:sz w:val="22"/>
                <w:szCs w:val="22"/>
              </w:rPr>
            </w:pPr>
          </w:p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2 часа</w:t>
            </w:r>
          </w:p>
        </w:tc>
      </w:tr>
    </w:tbl>
    <w:p w:rsidR="001E777A" w:rsidRPr="00FD6766" w:rsidRDefault="001E777A" w:rsidP="001E777A"/>
    <w:p w:rsidR="001E777A" w:rsidRPr="00FD6766" w:rsidRDefault="001E777A" w:rsidP="001E777A">
      <w:r w:rsidRPr="00FD6766">
        <w:t>б) на объектах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64"/>
        <w:gridCol w:w="1366"/>
        <w:gridCol w:w="1363"/>
        <w:gridCol w:w="1363"/>
        <w:gridCol w:w="1364"/>
        <w:gridCol w:w="1364"/>
      </w:tblGrid>
      <w:tr w:rsidR="001E777A" w:rsidRPr="00FD6766" w:rsidTr="00D871CC">
        <w:tc>
          <w:tcPr>
            <w:tcW w:w="487" w:type="dxa"/>
            <w:vMerge w:val="restart"/>
          </w:tcPr>
          <w:p w:rsidR="001E777A" w:rsidRPr="00FD6766" w:rsidRDefault="001E777A" w:rsidP="001E777A">
            <w:pPr>
              <w:rPr>
                <w:sz w:val="22"/>
                <w:szCs w:val="22"/>
              </w:rPr>
            </w:pPr>
          </w:p>
          <w:p w:rsidR="001E777A" w:rsidRPr="00FD6766" w:rsidRDefault="001E777A" w:rsidP="001E777A">
            <w:pPr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№ п/п</w:t>
            </w:r>
          </w:p>
        </w:tc>
        <w:tc>
          <w:tcPr>
            <w:tcW w:w="2264" w:type="dxa"/>
            <w:vMerge w:val="restart"/>
          </w:tcPr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</w:tcPr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Время на устранение</w:t>
            </w:r>
          </w:p>
        </w:tc>
        <w:tc>
          <w:tcPr>
            <w:tcW w:w="5454" w:type="dxa"/>
            <w:gridSpan w:val="4"/>
          </w:tcPr>
          <w:p w:rsidR="001E777A" w:rsidRPr="00FD6766" w:rsidRDefault="001E777A" w:rsidP="001E777A">
            <w:pPr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Ожидаемая температура в жилых  помещениях при температуре наружного  воздуха, С</w:t>
            </w:r>
          </w:p>
        </w:tc>
      </w:tr>
      <w:tr w:rsidR="001E777A" w:rsidRPr="00FD6766" w:rsidTr="00D871CC">
        <w:tc>
          <w:tcPr>
            <w:tcW w:w="487" w:type="dxa"/>
            <w:vMerge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-10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-20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более -20</w:t>
            </w:r>
          </w:p>
        </w:tc>
      </w:tr>
      <w:tr w:rsidR="001E777A" w:rsidRPr="00FD6766" w:rsidTr="00D871CC">
        <w:tc>
          <w:tcPr>
            <w:tcW w:w="487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1.</w:t>
            </w:r>
          </w:p>
        </w:tc>
        <w:tc>
          <w:tcPr>
            <w:tcW w:w="2264" w:type="dxa"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Отключение отопления</w:t>
            </w:r>
          </w:p>
        </w:tc>
        <w:tc>
          <w:tcPr>
            <w:tcW w:w="1366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2 часа</w:t>
            </w: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18</w:t>
            </w: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18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</w:tr>
      <w:tr w:rsidR="001E777A" w:rsidRPr="00FD6766" w:rsidTr="00D871CC">
        <w:tc>
          <w:tcPr>
            <w:tcW w:w="487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4" w:type="dxa"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Отключение отопления</w:t>
            </w:r>
          </w:p>
        </w:tc>
        <w:tc>
          <w:tcPr>
            <w:tcW w:w="1366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4 часа</w:t>
            </w: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18</w:t>
            </w: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</w:tr>
      <w:tr w:rsidR="001E777A" w:rsidRPr="00FD6766" w:rsidTr="00D871CC">
        <w:tc>
          <w:tcPr>
            <w:tcW w:w="487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3.</w:t>
            </w:r>
          </w:p>
        </w:tc>
        <w:tc>
          <w:tcPr>
            <w:tcW w:w="2264" w:type="dxa"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Отключение отопления</w:t>
            </w:r>
          </w:p>
        </w:tc>
        <w:tc>
          <w:tcPr>
            <w:tcW w:w="1366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6 часов</w:t>
            </w: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10</w:t>
            </w:r>
          </w:p>
        </w:tc>
      </w:tr>
      <w:tr w:rsidR="001E777A" w:rsidRPr="00FD6766" w:rsidTr="00D871CC">
        <w:tc>
          <w:tcPr>
            <w:tcW w:w="487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4.</w:t>
            </w:r>
          </w:p>
        </w:tc>
        <w:tc>
          <w:tcPr>
            <w:tcW w:w="2264" w:type="dxa"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Отключение отопления</w:t>
            </w:r>
          </w:p>
        </w:tc>
        <w:tc>
          <w:tcPr>
            <w:tcW w:w="1366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8 часов</w:t>
            </w: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  <w:tc>
          <w:tcPr>
            <w:tcW w:w="136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15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10</w:t>
            </w:r>
          </w:p>
        </w:tc>
        <w:tc>
          <w:tcPr>
            <w:tcW w:w="1364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10</w:t>
            </w:r>
          </w:p>
        </w:tc>
      </w:tr>
    </w:tbl>
    <w:p w:rsidR="001E777A" w:rsidRPr="00FD6766" w:rsidRDefault="001E777A" w:rsidP="001E777A">
      <w:pPr>
        <w:spacing w:line="360" w:lineRule="auto"/>
      </w:pPr>
    </w:p>
    <w:p w:rsidR="001E777A" w:rsidRPr="00FD6766" w:rsidRDefault="001E777A" w:rsidP="001E777A">
      <w:pPr>
        <w:spacing w:line="360" w:lineRule="auto"/>
      </w:pPr>
      <w:r w:rsidRPr="00FD6766">
        <w:t>в) на объектах электроснабжения</w:t>
      </w:r>
    </w:p>
    <w:p w:rsidR="001E777A" w:rsidRPr="00FD6766" w:rsidRDefault="001E777A" w:rsidP="001E777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23"/>
        <w:gridCol w:w="3523"/>
      </w:tblGrid>
      <w:tr w:rsidR="001E777A" w:rsidRPr="00FD6766" w:rsidTr="00D871CC">
        <w:tc>
          <w:tcPr>
            <w:tcW w:w="825" w:type="dxa"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№ п/п</w:t>
            </w:r>
          </w:p>
        </w:tc>
        <w:tc>
          <w:tcPr>
            <w:tcW w:w="522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Наименование технологического нарушения</w:t>
            </w:r>
          </w:p>
        </w:tc>
        <w:tc>
          <w:tcPr>
            <w:tcW w:w="352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Время устранения</w:t>
            </w:r>
          </w:p>
        </w:tc>
      </w:tr>
      <w:tr w:rsidR="001E777A" w:rsidRPr="00FD6766" w:rsidTr="00D871CC">
        <w:tc>
          <w:tcPr>
            <w:tcW w:w="825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1.</w:t>
            </w:r>
          </w:p>
        </w:tc>
        <w:tc>
          <w:tcPr>
            <w:tcW w:w="5223" w:type="dxa"/>
          </w:tcPr>
          <w:p w:rsidR="001E777A" w:rsidRPr="00FD6766" w:rsidRDefault="001E777A" w:rsidP="001E777A">
            <w:pPr>
              <w:spacing w:line="360" w:lineRule="auto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Отключение электроснабжения</w:t>
            </w:r>
          </w:p>
        </w:tc>
        <w:tc>
          <w:tcPr>
            <w:tcW w:w="3523" w:type="dxa"/>
          </w:tcPr>
          <w:p w:rsidR="001E777A" w:rsidRPr="00FD6766" w:rsidRDefault="001E777A" w:rsidP="001E77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2 часа</w:t>
            </w:r>
          </w:p>
        </w:tc>
      </w:tr>
    </w:tbl>
    <w:p w:rsidR="001E777A" w:rsidRPr="00FD6766" w:rsidRDefault="001E777A" w:rsidP="001E777A">
      <w:pPr>
        <w:spacing w:line="360" w:lineRule="auto"/>
        <w:jc w:val="center"/>
      </w:pPr>
      <w:r w:rsidRPr="00FD6766">
        <w:rPr>
          <w:bCs/>
        </w:rPr>
        <w:t>5.</w:t>
      </w:r>
      <w:r w:rsidRPr="00FD6766">
        <w:t>Организация работ</w:t>
      </w:r>
    </w:p>
    <w:p w:rsidR="001E777A" w:rsidRPr="00FD6766" w:rsidRDefault="001E777A" w:rsidP="001E777A">
      <w:pPr>
        <w:jc w:val="center"/>
      </w:pPr>
      <w:r w:rsidRPr="00FD6766">
        <w:t>5.1.Организация управления ликвидацией аварий на тепло-производящих объектах и тепловых сетях</w:t>
      </w:r>
    </w:p>
    <w:p w:rsidR="001E777A" w:rsidRPr="00FD6766" w:rsidRDefault="001E777A" w:rsidP="001E777A">
      <w:pPr>
        <w:ind w:firstLine="709"/>
        <w:jc w:val="both"/>
      </w:pPr>
      <w:r w:rsidRPr="00FD6766">
        <w:t>Координацию работ по ликвидации аварии на  муниципальном 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1E777A" w:rsidRPr="00FD6766" w:rsidRDefault="001E777A" w:rsidP="001E777A">
      <w:pPr>
        <w:ind w:firstLine="709"/>
      </w:pPr>
      <w:r w:rsidRPr="00FD6766">
        <w:t>Органами повседневного управления территориальной подсистемы являются:</w:t>
      </w:r>
    </w:p>
    <w:p w:rsidR="001E777A" w:rsidRPr="00FD6766" w:rsidRDefault="001E777A" w:rsidP="001E777A">
      <w:pPr>
        <w:ind w:firstLine="709"/>
        <w:jc w:val="both"/>
      </w:pPr>
      <w:r w:rsidRPr="00FD6766">
        <w:t>-на межмуниципальном уровне - единая дежурно-диспетчерская служба (далее — ЕДДС) Мамско-Чуйского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</w:p>
    <w:p w:rsidR="001E777A" w:rsidRPr="00FD6766" w:rsidRDefault="001E777A" w:rsidP="001E777A">
      <w:pPr>
        <w:jc w:val="both"/>
      </w:pPr>
      <w:r w:rsidRPr="00FD6766">
        <w:rPr>
          <w:b/>
        </w:rPr>
        <w:t>-</w:t>
      </w:r>
      <w:r w:rsidRPr="00FD6766">
        <w:t>на муниципальном уровне –  ответственный специалист  муниципального образования;</w:t>
      </w:r>
    </w:p>
    <w:p w:rsidR="001E777A" w:rsidRPr="00FD6766" w:rsidRDefault="001E777A" w:rsidP="001E777A">
      <w:r w:rsidRPr="00FD6766">
        <w:rPr>
          <w:b/>
        </w:rPr>
        <w:t>-</w:t>
      </w:r>
      <w:r w:rsidRPr="00FD6766">
        <w:t>на объектовом уровне – дежурные - сторожа организаций (объектов).</w:t>
      </w:r>
    </w:p>
    <w:p w:rsidR="001E777A" w:rsidRPr="00FD6766" w:rsidRDefault="001E777A" w:rsidP="001E777A">
      <w:pPr>
        <w:ind w:firstLine="709"/>
        <w:jc w:val="both"/>
      </w:pPr>
      <w:r w:rsidRPr="00FD6766"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E777A" w:rsidRPr="00FD6766" w:rsidRDefault="001E777A" w:rsidP="001E777A">
      <w:pPr>
        <w:jc w:val="center"/>
      </w:pPr>
      <w:r w:rsidRPr="00FD6766">
        <w:t>5.2. Резервы финансовых и материальных ресурсов для ликвидации чрезвычайных  ситуаций и их последствий.</w:t>
      </w:r>
    </w:p>
    <w:p w:rsidR="001E777A" w:rsidRPr="00FD6766" w:rsidRDefault="001E777A" w:rsidP="001E777A">
      <w:pPr>
        <w:ind w:firstLine="709"/>
      </w:pPr>
      <w:r w:rsidRPr="00FD6766">
        <w:t>Для ликвидации аварий создаются и используются:</w:t>
      </w:r>
    </w:p>
    <w:p w:rsidR="001E777A" w:rsidRPr="00FD6766" w:rsidRDefault="001E777A" w:rsidP="001E777A">
      <w:pPr>
        <w:ind w:firstLine="709"/>
      </w:pPr>
      <w:r w:rsidRPr="00FD6766">
        <w:t>-резервы финансовых и материальных ресурсов  Луговского городского поселения;</w:t>
      </w:r>
    </w:p>
    <w:p w:rsidR="001E777A" w:rsidRPr="00FD6766" w:rsidRDefault="001E777A" w:rsidP="001E777A">
      <w:pPr>
        <w:ind w:firstLine="709"/>
      </w:pPr>
      <w:r w:rsidRPr="00FD6766">
        <w:t>-резервы финансовых  материальных  ресурсов организаций.</w:t>
      </w:r>
    </w:p>
    <w:p w:rsidR="001E777A" w:rsidRPr="00FD6766" w:rsidRDefault="001E777A" w:rsidP="001E777A">
      <w:pPr>
        <w:ind w:firstLine="709"/>
        <w:jc w:val="both"/>
      </w:pPr>
    </w:p>
    <w:p w:rsidR="001E777A" w:rsidRPr="00FD6766" w:rsidRDefault="001E777A" w:rsidP="001E777A">
      <w:pPr>
        <w:ind w:firstLine="709"/>
        <w:jc w:val="both"/>
      </w:pPr>
      <w:r w:rsidRPr="00FD6766"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 работ в нормативные сроки.</w:t>
      </w:r>
    </w:p>
    <w:p w:rsidR="001E777A" w:rsidRPr="00FD6766" w:rsidRDefault="001E777A" w:rsidP="001E777A">
      <w:pPr>
        <w:jc w:val="center"/>
      </w:pPr>
    </w:p>
    <w:p w:rsidR="001E777A" w:rsidRPr="00FD6766" w:rsidRDefault="001E777A" w:rsidP="001E777A">
      <w:pPr>
        <w:jc w:val="center"/>
      </w:pPr>
      <w:r w:rsidRPr="00FD6766">
        <w:t>5.3. Порядок действий по ликвидации аварий на тепло-производящих объектах и тепловых сетях</w:t>
      </w:r>
    </w:p>
    <w:p w:rsidR="001E777A" w:rsidRPr="00FD6766" w:rsidRDefault="001E777A" w:rsidP="001E777A">
      <w:pPr>
        <w:jc w:val="center"/>
      </w:pPr>
    </w:p>
    <w:p w:rsidR="001E777A" w:rsidRPr="00FD6766" w:rsidRDefault="001E777A" w:rsidP="001E777A">
      <w:pPr>
        <w:ind w:firstLine="709"/>
        <w:jc w:val="both"/>
      </w:pPr>
      <w:r w:rsidRPr="00FD6766"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1E777A" w:rsidRPr="00FD6766" w:rsidRDefault="001E777A" w:rsidP="001E777A">
      <w:pPr>
        <w:ind w:firstLine="709"/>
        <w:jc w:val="both"/>
      </w:pPr>
      <w:r w:rsidRPr="00FD6766"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1E777A" w:rsidRPr="00FD6766" w:rsidRDefault="001E777A" w:rsidP="001E777A">
      <w:pPr>
        <w:ind w:firstLine="709"/>
        <w:jc w:val="both"/>
      </w:pPr>
      <w:r w:rsidRPr="00FD6766">
        <w:t>Принятию решения на ликвидацию аварии предшествует оценка  сложившейся обстановки, масштаба аварии и возможных последствий.</w:t>
      </w:r>
    </w:p>
    <w:p w:rsidR="001E777A" w:rsidRPr="00FD6766" w:rsidRDefault="001E777A" w:rsidP="001E777A">
      <w:pPr>
        <w:ind w:firstLine="709"/>
        <w:jc w:val="both"/>
      </w:pPr>
      <w:r w:rsidRPr="00FD6766">
        <w:t>Работы проводятся на основании нормативных и распорядительных документов оформляемых организатором работ.</w:t>
      </w:r>
    </w:p>
    <w:p w:rsidR="001E777A" w:rsidRPr="00FD6766" w:rsidRDefault="001E777A" w:rsidP="001E777A">
      <w:pPr>
        <w:ind w:firstLine="709"/>
        <w:jc w:val="both"/>
      </w:pPr>
      <w:r w:rsidRPr="00FD6766">
        <w:lastRenderedPageBreak/>
        <w:t>К работам привлекаются аварийно-ремонтные бригады, специальная  техника и оборудование организаций, в ведении которых находятся ТПО (ТС) в круглосуточном режиме, посменно.</w:t>
      </w:r>
    </w:p>
    <w:p w:rsidR="001E777A" w:rsidRPr="00FD6766" w:rsidRDefault="001E777A" w:rsidP="001E777A">
      <w:pPr>
        <w:ind w:firstLine="709"/>
        <w:jc w:val="both"/>
      </w:pPr>
      <w:r w:rsidRPr="00FD6766"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Мамско-Чуйского района не позднее 20 минут с момента происшествия ЧС, администрацию Луговского городского поселения .</w:t>
      </w:r>
    </w:p>
    <w:p w:rsidR="001E777A" w:rsidRPr="00FD6766" w:rsidRDefault="001E777A" w:rsidP="001E777A">
      <w:pPr>
        <w:ind w:firstLine="709"/>
        <w:jc w:val="both"/>
      </w:pPr>
      <w:r w:rsidRPr="00FD6766">
        <w:t>О сложившейся обстановке население информируется администрацией поселения, эксплуатирующей организацией через местную систему оповещения  и информирования.</w:t>
      </w:r>
    </w:p>
    <w:p w:rsidR="001E777A" w:rsidRPr="00FD6766" w:rsidRDefault="001E777A" w:rsidP="001E777A">
      <w:pPr>
        <w:ind w:firstLine="709"/>
        <w:jc w:val="both"/>
      </w:pPr>
      <w:r w:rsidRPr="00FD6766">
        <w:t>В случае необходимости привлечения дополнительных сил и средств к  работам, руководитель работ докладывает главе Луговского городского поселения, председателю комиссии по предупреждению и ликвидации чрезвычайных ситуаций и обеспечению пожарной безопасности поселения, ЕДДС Мамско-Чуйского района.</w:t>
      </w:r>
    </w:p>
    <w:p w:rsidR="001E777A" w:rsidRPr="00FD6766" w:rsidRDefault="001E777A" w:rsidP="001E777A">
      <w:pPr>
        <w:ind w:firstLine="709"/>
        <w:jc w:val="both"/>
      </w:pPr>
      <w:r w:rsidRPr="00FD6766">
        <w:t>При угрозе возникновения чрезвычайной ситуации в результате аварии (аварийном отключении коммунально-технических систем жизнеобеспечения 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 ситуаций и обеспечению пожарной  безопасности  поселения.</w:t>
      </w:r>
    </w:p>
    <w:p w:rsidR="001E777A" w:rsidRPr="00FD6766" w:rsidRDefault="001E777A" w:rsidP="001E777A">
      <w:pPr>
        <w:shd w:val="clear" w:color="auto" w:fill="FFFFFF"/>
        <w:ind w:left="357"/>
        <w:jc w:val="both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732"/>
        <w:gridCol w:w="2526"/>
        <w:gridCol w:w="1985"/>
        <w:gridCol w:w="2268"/>
      </w:tblGrid>
      <w:tr w:rsidR="001E777A" w:rsidRPr="00FD6766" w:rsidTr="001E777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№ 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Адрес предоставления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Примечание</w:t>
            </w:r>
          </w:p>
        </w:tc>
      </w:tr>
      <w:tr w:rsidR="001E777A" w:rsidRPr="00FD6766" w:rsidTr="001E777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tabs>
                <w:tab w:val="left" w:pos="85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МУП               </w:t>
            </w:r>
            <w:r w:rsidRPr="00FD67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Мамско - Чуйский коммунальщик</w:t>
            </w:r>
            <w:r w:rsidRPr="00FD67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FD6766">
              <w:rPr>
                <w:sz w:val="22"/>
                <w:szCs w:val="22"/>
              </w:rPr>
              <w:t>ООО «ТеплоРесурс»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Глава Луговского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Информирование ЕДДС Мамско-Чуйского района</w:t>
            </w:r>
          </w:p>
        </w:tc>
      </w:tr>
      <w:tr w:rsidR="001E777A" w:rsidRPr="00FD6766" w:rsidTr="001E777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Ликвидация аварийной ситуации на объекте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tabs>
                <w:tab w:val="left" w:pos="85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Pr="00FD67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Мамско-Чуйский коммунальщик</w:t>
            </w:r>
            <w:r w:rsidRPr="00FD67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FD6766">
              <w:rPr>
                <w:sz w:val="22"/>
                <w:szCs w:val="22"/>
              </w:rPr>
              <w:t>ООО «ТеплоРесурс»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Глава Луговского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Информирование ЕДДС Мамско-Чуйского района</w:t>
            </w:r>
          </w:p>
        </w:tc>
      </w:tr>
      <w:tr w:rsidR="001E777A" w:rsidRPr="00FD6766" w:rsidTr="001E777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tabs>
                <w:tab w:val="left" w:pos="85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Pr="00FD67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Мамско - Чуйский коммунальщик</w:t>
            </w:r>
            <w:r w:rsidRPr="00FD67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FD6766">
              <w:rPr>
                <w:sz w:val="22"/>
                <w:szCs w:val="22"/>
              </w:rPr>
              <w:t>ООО «ТеплоРесурс»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Глава Луговского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A" w:rsidRPr="00FD6766" w:rsidRDefault="001E777A" w:rsidP="00D871CC">
            <w:pPr>
              <w:jc w:val="both"/>
              <w:rPr>
                <w:sz w:val="22"/>
                <w:szCs w:val="22"/>
              </w:rPr>
            </w:pPr>
            <w:r w:rsidRPr="00FD6766">
              <w:rPr>
                <w:sz w:val="22"/>
                <w:szCs w:val="22"/>
              </w:rPr>
              <w:t>Информирование ЕДДС Мамско-Чуйского района</w:t>
            </w:r>
          </w:p>
        </w:tc>
      </w:tr>
    </w:tbl>
    <w:p w:rsidR="001E777A" w:rsidRDefault="001E777A" w:rsidP="001E777A"/>
    <w:p w:rsidR="001E777A" w:rsidRPr="00FD6766" w:rsidRDefault="001E777A" w:rsidP="001E777A">
      <w:pPr>
        <w:jc w:val="right"/>
      </w:pPr>
      <w:r w:rsidRPr="00FD6766">
        <w:t xml:space="preserve">Приложение №2 </w:t>
      </w:r>
    </w:p>
    <w:p w:rsidR="001E777A" w:rsidRPr="001E777A" w:rsidRDefault="001E777A" w:rsidP="001E777A">
      <w:pPr>
        <w:jc w:val="right"/>
        <w:rPr>
          <w:bCs/>
        </w:rPr>
      </w:pPr>
      <w:r w:rsidRPr="001E777A">
        <w:t>к Постановлению администрации поселения</w:t>
      </w:r>
    </w:p>
    <w:p w:rsidR="001E777A" w:rsidRDefault="001E777A" w:rsidP="001E777A">
      <w:pPr>
        <w:pStyle w:val="af5"/>
        <w:jc w:val="right"/>
        <w:rPr>
          <w:b w:val="0"/>
          <w:sz w:val="24"/>
          <w:szCs w:val="24"/>
        </w:rPr>
      </w:pPr>
      <w:r w:rsidRPr="001E777A">
        <w:rPr>
          <w:b w:val="0"/>
          <w:sz w:val="24"/>
          <w:szCs w:val="24"/>
        </w:rPr>
        <w:t>от 04.10.2022г. №82</w:t>
      </w:r>
    </w:p>
    <w:p w:rsidR="001E777A" w:rsidRPr="001E777A" w:rsidRDefault="001E777A" w:rsidP="001E777A">
      <w:pPr>
        <w:pStyle w:val="af5"/>
        <w:jc w:val="right"/>
        <w:rPr>
          <w:b w:val="0"/>
          <w:sz w:val="24"/>
          <w:szCs w:val="24"/>
        </w:rPr>
      </w:pPr>
    </w:p>
    <w:p w:rsidR="001E777A" w:rsidRPr="001E777A" w:rsidRDefault="001E777A" w:rsidP="001E777A">
      <w:pPr>
        <w:pStyle w:val="af5"/>
        <w:rPr>
          <w:sz w:val="24"/>
          <w:szCs w:val="24"/>
        </w:rPr>
      </w:pPr>
      <w:r w:rsidRPr="001E777A">
        <w:rPr>
          <w:sz w:val="24"/>
          <w:szCs w:val="24"/>
        </w:rPr>
        <w:t>ПОРЯДОК МОНИТОРИНГА</w:t>
      </w:r>
    </w:p>
    <w:p w:rsidR="001E777A" w:rsidRPr="001E777A" w:rsidRDefault="001E777A" w:rsidP="001E777A">
      <w:pPr>
        <w:pStyle w:val="af5"/>
        <w:rPr>
          <w:sz w:val="24"/>
          <w:szCs w:val="24"/>
        </w:rPr>
      </w:pPr>
      <w:r w:rsidRPr="001E777A">
        <w:rPr>
          <w:sz w:val="24"/>
          <w:szCs w:val="24"/>
        </w:rPr>
        <w:t xml:space="preserve"> СИСТЕМЫ ТЕПЛОСНАБЖЕНИЯ  ЛУГОВСКОГО ГОРОДСКОГО ПОСЕЛЕНИЯ </w:t>
      </w:r>
    </w:p>
    <w:p w:rsidR="001E777A" w:rsidRPr="00FD6766" w:rsidRDefault="001E777A" w:rsidP="001E777A">
      <w:pPr>
        <w:pStyle w:val="af5"/>
        <w:rPr>
          <w:sz w:val="28"/>
          <w:szCs w:val="28"/>
        </w:rPr>
      </w:pP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1.Настоящий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2. Основными задачами системы мониторинга являются: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оптимизация процесса составления планов проведения ремонтных работ на теплосетях;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эффективное планирование выделения финансовых средств на содержание и проведения ремонтных работ на теплосетях.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lastRenderedPageBreak/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 Луговского городского поселения.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4.Система мониторинга включает в себя: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сбор данных;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хранения, обработку и представление данных;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анализ и выдачу информации для принятия решения.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4.1. Сбор данных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Собирается следующая информация: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паспортная база данных технологического оборудования прокладок тепловых сетей;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исполнительная документация в электронном виде (аксонометрические схемы теплопроводов);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данные о грунтах в зоне прокладки теплосети (грунтовые воды, суффозионные грунты).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Анализ данных для управления производится специалистами местной администрации. На основе анализа данных принимается соответствующее решение.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4.2. Анализ и выдача информации для принятия решения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1E777A" w:rsidRPr="001E777A" w:rsidRDefault="001E777A" w:rsidP="001E777A">
      <w:pPr>
        <w:shd w:val="clear" w:color="auto" w:fill="FFFFFF"/>
        <w:ind w:firstLine="709"/>
        <w:jc w:val="both"/>
      </w:pPr>
      <w:r w:rsidRPr="00FD6766"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1E777A" w:rsidRPr="001E777A" w:rsidRDefault="001E777A" w:rsidP="001E777A">
      <w:pPr>
        <w:jc w:val="right"/>
      </w:pPr>
      <w:r w:rsidRPr="001E777A">
        <w:t xml:space="preserve">Приложение №3 </w:t>
      </w:r>
    </w:p>
    <w:p w:rsidR="001E777A" w:rsidRPr="001E777A" w:rsidRDefault="001E777A" w:rsidP="001E777A">
      <w:pPr>
        <w:jc w:val="right"/>
      </w:pPr>
      <w:r w:rsidRPr="001E777A">
        <w:t>к Постановлению администрации поселения</w:t>
      </w:r>
    </w:p>
    <w:p w:rsidR="001E777A" w:rsidRPr="001E777A" w:rsidRDefault="001E777A" w:rsidP="001E777A">
      <w:pPr>
        <w:pStyle w:val="af5"/>
        <w:jc w:val="right"/>
        <w:rPr>
          <w:b w:val="0"/>
          <w:sz w:val="24"/>
          <w:szCs w:val="24"/>
        </w:rPr>
      </w:pPr>
      <w:r w:rsidRPr="001E777A">
        <w:rPr>
          <w:b w:val="0"/>
          <w:sz w:val="24"/>
          <w:szCs w:val="24"/>
        </w:rPr>
        <w:t>от 04.10.2022г. №82</w:t>
      </w:r>
    </w:p>
    <w:p w:rsidR="001E777A" w:rsidRPr="001E777A" w:rsidRDefault="001E777A" w:rsidP="001E777A">
      <w:pPr>
        <w:shd w:val="clear" w:color="auto" w:fill="FFFFFF"/>
      </w:pPr>
    </w:p>
    <w:p w:rsidR="001E777A" w:rsidRPr="001E777A" w:rsidRDefault="001E777A" w:rsidP="001E777A">
      <w:pPr>
        <w:shd w:val="clear" w:color="auto" w:fill="FFFFFF"/>
        <w:ind w:firstLine="709"/>
        <w:jc w:val="center"/>
        <w:rPr>
          <w:b/>
        </w:rPr>
      </w:pPr>
      <w:r w:rsidRPr="001E777A">
        <w:t xml:space="preserve">  </w:t>
      </w:r>
      <w:r w:rsidRPr="001E777A">
        <w:rPr>
          <w:b/>
        </w:rPr>
        <w:t xml:space="preserve">МЕХАНИЗМ ОПЕРАТИВНО-ДИСПЕТЧЕРСКОГО УПРАВЛЕНИЯ В СИСТЕМЕ ТЕПЛОСНАБЖЕНИЯ НА ТЕРРИТОРИИ ЛУГОВСКОГО МУНИЦИПАЛЬНОГО ОБРАЗОВАНИЯ </w:t>
      </w:r>
    </w:p>
    <w:p w:rsidR="001E777A" w:rsidRPr="001E777A" w:rsidRDefault="001E777A" w:rsidP="001E777A">
      <w:pPr>
        <w:shd w:val="clear" w:color="auto" w:fill="FFFFFF"/>
      </w:pPr>
    </w:p>
    <w:p w:rsidR="001E777A" w:rsidRPr="00FD6766" w:rsidRDefault="001E777A" w:rsidP="001E777A">
      <w:pPr>
        <w:shd w:val="clear" w:color="auto" w:fill="FFFFFF"/>
        <w:ind w:firstLine="709"/>
        <w:jc w:val="center"/>
      </w:pPr>
      <w:r w:rsidRPr="00FD6766">
        <w:t>1.Общие положения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1.1. Механизм оперативно-диспетчерского управления в системе теплоснабжения на территории Луговского муниципального образования определяет взаимодействие оперативно-диспетчерских служб теплоснабжающих, теплосетевых организаций и потребителей тепловой энергии по вопросам теплоснабжения.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1.2. Основной задачей указанных организаций является обеспечение устойчивой и бесперебойной работы тепловых сетей и 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lastRenderedPageBreak/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</w:p>
    <w:p w:rsidR="001E777A" w:rsidRPr="00FD6766" w:rsidRDefault="001E777A" w:rsidP="001E777A">
      <w:pPr>
        <w:shd w:val="clear" w:color="auto" w:fill="FFFFFF"/>
        <w:ind w:firstLine="709"/>
        <w:jc w:val="center"/>
      </w:pPr>
      <w:r w:rsidRPr="00FD6766"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главу Луговского городского поселения.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дежурно-диспетчерской службы администрации Мамско-Чуйского района (далее - ЕДДС).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2.3. Решение об отключении систем горячего водоснабжения принимается теплоснабжающей (теплосетевой) организацией по согласованию с Администрацией Луговского городского поселения - по квартальным отключениям.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2.4.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Администрацией Луговского городского поселения и ЕДДС.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2.7. В случае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2.8. Лицо, ответственное за ликвидацию аварии, обязано: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организовать выполнение работ на подземных коммуникациях и обеспечивать безопасные условия производства работ;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</w:t>
      </w:r>
      <w:r w:rsidRPr="00FD6766">
        <w:lastRenderedPageBreak/>
        <w:t>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 Взаимодействие оперативно-диспетчерских служб при эксплуатации систем энергоснабжения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3.1. Ежедневно после приема смены, а также при необходимости в течение всей смены диспетчеры (начальники смены) теплоснабжающих и теплосетевых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3.2. Администрация Луговского городского поселения, ЕДДС осуществляют контроль за соблюдением энергоснабжающими организациями утвержденных режимов работы систем теплоснабжения.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3.3.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администрацию Луговского городского поселения, ЕДДС и потребителей за пять дней до намеченных работ.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Луговского городского поселения,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Луговского городского поселения и ЕДДС об этих отключениях с указанием сроков начала и окончания работ.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При авариях, повлекших за собой длительное прекращение подачи холодной воды на котельные Луговского городского поселения,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теплосетевой организации и ЕДДС об этих отключениях с указанием сроков начала и окончания работ.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Луговского городского поселения вводит ограничение отпуска тепловой энергии потребителям, одновременно извещая об этом ЕДДС.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3.8. 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 с одновременным извещением ЕДДС.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3.9. 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</w:p>
    <w:p w:rsidR="001E777A" w:rsidRPr="00FD6766" w:rsidRDefault="001E777A" w:rsidP="001E777A">
      <w:pPr>
        <w:shd w:val="clear" w:color="auto" w:fill="FFFFFF"/>
        <w:ind w:firstLine="709"/>
        <w:jc w:val="center"/>
      </w:pPr>
      <w:r w:rsidRPr="00FD6766">
        <w:t>4. Техническая документация</w:t>
      </w:r>
    </w:p>
    <w:p w:rsidR="001E777A" w:rsidRPr="00FD6766" w:rsidRDefault="001E777A" w:rsidP="001E777A">
      <w:pPr>
        <w:shd w:val="clear" w:color="auto" w:fill="FFFFFF"/>
        <w:ind w:firstLine="709"/>
        <w:jc w:val="center"/>
      </w:pP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4.1. 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-настоящее Положение;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lastRenderedPageBreak/>
        <w:t>-внутренние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-утвержденные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1E777A" w:rsidRPr="00FD6766" w:rsidRDefault="001E777A" w:rsidP="001E777A">
      <w:pPr>
        <w:shd w:val="clear" w:color="auto" w:fill="FFFFFF"/>
        <w:ind w:firstLine="709"/>
        <w:jc w:val="both"/>
      </w:pPr>
      <w:r w:rsidRPr="00FD6766"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1E777A" w:rsidRPr="00FD6766" w:rsidRDefault="001E777A" w:rsidP="001E777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871CC" w:rsidRPr="00675652" w:rsidRDefault="00D871CC" w:rsidP="00D871CC">
      <w:pPr>
        <w:pStyle w:val="a3"/>
        <w:jc w:val="center"/>
        <w:rPr>
          <w:b/>
          <w:sz w:val="24"/>
          <w:szCs w:val="24"/>
        </w:rPr>
      </w:pPr>
      <w:r w:rsidRPr="00675652">
        <w:rPr>
          <w:b/>
          <w:sz w:val="24"/>
          <w:szCs w:val="24"/>
        </w:rPr>
        <w:t xml:space="preserve">РОССИЙСКАЯ ФЕДЕРАЦИЯ  </w:t>
      </w:r>
    </w:p>
    <w:p w:rsidR="00D871CC" w:rsidRPr="00675652" w:rsidRDefault="00D871CC" w:rsidP="00D871CC">
      <w:pPr>
        <w:pStyle w:val="a3"/>
        <w:jc w:val="center"/>
        <w:rPr>
          <w:b/>
          <w:sz w:val="24"/>
          <w:szCs w:val="24"/>
        </w:rPr>
      </w:pPr>
      <w:r w:rsidRPr="00675652">
        <w:rPr>
          <w:b/>
          <w:sz w:val="24"/>
          <w:szCs w:val="24"/>
        </w:rPr>
        <w:t>ИРКУТСКАЯ ОБЛАСТЬ</w:t>
      </w:r>
    </w:p>
    <w:p w:rsidR="00D871CC" w:rsidRPr="00675652" w:rsidRDefault="00D871CC" w:rsidP="00D871CC">
      <w:pPr>
        <w:pStyle w:val="a3"/>
        <w:jc w:val="center"/>
        <w:rPr>
          <w:b/>
          <w:sz w:val="24"/>
          <w:szCs w:val="24"/>
        </w:rPr>
      </w:pPr>
      <w:r w:rsidRPr="00675652">
        <w:rPr>
          <w:b/>
          <w:sz w:val="24"/>
          <w:szCs w:val="24"/>
        </w:rPr>
        <w:t>МАМСКО-ЧУЙСКИЙ РАЙОН</w:t>
      </w:r>
    </w:p>
    <w:p w:rsidR="00D871CC" w:rsidRPr="00675652" w:rsidRDefault="00D871CC" w:rsidP="00D871CC">
      <w:pPr>
        <w:pStyle w:val="a3"/>
        <w:jc w:val="center"/>
        <w:rPr>
          <w:b/>
          <w:sz w:val="24"/>
          <w:szCs w:val="24"/>
        </w:rPr>
      </w:pPr>
      <w:r w:rsidRPr="00675652">
        <w:rPr>
          <w:b/>
          <w:sz w:val="24"/>
          <w:szCs w:val="24"/>
        </w:rPr>
        <w:t>ЛУГОВСКОЕ ГОРОДСКОЕ ПОСЕЛЕНИЕ</w:t>
      </w:r>
    </w:p>
    <w:p w:rsidR="00D871CC" w:rsidRPr="00675652" w:rsidRDefault="00D871CC" w:rsidP="00D871CC">
      <w:pPr>
        <w:pStyle w:val="a3"/>
        <w:jc w:val="center"/>
        <w:rPr>
          <w:b/>
          <w:sz w:val="24"/>
          <w:szCs w:val="24"/>
        </w:rPr>
      </w:pPr>
      <w:r w:rsidRPr="00675652">
        <w:rPr>
          <w:b/>
          <w:sz w:val="24"/>
          <w:szCs w:val="24"/>
        </w:rPr>
        <w:t>АДМИНИСТРАЦИЯ</w:t>
      </w:r>
    </w:p>
    <w:p w:rsidR="00D871CC" w:rsidRPr="00675652" w:rsidRDefault="00D871CC" w:rsidP="00D871CC">
      <w:pPr>
        <w:pStyle w:val="a3"/>
        <w:jc w:val="center"/>
        <w:rPr>
          <w:b/>
          <w:sz w:val="24"/>
          <w:szCs w:val="24"/>
        </w:rPr>
      </w:pPr>
      <w:r w:rsidRPr="00675652">
        <w:rPr>
          <w:b/>
          <w:sz w:val="24"/>
          <w:szCs w:val="24"/>
        </w:rPr>
        <w:t>ПОСТАНОВЛЕНИЕ</w:t>
      </w:r>
    </w:p>
    <w:p w:rsidR="00D871CC" w:rsidRPr="00675652" w:rsidRDefault="00D871CC" w:rsidP="00D871CC">
      <w:pPr>
        <w:pStyle w:val="a3"/>
        <w:rPr>
          <w:sz w:val="24"/>
          <w:szCs w:val="24"/>
        </w:rPr>
      </w:pPr>
    </w:p>
    <w:p w:rsidR="00D871CC" w:rsidRPr="00675652" w:rsidRDefault="00D871CC" w:rsidP="00D871CC">
      <w:pPr>
        <w:pStyle w:val="a3"/>
        <w:rPr>
          <w:sz w:val="24"/>
          <w:szCs w:val="24"/>
        </w:rPr>
      </w:pPr>
      <w:r w:rsidRPr="00675652">
        <w:rPr>
          <w:sz w:val="24"/>
          <w:szCs w:val="24"/>
        </w:rPr>
        <w:t xml:space="preserve">10 октября 2022 г.                                                                                        </w:t>
      </w:r>
      <w:r w:rsidR="00675652">
        <w:rPr>
          <w:sz w:val="24"/>
          <w:szCs w:val="24"/>
        </w:rPr>
        <w:t xml:space="preserve">                              </w:t>
      </w:r>
      <w:r w:rsidRPr="00675652">
        <w:rPr>
          <w:sz w:val="24"/>
          <w:szCs w:val="24"/>
        </w:rPr>
        <w:t xml:space="preserve">    №84</w:t>
      </w:r>
    </w:p>
    <w:p w:rsidR="00D871CC" w:rsidRPr="00675652" w:rsidRDefault="00D871CC" w:rsidP="00D871CC">
      <w:pPr>
        <w:pStyle w:val="a3"/>
        <w:jc w:val="center"/>
        <w:rPr>
          <w:sz w:val="24"/>
          <w:szCs w:val="24"/>
        </w:rPr>
      </w:pPr>
      <w:r w:rsidRPr="00675652">
        <w:rPr>
          <w:sz w:val="24"/>
          <w:szCs w:val="24"/>
        </w:rPr>
        <w:t xml:space="preserve">п. Луговский </w:t>
      </w:r>
    </w:p>
    <w:p w:rsidR="00D871CC" w:rsidRPr="00675652" w:rsidRDefault="00D871CC" w:rsidP="00D871CC">
      <w:pPr>
        <w:pStyle w:val="a3"/>
        <w:jc w:val="center"/>
        <w:rPr>
          <w:sz w:val="24"/>
          <w:szCs w:val="24"/>
        </w:rPr>
      </w:pPr>
    </w:p>
    <w:p w:rsidR="00D871CC" w:rsidRPr="00675652" w:rsidRDefault="00D871CC" w:rsidP="00D871CC">
      <w:pPr>
        <w:pStyle w:val="a3"/>
        <w:jc w:val="center"/>
        <w:rPr>
          <w:b/>
          <w:sz w:val="24"/>
          <w:szCs w:val="24"/>
        </w:rPr>
      </w:pPr>
      <w:r w:rsidRPr="00675652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05.02.2016 Г. № 13 «ОБ УТВЕРЖДЕНИИ ПОРЯДКА ПРИМЕНЕНИЯ БЮДЖЕТНОЙ  КЛАССИФИКАЦИИ  РОССИЙСКОЙ ФЕДЕРАЦИИ, В ЧАСТИ ОТНОСЯЩЕЙСЯ К БЮДЖЕТУ ЛУГОВСКОГО ГОРОДСКОГО ПОСЕЛЕНИЯ»</w:t>
      </w:r>
    </w:p>
    <w:p w:rsidR="00D871CC" w:rsidRPr="00F31F35" w:rsidRDefault="00D871CC" w:rsidP="00D871CC">
      <w:pPr>
        <w:pStyle w:val="a3"/>
        <w:jc w:val="center"/>
        <w:rPr>
          <w:b/>
          <w:sz w:val="24"/>
          <w:szCs w:val="24"/>
        </w:rPr>
      </w:pPr>
    </w:p>
    <w:p w:rsidR="00D871CC" w:rsidRPr="007E6AC9" w:rsidRDefault="00D871CC" w:rsidP="00D871CC">
      <w:pPr>
        <w:pStyle w:val="a3"/>
        <w:jc w:val="both"/>
        <w:rPr>
          <w:sz w:val="24"/>
          <w:szCs w:val="24"/>
        </w:rPr>
      </w:pPr>
      <w:r w:rsidRPr="00F31F35">
        <w:rPr>
          <w:sz w:val="24"/>
          <w:szCs w:val="24"/>
        </w:rPr>
        <w:tab/>
      </w:r>
      <w:r w:rsidRPr="007E6AC9">
        <w:rPr>
          <w:sz w:val="24"/>
          <w:szCs w:val="24"/>
        </w:rPr>
        <w:t>В соответствии с абзацем 7 пункта 1 статьи 9, абзацем 4 пункта 4 статьи 21, пунктом 7 статьи 23 Бюджетного кодекса Российской Федерации, руководствуясь Приказом Минфина России от 8 июня 2021 года №75н «Об утверждении кодов</w:t>
      </w:r>
      <w:r>
        <w:rPr>
          <w:sz w:val="24"/>
          <w:szCs w:val="24"/>
        </w:rPr>
        <w:t xml:space="preserve"> </w:t>
      </w:r>
      <w:r w:rsidRPr="007E6AC9">
        <w:rPr>
          <w:sz w:val="24"/>
          <w:szCs w:val="24"/>
        </w:rPr>
        <w:t>( перечней кодов) бюджетной классификации Российской Федерации на 2022 год (на 2022 год и плановый период 2023и 2024 годов), в соответствии с постановлением Администрации Луговского городского поселения от 25.08.2017 г. № 43  «Об утверждении порядка разработки, утверждения, реализации и оценки эффективности муниципальных программ Луговского муниципального образования» администрация  Луговского городского поселения</w:t>
      </w:r>
    </w:p>
    <w:p w:rsidR="00D871CC" w:rsidRPr="007E6AC9" w:rsidRDefault="00D871CC" w:rsidP="00D871CC">
      <w:pPr>
        <w:pStyle w:val="a3"/>
        <w:jc w:val="both"/>
        <w:rPr>
          <w:sz w:val="24"/>
          <w:szCs w:val="24"/>
        </w:rPr>
      </w:pPr>
    </w:p>
    <w:p w:rsidR="00D871CC" w:rsidRPr="007E6AC9" w:rsidRDefault="00D871CC" w:rsidP="00D871CC">
      <w:pPr>
        <w:pStyle w:val="a3"/>
        <w:jc w:val="center"/>
        <w:rPr>
          <w:b/>
          <w:sz w:val="24"/>
          <w:szCs w:val="24"/>
        </w:rPr>
      </w:pPr>
      <w:r w:rsidRPr="007E6AC9">
        <w:rPr>
          <w:b/>
          <w:sz w:val="24"/>
          <w:szCs w:val="24"/>
        </w:rPr>
        <w:t>ПОСТАНОВЛЯЕТ:</w:t>
      </w:r>
    </w:p>
    <w:p w:rsidR="00D871CC" w:rsidRPr="007E6AC9" w:rsidRDefault="00D871CC" w:rsidP="00D871CC">
      <w:pPr>
        <w:pStyle w:val="a3"/>
        <w:jc w:val="center"/>
        <w:rPr>
          <w:sz w:val="24"/>
          <w:szCs w:val="24"/>
        </w:rPr>
      </w:pPr>
    </w:p>
    <w:p w:rsidR="00D871CC" w:rsidRPr="007E6AC9" w:rsidRDefault="00D871CC" w:rsidP="00D871CC">
      <w:pPr>
        <w:pStyle w:val="a3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7E6AC9">
        <w:rPr>
          <w:sz w:val="24"/>
          <w:szCs w:val="24"/>
        </w:rPr>
        <w:t>Внести следующие изменения в Порядок применений бюджетной классификации  Российской Федерации, в части относящейся к бюджету Луговского городского поселения</w:t>
      </w:r>
    </w:p>
    <w:p w:rsidR="00D871CC" w:rsidRDefault="00D871CC" w:rsidP="00D871CC">
      <w:pPr>
        <w:pStyle w:val="a3"/>
        <w:numPr>
          <w:ilvl w:val="1"/>
          <w:numId w:val="11"/>
        </w:numPr>
        <w:ind w:left="0" w:firstLine="426"/>
        <w:jc w:val="both"/>
        <w:rPr>
          <w:sz w:val="24"/>
          <w:szCs w:val="24"/>
        </w:rPr>
      </w:pPr>
      <w:r w:rsidRPr="007E6AC9">
        <w:rPr>
          <w:sz w:val="24"/>
          <w:szCs w:val="24"/>
        </w:rPr>
        <w:t xml:space="preserve"> в приложение </w:t>
      </w:r>
      <w:r>
        <w:rPr>
          <w:sz w:val="24"/>
          <w:szCs w:val="24"/>
        </w:rPr>
        <w:t>2</w:t>
      </w:r>
      <w:r w:rsidRPr="007E6AC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E6AC9">
        <w:rPr>
          <w:sz w:val="24"/>
          <w:szCs w:val="24"/>
        </w:rPr>
        <w:t>к Порядку применения и детализации бюджетной классификации</w:t>
      </w:r>
      <w:r>
        <w:rPr>
          <w:sz w:val="24"/>
          <w:szCs w:val="24"/>
        </w:rPr>
        <w:t xml:space="preserve"> Российской Федерации в части относящейся к бюджету Луговского городского поселения» изложить в новой редакции:</w:t>
      </w:r>
    </w:p>
    <w:p w:rsidR="00D871CC" w:rsidRDefault="00D871CC" w:rsidP="00D871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Коды целевых статей расходов (КЦСР), используемые при составлении бюджета Луговского городского поселения и его исполнении на 2022 год и плановый период 2023-2024 годы.</w:t>
      </w:r>
    </w:p>
    <w:p w:rsidR="00D871CC" w:rsidRPr="00332126" w:rsidRDefault="00D871CC" w:rsidP="00D871CC">
      <w:pPr>
        <w:pStyle w:val="a3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332126">
        <w:rPr>
          <w:sz w:val="24"/>
          <w:szCs w:val="24"/>
        </w:rPr>
        <w:t xml:space="preserve">Признать утратившим силу Постановление Администрации Луговского городского поселения от 15.11.2019 г. № 78   </w:t>
      </w:r>
    </w:p>
    <w:p w:rsidR="00D871CC" w:rsidRPr="00332126" w:rsidRDefault="00D871CC" w:rsidP="00D871CC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332126">
        <w:rPr>
          <w:sz w:val="24"/>
          <w:szCs w:val="24"/>
        </w:rPr>
        <w:t>Настоящее постановление опубликовать в установленном порядке.</w:t>
      </w:r>
    </w:p>
    <w:p w:rsidR="00D871CC" w:rsidRPr="00332126" w:rsidRDefault="00D871CC" w:rsidP="00D871CC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332126">
        <w:rPr>
          <w:sz w:val="24"/>
          <w:szCs w:val="24"/>
        </w:rPr>
        <w:t xml:space="preserve"> Контроль за исполнением данного постановления оставляю за собой.</w:t>
      </w:r>
    </w:p>
    <w:p w:rsidR="00D871CC" w:rsidRPr="00332126" w:rsidRDefault="00D871CC" w:rsidP="00D871CC">
      <w:pPr>
        <w:pStyle w:val="a3"/>
        <w:jc w:val="both"/>
        <w:rPr>
          <w:sz w:val="24"/>
          <w:szCs w:val="24"/>
        </w:rPr>
      </w:pPr>
    </w:p>
    <w:p w:rsidR="00D871CC" w:rsidRPr="00332126" w:rsidRDefault="00D871CC" w:rsidP="00D871CC">
      <w:pPr>
        <w:pStyle w:val="a3"/>
        <w:rPr>
          <w:sz w:val="24"/>
          <w:szCs w:val="24"/>
        </w:rPr>
      </w:pPr>
    </w:p>
    <w:p w:rsidR="00D871CC" w:rsidRDefault="00D871CC" w:rsidP="0067565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32126">
        <w:rPr>
          <w:sz w:val="24"/>
          <w:szCs w:val="24"/>
        </w:rPr>
        <w:t>И.о. главы Луговского городского поселения                                     А.С. Герасимова</w:t>
      </w:r>
    </w:p>
    <w:p w:rsidR="00675652" w:rsidRDefault="00675652" w:rsidP="00675652">
      <w:pPr>
        <w:pStyle w:val="a3"/>
        <w:jc w:val="both"/>
        <w:rPr>
          <w:sz w:val="24"/>
          <w:szCs w:val="24"/>
        </w:rPr>
      </w:pPr>
    </w:p>
    <w:p w:rsidR="00D871CC" w:rsidRDefault="00D871CC" w:rsidP="00D871CC">
      <w:pPr>
        <w:pStyle w:val="a3"/>
        <w:ind w:left="78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871CC" w:rsidRDefault="00D871CC" w:rsidP="00D871CC">
      <w:pPr>
        <w:pStyle w:val="a3"/>
        <w:ind w:left="78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 Порядку применений и детализации</w:t>
      </w:r>
    </w:p>
    <w:p w:rsidR="00D871CC" w:rsidRDefault="00D871CC" w:rsidP="00D871CC">
      <w:pPr>
        <w:pStyle w:val="a3"/>
        <w:ind w:left="786"/>
        <w:jc w:val="right"/>
        <w:rPr>
          <w:sz w:val="24"/>
          <w:szCs w:val="24"/>
        </w:rPr>
      </w:pPr>
      <w:r>
        <w:rPr>
          <w:sz w:val="24"/>
          <w:szCs w:val="24"/>
        </w:rPr>
        <w:t>бюджетной классификации Российской</w:t>
      </w:r>
    </w:p>
    <w:p w:rsidR="00D871CC" w:rsidRDefault="00D871CC" w:rsidP="00D871CC">
      <w:pPr>
        <w:pStyle w:val="a3"/>
        <w:ind w:left="786"/>
        <w:jc w:val="right"/>
        <w:rPr>
          <w:sz w:val="24"/>
          <w:szCs w:val="24"/>
        </w:rPr>
      </w:pPr>
      <w:r>
        <w:rPr>
          <w:sz w:val="24"/>
          <w:szCs w:val="24"/>
        </w:rPr>
        <w:t>Федерации в части относящейся к бюджету</w:t>
      </w:r>
    </w:p>
    <w:p w:rsidR="00D871CC" w:rsidRDefault="00D871CC" w:rsidP="00D871CC">
      <w:pPr>
        <w:pStyle w:val="a3"/>
        <w:ind w:left="786"/>
        <w:jc w:val="right"/>
        <w:rPr>
          <w:sz w:val="24"/>
          <w:szCs w:val="24"/>
        </w:rPr>
      </w:pPr>
      <w:r>
        <w:rPr>
          <w:sz w:val="24"/>
          <w:szCs w:val="24"/>
        </w:rPr>
        <w:t>Луговского городского поселения</w:t>
      </w:r>
    </w:p>
    <w:p w:rsidR="00D871CC" w:rsidRDefault="00D871CC" w:rsidP="00D871CC">
      <w:pPr>
        <w:pStyle w:val="a3"/>
        <w:ind w:left="786"/>
        <w:jc w:val="right"/>
        <w:rPr>
          <w:sz w:val="24"/>
          <w:szCs w:val="24"/>
        </w:rPr>
      </w:pPr>
    </w:p>
    <w:tbl>
      <w:tblPr>
        <w:tblStyle w:val="aa"/>
        <w:tblW w:w="9321" w:type="dxa"/>
        <w:tblInd w:w="250" w:type="dxa"/>
        <w:tblLook w:val="04A0"/>
      </w:tblPr>
      <w:tblGrid>
        <w:gridCol w:w="1985"/>
        <w:gridCol w:w="7336"/>
      </w:tblGrid>
      <w:tr w:rsidR="00D871CC" w:rsidTr="00675652">
        <w:tc>
          <w:tcPr>
            <w:tcW w:w="1985" w:type="dxa"/>
          </w:tcPr>
          <w:p w:rsidR="00D871CC" w:rsidRPr="005D7F23" w:rsidRDefault="00D871CC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5D7F23">
              <w:rPr>
                <w:sz w:val="24"/>
                <w:szCs w:val="24"/>
              </w:rPr>
              <w:t>КЦСР</w:t>
            </w:r>
          </w:p>
        </w:tc>
        <w:tc>
          <w:tcPr>
            <w:tcW w:w="7336" w:type="dxa"/>
          </w:tcPr>
          <w:p w:rsidR="00D871CC" w:rsidRPr="005D7F23" w:rsidRDefault="00D871CC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5D7F2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51 0 00 00000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Муниципальная программа "Социально - экономическое развитие Луговского мо на 2022-2024 годы"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51 1 00 00000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Подпрограмма "Совершенствование механизмов управления Луговского МО на 2022-2024 годы"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51 1 01 00000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Основное мероприятие "Функционирование высшего должностного лица органа местного самоуправления"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51 1 01 10110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Функционирование высшего должностного лица органа МСУ</w:t>
            </w:r>
          </w:p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Расходы на выплаты по оплате труда высшего должностного лица органов местного самоуправления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89 0 00 00000</w:t>
            </w:r>
          </w:p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Функционирование представительного органа муниципального образования</w:t>
            </w:r>
          </w:p>
        </w:tc>
      </w:tr>
      <w:tr w:rsidR="00D871CC" w:rsidTr="00675652">
        <w:trPr>
          <w:trHeight w:val="349"/>
        </w:trPr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89 1 81 00000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Обеспечение деятельности Думы Луговского городского поселения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89 1 81 10120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 xml:space="preserve">Расходы на обеспечение функций Думы Луговского  муниципального образования 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51 0 00 00000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</w:tr>
      <w:tr w:rsidR="00D871CC" w:rsidTr="00675652">
        <w:tc>
          <w:tcPr>
            <w:tcW w:w="1985" w:type="dxa"/>
          </w:tcPr>
          <w:p w:rsidR="00D871CC" w:rsidRPr="005D7F23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5D7F23">
              <w:rPr>
                <w:bCs/>
                <w:sz w:val="24"/>
                <w:szCs w:val="24"/>
              </w:rPr>
              <w:t>51 1 02 00000</w:t>
            </w:r>
          </w:p>
          <w:p w:rsidR="00D871CC" w:rsidRPr="005D7F23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5D7F23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5D7F23">
              <w:rPr>
                <w:bCs/>
                <w:sz w:val="24"/>
                <w:szCs w:val="24"/>
              </w:rPr>
              <w:t>Основное мероприятие" Осуществление функций администрации муниципального образования"</w:t>
            </w:r>
          </w:p>
        </w:tc>
      </w:tr>
      <w:tr w:rsidR="00D871CC" w:rsidTr="00675652">
        <w:trPr>
          <w:trHeight w:val="225"/>
        </w:trPr>
        <w:tc>
          <w:tcPr>
            <w:tcW w:w="1985" w:type="dxa"/>
          </w:tcPr>
          <w:p w:rsidR="00D871CC" w:rsidRPr="005D7F23" w:rsidRDefault="00D871CC" w:rsidP="00D871CC">
            <w:pPr>
              <w:jc w:val="both"/>
              <w:rPr>
                <w:sz w:val="24"/>
                <w:szCs w:val="24"/>
              </w:rPr>
            </w:pPr>
            <w:r w:rsidRPr="005D7F23">
              <w:rPr>
                <w:sz w:val="24"/>
                <w:szCs w:val="24"/>
              </w:rPr>
              <w:t>51 1 02 10110</w:t>
            </w:r>
          </w:p>
        </w:tc>
        <w:tc>
          <w:tcPr>
            <w:tcW w:w="7336" w:type="dxa"/>
          </w:tcPr>
          <w:p w:rsidR="00D871CC" w:rsidRPr="005D7F23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5D7F23">
              <w:rPr>
                <w:bCs/>
                <w:sz w:val="24"/>
                <w:szCs w:val="24"/>
              </w:rPr>
              <w:t>Расходы по оплате труда работников местного самоуправления</w:t>
            </w:r>
          </w:p>
        </w:tc>
      </w:tr>
      <w:tr w:rsidR="00D871CC" w:rsidTr="00675652">
        <w:trPr>
          <w:trHeight w:val="288"/>
        </w:trPr>
        <w:tc>
          <w:tcPr>
            <w:tcW w:w="1985" w:type="dxa"/>
          </w:tcPr>
          <w:p w:rsidR="00D871CC" w:rsidRPr="005D7F23" w:rsidRDefault="00D871CC" w:rsidP="00D871CC">
            <w:pPr>
              <w:jc w:val="both"/>
              <w:rPr>
                <w:sz w:val="24"/>
                <w:szCs w:val="24"/>
              </w:rPr>
            </w:pPr>
            <w:r w:rsidRPr="005D7F23">
              <w:rPr>
                <w:sz w:val="24"/>
                <w:szCs w:val="24"/>
              </w:rPr>
              <w:t>51 1 02 10120</w:t>
            </w:r>
          </w:p>
        </w:tc>
        <w:tc>
          <w:tcPr>
            <w:tcW w:w="7336" w:type="dxa"/>
          </w:tcPr>
          <w:p w:rsidR="00D871CC" w:rsidRPr="00661367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5D7F23">
              <w:rPr>
                <w:bCs/>
                <w:sz w:val="24"/>
                <w:szCs w:val="24"/>
              </w:rPr>
              <w:t>Расходы на содержание органов местного самоуправления</w:t>
            </w:r>
          </w:p>
        </w:tc>
      </w:tr>
      <w:tr w:rsidR="00D871CC" w:rsidTr="00675652">
        <w:tc>
          <w:tcPr>
            <w:tcW w:w="1985" w:type="dxa"/>
          </w:tcPr>
          <w:p w:rsidR="00D871CC" w:rsidRPr="005D7F23" w:rsidRDefault="00D871CC" w:rsidP="00D871CC">
            <w:pPr>
              <w:jc w:val="both"/>
              <w:rPr>
                <w:sz w:val="24"/>
                <w:szCs w:val="24"/>
              </w:rPr>
            </w:pPr>
            <w:r w:rsidRPr="005D7F23">
              <w:rPr>
                <w:sz w:val="24"/>
                <w:szCs w:val="24"/>
              </w:rPr>
              <w:t>51 1 02 10120</w:t>
            </w:r>
          </w:p>
          <w:p w:rsidR="00D871CC" w:rsidRPr="005D7F23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61367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5D7F23">
              <w:rPr>
                <w:bCs/>
                <w:sz w:val="24"/>
                <w:szCs w:val="24"/>
              </w:rPr>
              <w:t>Расходы на обеспечение в сфере информационно-коммуникационных технологий</w:t>
            </w:r>
          </w:p>
        </w:tc>
      </w:tr>
      <w:tr w:rsidR="00675652" w:rsidTr="00675652">
        <w:trPr>
          <w:trHeight w:val="235"/>
        </w:trPr>
        <w:tc>
          <w:tcPr>
            <w:tcW w:w="1985" w:type="dxa"/>
          </w:tcPr>
          <w:p w:rsidR="00675652" w:rsidRPr="00661367" w:rsidRDefault="00675652" w:rsidP="00D871CC">
            <w:pPr>
              <w:jc w:val="both"/>
              <w:rPr>
                <w:sz w:val="24"/>
                <w:szCs w:val="24"/>
              </w:rPr>
            </w:pPr>
            <w:r w:rsidRPr="00661367">
              <w:rPr>
                <w:sz w:val="24"/>
                <w:szCs w:val="24"/>
              </w:rPr>
              <w:t>51 1 02 10130</w:t>
            </w:r>
          </w:p>
        </w:tc>
        <w:tc>
          <w:tcPr>
            <w:tcW w:w="7336" w:type="dxa"/>
          </w:tcPr>
          <w:p w:rsidR="00675652" w:rsidRPr="00661367" w:rsidRDefault="00675652" w:rsidP="00D871CC">
            <w:pPr>
              <w:jc w:val="both"/>
              <w:rPr>
                <w:sz w:val="24"/>
                <w:szCs w:val="24"/>
              </w:rPr>
            </w:pPr>
            <w:r w:rsidRPr="00661367">
              <w:rPr>
                <w:sz w:val="24"/>
                <w:szCs w:val="24"/>
              </w:rPr>
              <w:t>Подготовка и повышение квалификации муниципальных служащих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89 0 00 00000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Резервные фонды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89 2 00 00000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 xml:space="preserve">Прочие Непрограммные расходы 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89 2 82 10900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Обеспечение реализации мероприятий резервного фонда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89 0 00 00000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Другие общегосударственные расходы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89 3 00 00000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Непрограммные расходы на осуществление государственных полномочий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90 А 0151180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НАЦИОНАЛЬНАЯ ОБОРОНА</w:t>
            </w:r>
          </w:p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  <w:r w:rsidRPr="00675652">
              <w:rPr>
                <w:color w:val="000000"/>
                <w:sz w:val="24"/>
                <w:szCs w:val="24"/>
              </w:rPr>
              <w:t>90 А 0151180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  <w:r w:rsidRPr="00675652">
              <w:rPr>
                <w:color w:val="000000"/>
                <w:sz w:val="24"/>
                <w:szCs w:val="24"/>
              </w:rPr>
              <w:t>90 А 0151180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Расходы по оплате труда работнику осуществления первичного воинского учета на территориях, где отсутствуют военные комиссариаты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  <w:r w:rsidRPr="00675652">
              <w:rPr>
                <w:color w:val="000000"/>
                <w:sz w:val="24"/>
                <w:szCs w:val="24"/>
              </w:rPr>
              <w:t>90 А 0151180</w:t>
            </w:r>
          </w:p>
          <w:p w:rsidR="00D871CC" w:rsidRPr="00675652" w:rsidRDefault="00D871CC" w:rsidP="00D871C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Укрепление материально-технической базы муниципального образования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52 2 00 00000</w:t>
            </w: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 xml:space="preserve">Защита населения  и территории от чрезвычайных ситуаций природного и техногенного характера, гражданская оборона </w:t>
            </w:r>
          </w:p>
        </w:tc>
      </w:tr>
      <w:tr w:rsidR="00D871CC" w:rsidTr="00675652">
        <w:tc>
          <w:tcPr>
            <w:tcW w:w="1985" w:type="dxa"/>
          </w:tcPr>
          <w:p w:rsidR="00D871CC" w:rsidRPr="004A07EB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4A07EB">
              <w:rPr>
                <w:bCs/>
                <w:sz w:val="24"/>
                <w:szCs w:val="24"/>
              </w:rPr>
              <w:t>52 2 05 00000</w:t>
            </w: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  <w:r w:rsidRPr="004A07EB">
              <w:rPr>
                <w:sz w:val="24"/>
                <w:szCs w:val="24"/>
              </w:rPr>
              <w:t>52 2 05 10ЧС0</w:t>
            </w:r>
          </w:p>
        </w:tc>
        <w:tc>
          <w:tcPr>
            <w:tcW w:w="7336" w:type="dxa"/>
          </w:tcPr>
          <w:p w:rsidR="00D871CC" w:rsidRPr="004A07EB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4A07EB">
              <w:rPr>
                <w:bCs/>
                <w:sz w:val="24"/>
                <w:szCs w:val="24"/>
              </w:rPr>
              <w:t xml:space="preserve">Муниципальная программа "Защита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2022-2024 годы" </w:t>
            </w:r>
          </w:p>
          <w:p w:rsidR="00D871CC" w:rsidRPr="004A07EB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4A07EB">
              <w:rPr>
                <w:bCs/>
                <w:sz w:val="24"/>
                <w:szCs w:val="24"/>
              </w:rPr>
              <w:t>Организационные  мероприятие по выполнению программы</w:t>
            </w:r>
          </w:p>
        </w:tc>
      </w:tr>
      <w:tr w:rsidR="00D871CC" w:rsidTr="00675652">
        <w:tc>
          <w:tcPr>
            <w:tcW w:w="1985" w:type="dxa"/>
          </w:tcPr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  <w:r w:rsidRPr="004A07EB">
              <w:rPr>
                <w:sz w:val="24"/>
                <w:szCs w:val="24"/>
              </w:rPr>
              <w:t>52 2 05 10ЧС0</w:t>
            </w:r>
          </w:p>
          <w:p w:rsidR="00D871CC" w:rsidRPr="004A07EB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  <w:r w:rsidRPr="004A07EB">
              <w:rPr>
                <w:sz w:val="24"/>
                <w:szCs w:val="24"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</w:tr>
      <w:tr w:rsidR="00D871CC" w:rsidTr="00675652">
        <w:tc>
          <w:tcPr>
            <w:tcW w:w="1985" w:type="dxa"/>
          </w:tcPr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  <w:r w:rsidRPr="004A07EB">
              <w:rPr>
                <w:sz w:val="24"/>
                <w:szCs w:val="24"/>
              </w:rPr>
              <w:lastRenderedPageBreak/>
              <w:t>52 2 06 00000</w:t>
            </w:r>
          </w:p>
          <w:p w:rsidR="00D871CC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871CC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  <w:r w:rsidRPr="004A07EB">
              <w:rPr>
                <w:sz w:val="24"/>
                <w:szCs w:val="24"/>
              </w:rPr>
              <w:t>52 2 06 10ПБ0</w:t>
            </w:r>
          </w:p>
          <w:p w:rsidR="00D871CC" w:rsidRPr="004A07EB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4A07EB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4A07EB">
              <w:rPr>
                <w:bCs/>
                <w:sz w:val="24"/>
                <w:szCs w:val="24"/>
              </w:rPr>
              <w:t>Муниципальная программа "Обеспечение первичных мер пожарной безопасности в Луговском муниципальном образовании на 2022-2024 годы"</w:t>
            </w:r>
          </w:p>
          <w:p w:rsidR="00D871CC" w:rsidRPr="004A07EB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4A07EB">
              <w:rPr>
                <w:bCs/>
                <w:sz w:val="24"/>
                <w:szCs w:val="24"/>
              </w:rPr>
              <w:t>Основное мероприятие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07EB">
              <w:rPr>
                <w:bCs/>
                <w:sz w:val="24"/>
                <w:szCs w:val="24"/>
              </w:rPr>
              <w:t>"Обеспечение пожарной безопасности в Луговском  мо на 2022-2024 годы"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52 2 06 10ПБ0</w:t>
            </w: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Расходы на осуществление деятельности органов местного самоуправления в сфере защиты населения по обеспечению мер пожарной безопасности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НАЦИОНАЛЬНАЯ ЭКОНОМИКА</w:t>
            </w:r>
          </w:p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Общеэкономические вопросы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89 0 00 00000</w:t>
            </w: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Непрограммные расходы на осуществление государственных полномочий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89 5 00 00000</w:t>
            </w: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Мероприятия в области дорожного хозяйства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  <w:r w:rsidRPr="00675652">
              <w:rPr>
                <w:color w:val="000000"/>
                <w:sz w:val="24"/>
                <w:szCs w:val="24"/>
              </w:rPr>
              <w:t>89 5 Д0 10990</w:t>
            </w: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Муниципальная программа "Комплексное развитие систем транспортной инфраструктуры и дорожного хозяйства на территории Луговского муниципального образования на 2022-2024 год»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  <w:r w:rsidRPr="00675652">
              <w:rPr>
                <w:color w:val="000000"/>
                <w:sz w:val="24"/>
                <w:szCs w:val="24"/>
              </w:rPr>
              <w:t>89 6 М0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  <w:r w:rsidRPr="00675652">
              <w:rPr>
                <w:color w:val="000000"/>
                <w:sz w:val="24"/>
                <w:szCs w:val="24"/>
              </w:rPr>
              <w:t>89 6 М0 10990</w:t>
            </w: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Основное мероприятие "Выполнение работ по разработке ген.планов и правил землепользования и застройки"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53 3 07 00000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 xml:space="preserve">  ЖИЛИЩНОЕ ХОЗЯЙСТВО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53 3 07 00000</w:t>
            </w: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Муниципальная программа "Жилищное хозяйства на территории  Луговского муниципального образования на 2022-2024 годы"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53 3 07 10320</w:t>
            </w:r>
          </w:p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Мероприятие Выполнение работ по ремонту и содержанию жилищного хозяйства рп.Луговский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53 3 07 10</w:t>
            </w:r>
            <w:r w:rsidRPr="00675652">
              <w:rPr>
                <w:bCs/>
                <w:sz w:val="24"/>
                <w:szCs w:val="24"/>
              </w:rPr>
              <w:t>420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>Мероприятие в области жилищного хозяйства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53 3 08 00000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КОММУНАЛЬНОЕ ХОЗЯЙСТВО</w:t>
            </w:r>
          </w:p>
        </w:tc>
      </w:tr>
      <w:tr w:rsidR="00D871CC" w:rsidTr="00675652">
        <w:tc>
          <w:tcPr>
            <w:tcW w:w="1985" w:type="dxa"/>
          </w:tcPr>
          <w:p w:rsidR="00D871CC" w:rsidRPr="004A07EB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A07EB">
              <w:rPr>
                <w:bCs/>
                <w:color w:val="000000"/>
                <w:sz w:val="24"/>
                <w:szCs w:val="24"/>
              </w:rPr>
              <w:t>53 3 08 00000</w:t>
            </w: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</w:p>
          <w:p w:rsidR="00D871CC" w:rsidRPr="004A07EB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  <w:r w:rsidRPr="004A07EB">
              <w:rPr>
                <w:color w:val="000000"/>
                <w:sz w:val="24"/>
                <w:szCs w:val="24"/>
              </w:rPr>
              <w:t>53 3 08 S2200</w:t>
            </w: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4A07EB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4A07EB">
              <w:rPr>
                <w:bCs/>
                <w:sz w:val="24"/>
                <w:szCs w:val="24"/>
              </w:rPr>
              <w:t>Муниципальная программа "Модернизация объектов коммунальной инфраструктуры на территории  Луговского муниципального образования на 2022-2024 годы"</w:t>
            </w: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  <w:r w:rsidRPr="004A07EB">
              <w:rPr>
                <w:sz w:val="24"/>
                <w:szCs w:val="24"/>
              </w:rPr>
              <w:t xml:space="preserve">Мероприятие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</w:tr>
      <w:tr w:rsidR="00D871CC" w:rsidTr="00675652">
        <w:tc>
          <w:tcPr>
            <w:tcW w:w="1985" w:type="dxa"/>
          </w:tcPr>
          <w:p w:rsidR="00D871CC" w:rsidRPr="004A07EB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  <w:r w:rsidRPr="004A07EB">
              <w:rPr>
                <w:color w:val="000000"/>
                <w:sz w:val="24"/>
                <w:szCs w:val="24"/>
              </w:rPr>
              <w:t>53 3 08 S2370</w:t>
            </w: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675652">
              <w:rPr>
                <w:bCs/>
                <w:i/>
                <w:iCs/>
                <w:sz w:val="24"/>
                <w:szCs w:val="24"/>
              </w:rPr>
              <w:t>Софинансирование мероприятий перечня проектов народных инициатив</w:t>
            </w:r>
          </w:p>
        </w:tc>
      </w:tr>
      <w:tr w:rsidR="00D871CC" w:rsidTr="00675652">
        <w:tc>
          <w:tcPr>
            <w:tcW w:w="1985" w:type="dxa"/>
          </w:tcPr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БЛАГОУСТРОЙСТВО</w:t>
            </w:r>
          </w:p>
        </w:tc>
      </w:tr>
      <w:tr w:rsidR="00D871CC" w:rsidTr="00675652">
        <w:tc>
          <w:tcPr>
            <w:tcW w:w="1985" w:type="dxa"/>
          </w:tcPr>
          <w:p w:rsidR="00D871CC" w:rsidRPr="004A07EB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A07EB">
              <w:rPr>
                <w:bCs/>
                <w:color w:val="000000"/>
                <w:sz w:val="24"/>
                <w:szCs w:val="24"/>
              </w:rPr>
              <w:t>53 3 09 00000</w:t>
            </w:r>
          </w:p>
          <w:p w:rsidR="00D871CC" w:rsidRPr="004A07EB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Муниципальная программа "Комплексное благоустройство, содержание и озеленение территории Луговского муниципального образования на 2022-2024 годы"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53 3 09 10990</w:t>
            </w:r>
          </w:p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Основное мероприятие  "Обеспечение бесперебойного освещения территории Луговского мо"</w:t>
            </w:r>
          </w:p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Мероприятие Оплата эл/энергии за уличное освещение на территории Луговского мо"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53 3 10 10990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 xml:space="preserve">Основное мероприятие "Содержание дорог в Луговском мо" 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53 3 11 10990</w:t>
            </w:r>
          </w:p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 xml:space="preserve">Основное мероприятие "Организация и содержание мест захоронения 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53 3 12 00000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Основное мероприятие "Прочие благоустройства"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54 К 00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КУЛЬТУРА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54 К 13 00000</w:t>
            </w:r>
          </w:p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 xml:space="preserve">Муниципальная программа "Развитие культуры на территории Луговского муниципального образования на 2022-2024 годы" 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  <w:r w:rsidRPr="00675652">
              <w:rPr>
                <w:color w:val="000000"/>
                <w:sz w:val="24"/>
                <w:szCs w:val="24"/>
              </w:rPr>
              <w:t>54 К 13 10185</w:t>
            </w:r>
          </w:p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 xml:space="preserve">Основное мероприятие "Проведение культурно-массовых мероприятий на территории Луговского мо 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54 Ф 00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75652">
              <w:rPr>
                <w:bCs/>
                <w:color w:val="000000"/>
                <w:sz w:val="24"/>
                <w:szCs w:val="24"/>
              </w:rPr>
              <w:t>54 Ф 14 10Ф10</w:t>
            </w:r>
          </w:p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sz w:val="24"/>
                <w:szCs w:val="24"/>
              </w:rPr>
            </w:pPr>
            <w:r w:rsidRPr="00675652">
              <w:rPr>
                <w:sz w:val="24"/>
                <w:szCs w:val="24"/>
              </w:rPr>
              <w:t xml:space="preserve">Основное мероприятие "Организация и проведение спортивных мероприятий" </w:t>
            </w:r>
          </w:p>
        </w:tc>
      </w:tr>
      <w:tr w:rsidR="00D871CC" w:rsidTr="00675652">
        <w:tc>
          <w:tcPr>
            <w:tcW w:w="1985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lastRenderedPageBreak/>
              <w:t>90 5 00 00000</w:t>
            </w: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 xml:space="preserve">МЕЖБЮДЖЕТНЫЕ ТРАНСФЕРТЫ </w:t>
            </w:r>
          </w:p>
        </w:tc>
      </w:tr>
      <w:tr w:rsidR="00D871CC" w:rsidTr="00675652">
        <w:tc>
          <w:tcPr>
            <w:tcW w:w="1985" w:type="dxa"/>
          </w:tcPr>
          <w:p w:rsidR="00D871CC" w:rsidRPr="001375C8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1375C8">
              <w:rPr>
                <w:bCs/>
                <w:sz w:val="24"/>
                <w:szCs w:val="24"/>
              </w:rPr>
              <w:t>90 5 00 10000</w:t>
            </w:r>
          </w:p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675652" w:rsidRDefault="00D871CC" w:rsidP="00D871CC">
            <w:pPr>
              <w:jc w:val="both"/>
              <w:rPr>
                <w:bCs/>
                <w:sz w:val="24"/>
                <w:szCs w:val="24"/>
              </w:rPr>
            </w:pPr>
            <w:r w:rsidRPr="00675652">
              <w:rPr>
                <w:bCs/>
                <w:sz w:val="24"/>
                <w:szCs w:val="24"/>
              </w:rPr>
              <w:t>Непрограммные расходы на осуществление переданных полномочий бюджетам муниципальных районов из бюджетов поселений</w:t>
            </w:r>
          </w:p>
        </w:tc>
      </w:tr>
      <w:tr w:rsidR="00D871CC" w:rsidTr="00675652">
        <w:tc>
          <w:tcPr>
            <w:tcW w:w="1985" w:type="dxa"/>
          </w:tcPr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  <w:r w:rsidRPr="001375C8">
              <w:rPr>
                <w:sz w:val="24"/>
                <w:szCs w:val="24"/>
              </w:rPr>
              <w:t>90 5 00 10100</w:t>
            </w:r>
          </w:p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  <w:r w:rsidRPr="001375C8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</w:t>
            </w:r>
            <w:r w:rsidRPr="00675652">
              <w:rPr>
                <w:sz w:val="24"/>
                <w:szCs w:val="24"/>
              </w:rPr>
              <w:t>значени</w:t>
            </w:r>
            <w:r w:rsidRPr="00675652">
              <w:rPr>
                <w:bCs/>
                <w:sz w:val="24"/>
                <w:szCs w:val="24"/>
              </w:rPr>
              <w:t xml:space="preserve">я </w:t>
            </w:r>
            <w:r w:rsidRPr="00675652">
              <w:rPr>
                <w:sz w:val="24"/>
                <w:szCs w:val="24"/>
              </w:rPr>
              <w:t>(</w:t>
            </w:r>
            <w:r w:rsidRPr="00675652">
              <w:rPr>
                <w:bCs/>
                <w:i/>
                <w:iCs/>
                <w:sz w:val="24"/>
                <w:szCs w:val="24"/>
              </w:rPr>
              <w:t>Осуществление полномочия</w:t>
            </w:r>
            <w:r w:rsidRPr="00675652">
              <w:rPr>
                <w:i/>
                <w:iCs/>
                <w:sz w:val="24"/>
                <w:szCs w:val="24"/>
              </w:rPr>
              <w:t xml:space="preserve"> </w:t>
            </w:r>
            <w:r w:rsidRPr="00675652">
              <w:rPr>
                <w:bCs/>
                <w:i/>
                <w:iCs/>
                <w:sz w:val="24"/>
                <w:szCs w:val="24"/>
              </w:rPr>
              <w:t>по исполнению бюджета поселения, осуществлению контроля за его исполнением, составлению и утверждению отчета об исполнении бюджета поселения)</w:t>
            </w:r>
            <w:r w:rsidRPr="001375C8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D871CC" w:rsidTr="00675652">
        <w:tc>
          <w:tcPr>
            <w:tcW w:w="1985" w:type="dxa"/>
          </w:tcPr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  <w:r w:rsidRPr="001375C8">
              <w:rPr>
                <w:sz w:val="24"/>
                <w:szCs w:val="24"/>
              </w:rPr>
              <w:t>90 5 00 10300</w:t>
            </w:r>
          </w:p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  <w:r w:rsidRPr="001375C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675652">
              <w:rPr>
                <w:i/>
                <w:iCs/>
                <w:sz w:val="24"/>
                <w:szCs w:val="24"/>
              </w:rPr>
              <w:t>(</w:t>
            </w:r>
            <w:r w:rsidRPr="00675652">
              <w:rPr>
                <w:bCs/>
                <w:i/>
                <w:iCs/>
                <w:sz w:val="24"/>
                <w:szCs w:val="24"/>
              </w:rPr>
              <w:t>по осуществлению внешнего муниципального финансового контроля</w:t>
            </w:r>
            <w:r w:rsidRPr="001375C8">
              <w:rPr>
                <w:b/>
                <w:bCs/>
                <w:i/>
                <w:iCs/>
                <w:sz w:val="24"/>
                <w:szCs w:val="24"/>
              </w:rPr>
              <w:t xml:space="preserve">) </w:t>
            </w:r>
          </w:p>
        </w:tc>
      </w:tr>
      <w:tr w:rsidR="00D871CC" w:rsidTr="00675652">
        <w:tc>
          <w:tcPr>
            <w:tcW w:w="1985" w:type="dxa"/>
          </w:tcPr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  <w:r w:rsidRPr="001375C8">
              <w:rPr>
                <w:sz w:val="24"/>
                <w:szCs w:val="24"/>
              </w:rPr>
              <w:t>90 5 02 20400</w:t>
            </w:r>
          </w:p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871CC" w:rsidRPr="001375C8" w:rsidRDefault="00D871CC" w:rsidP="00D871CC">
            <w:pPr>
              <w:jc w:val="both"/>
              <w:rPr>
                <w:sz w:val="24"/>
                <w:szCs w:val="24"/>
              </w:rPr>
            </w:pPr>
            <w:r w:rsidRPr="001375C8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</w:t>
            </w:r>
            <w:r w:rsidRPr="00675652">
              <w:rPr>
                <w:sz w:val="24"/>
                <w:szCs w:val="24"/>
              </w:rPr>
              <w:t>(</w:t>
            </w:r>
            <w:r w:rsidRPr="00675652">
              <w:rPr>
                <w:bCs/>
                <w:i/>
                <w:iCs/>
                <w:sz w:val="24"/>
                <w:szCs w:val="24"/>
              </w:rPr>
              <w:t>Передача полномочий по организации холодного водоснабжения, в том числе принятие мер по организации холодного водоснабжения населения и (или)водоотведения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</w:t>
            </w:r>
          </w:p>
        </w:tc>
      </w:tr>
    </w:tbl>
    <w:p w:rsidR="00D871CC" w:rsidRPr="008834C3" w:rsidRDefault="00D871CC" w:rsidP="00D871CC">
      <w:pPr>
        <w:tabs>
          <w:tab w:val="left" w:pos="936"/>
        </w:tabs>
      </w:pPr>
    </w:p>
    <w:p w:rsidR="00D871CC" w:rsidRPr="00B32EBD" w:rsidRDefault="00675652" w:rsidP="00D871CC">
      <w:pPr>
        <w:tabs>
          <w:tab w:val="left" w:pos="936"/>
        </w:tabs>
        <w:jc w:val="center"/>
      </w:pPr>
      <w:r>
        <w:t>П</w:t>
      </w:r>
      <w:r w:rsidRPr="00B32EBD">
        <w:t>еречень муниципальных программ утвержденных постановлениями админист</w:t>
      </w:r>
      <w:r>
        <w:t>рации Л</w:t>
      </w:r>
      <w:r w:rsidRPr="00B32EBD">
        <w:t>уговского городского поселе</w:t>
      </w:r>
      <w:r>
        <w:t>ния, с перечнем КЦСР к бюджету Л</w:t>
      </w:r>
      <w:r w:rsidRPr="00B32EBD">
        <w:t>уговского городского поселения, реализация</w:t>
      </w:r>
      <w:r>
        <w:t xml:space="preserve"> которых планируется в бюджете Л</w:t>
      </w:r>
      <w:r w:rsidRPr="00B32EBD">
        <w:t>уговского городского поселения с 01.01.2022 по 31.12.2024 годы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1843"/>
        <w:gridCol w:w="6237"/>
        <w:gridCol w:w="1525"/>
      </w:tblGrid>
      <w:tr w:rsidR="00D871CC" w:rsidRPr="00332126" w:rsidTr="00D871CC">
        <w:tc>
          <w:tcPr>
            <w:tcW w:w="1843" w:type="dxa"/>
          </w:tcPr>
          <w:p w:rsidR="00D871CC" w:rsidRPr="00332126" w:rsidRDefault="00D871CC" w:rsidP="00D871CC">
            <w:pPr>
              <w:tabs>
                <w:tab w:val="left" w:pos="936"/>
              </w:tabs>
              <w:jc w:val="center"/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КЦСР</w:t>
            </w:r>
          </w:p>
        </w:tc>
        <w:tc>
          <w:tcPr>
            <w:tcW w:w="6237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Наименование программы, дата принятия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871CC" w:rsidRPr="00332126" w:rsidTr="00D871CC">
        <w:tc>
          <w:tcPr>
            <w:tcW w:w="1843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  <w:r w:rsidRPr="00332126">
              <w:rPr>
                <w:sz w:val="24"/>
                <w:szCs w:val="24"/>
                <w:lang w:val="en-US"/>
              </w:rPr>
              <w:t>51 0 00 00000</w:t>
            </w:r>
          </w:p>
        </w:tc>
        <w:tc>
          <w:tcPr>
            <w:tcW w:w="6237" w:type="dxa"/>
          </w:tcPr>
          <w:p w:rsidR="00D871CC" w:rsidRPr="00332126" w:rsidRDefault="00675652" w:rsidP="00D871CC">
            <w:pPr>
              <w:pStyle w:val="afc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 администрации Л</w:t>
            </w:r>
            <w:r w:rsidRPr="00332126">
              <w:rPr>
                <w:b w:val="0"/>
                <w:sz w:val="24"/>
                <w:szCs w:val="24"/>
              </w:rPr>
              <w:t>уговского городского поселения от 07.12.2021 года № 61 «</w:t>
            </w:r>
            <w:r>
              <w:rPr>
                <w:rFonts w:eastAsia="Calibri"/>
                <w:b w:val="0"/>
                <w:sz w:val="24"/>
                <w:szCs w:val="24"/>
              </w:rPr>
              <w:t>О</w:t>
            </w:r>
            <w:r w:rsidRPr="00332126">
              <w:rPr>
                <w:rFonts w:eastAsia="Calibri"/>
                <w:b w:val="0"/>
                <w:sz w:val="24"/>
                <w:szCs w:val="24"/>
              </w:rPr>
              <w:t>б утверждении муниципальной программы социально – экономическое раз</w:t>
            </w:r>
            <w:r>
              <w:rPr>
                <w:rFonts w:eastAsia="Calibri"/>
                <w:b w:val="0"/>
                <w:sz w:val="24"/>
                <w:szCs w:val="24"/>
              </w:rPr>
              <w:t>витие Л</w:t>
            </w:r>
            <w:r w:rsidRPr="00332126">
              <w:rPr>
                <w:rFonts w:eastAsia="Calibri"/>
                <w:b w:val="0"/>
                <w:sz w:val="24"/>
                <w:szCs w:val="24"/>
              </w:rPr>
              <w:t>уговского муниципального образования на 2022-2024 годы</w:t>
            </w:r>
            <w:r w:rsidRPr="0033212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pStyle w:val="a3"/>
              <w:jc w:val="center"/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D871CC" w:rsidRPr="00332126" w:rsidTr="00D871CC">
        <w:tc>
          <w:tcPr>
            <w:tcW w:w="1843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  <w:lang w:val="en-US"/>
              </w:rPr>
              <w:t>52 2 05 00000</w:t>
            </w:r>
          </w:p>
        </w:tc>
        <w:tc>
          <w:tcPr>
            <w:tcW w:w="6237" w:type="dxa"/>
          </w:tcPr>
          <w:p w:rsidR="00D871CC" w:rsidRPr="00332126" w:rsidRDefault="00675652" w:rsidP="00D871C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</w:t>
            </w:r>
            <w:r w:rsidRPr="00332126">
              <w:rPr>
                <w:sz w:val="24"/>
                <w:szCs w:val="24"/>
              </w:rPr>
              <w:t>уговского городского поселения от 27.10.2021 года № 52 «</w:t>
            </w:r>
            <w:r w:rsidRPr="00332126">
              <w:rPr>
                <w:rFonts w:eastAsia="Calibri"/>
                <w:sz w:val="24"/>
                <w:szCs w:val="24"/>
              </w:rPr>
              <w:t>об утверждении муниципальной программы</w:t>
            </w:r>
            <w:r w:rsidRPr="00332126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«З</w:t>
            </w:r>
            <w:r w:rsidRPr="00332126">
              <w:rPr>
                <w:rFonts w:eastAsia="Calibri"/>
                <w:sz w:val="24"/>
                <w:szCs w:val="24"/>
              </w:rPr>
              <w:t>ащита населения и территории</w:t>
            </w:r>
            <w:r w:rsidRPr="00332126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Pr="00332126">
              <w:rPr>
                <w:rFonts w:eastAsia="Calibri"/>
                <w:sz w:val="24"/>
                <w:szCs w:val="24"/>
              </w:rPr>
              <w:t>уговского муниципального образования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от чрезвычайных ситуаций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природного и техногенного  характера,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совершенствование гражданской обороны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D871CC" w:rsidRPr="00332126" w:rsidTr="00D871CC">
        <w:tc>
          <w:tcPr>
            <w:tcW w:w="1843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  <w:lang w:val="en-US"/>
              </w:rPr>
              <w:t>52 2 06 00000</w:t>
            </w:r>
          </w:p>
        </w:tc>
        <w:tc>
          <w:tcPr>
            <w:tcW w:w="6237" w:type="dxa"/>
          </w:tcPr>
          <w:p w:rsidR="00D871CC" w:rsidRPr="00332126" w:rsidRDefault="00675652" w:rsidP="00D871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</w:t>
            </w:r>
            <w:r w:rsidRPr="00332126">
              <w:rPr>
                <w:sz w:val="24"/>
                <w:szCs w:val="24"/>
              </w:rPr>
              <w:t>уговского городского по</w:t>
            </w:r>
            <w:r>
              <w:rPr>
                <w:sz w:val="24"/>
                <w:szCs w:val="24"/>
              </w:rPr>
              <w:t>селения от 27.10.2021 года № 53 «О</w:t>
            </w:r>
            <w:r w:rsidRPr="00332126">
              <w:rPr>
                <w:rFonts w:eastAsia="Calibri"/>
                <w:sz w:val="24"/>
                <w:szCs w:val="24"/>
              </w:rPr>
              <w:t>б утверждении муниципальной программы</w:t>
            </w:r>
            <w:r w:rsidRPr="00332126">
              <w:rPr>
                <w:sz w:val="24"/>
                <w:szCs w:val="24"/>
              </w:rPr>
              <w:t xml:space="preserve"> «обеспечение первичных мер пожарной безопасности в 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Pr="00332126">
              <w:rPr>
                <w:rFonts w:eastAsia="Calibri"/>
                <w:sz w:val="24"/>
                <w:szCs w:val="24"/>
              </w:rPr>
              <w:t>уговском муниципальном образования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D871CC" w:rsidRPr="00332126" w:rsidTr="00D871CC">
        <w:tc>
          <w:tcPr>
            <w:tcW w:w="1843" w:type="dxa"/>
          </w:tcPr>
          <w:p w:rsidR="00D871CC" w:rsidRPr="00332126" w:rsidRDefault="00D871CC" w:rsidP="00D871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32126">
              <w:rPr>
                <w:bCs/>
                <w:color w:val="000000"/>
                <w:sz w:val="24"/>
                <w:szCs w:val="24"/>
              </w:rPr>
              <w:t>89 5 Д0 00000</w:t>
            </w:r>
          </w:p>
          <w:p w:rsidR="00D871CC" w:rsidRPr="00332126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71CC" w:rsidRPr="00332126" w:rsidRDefault="00675652" w:rsidP="00D8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</w:t>
            </w:r>
            <w:r w:rsidRPr="00332126">
              <w:rPr>
                <w:sz w:val="24"/>
                <w:szCs w:val="24"/>
              </w:rPr>
              <w:t xml:space="preserve">уговского городского поселения от 01.08.2022  года № 64 </w:t>
            </w:r>
            <w:r>
              <w:rPr>
                <w:rFonts w:eastAsia="Calibri"/>
                <w:sz w:val="24"/>
                <w:szCs w:val="24"/>
              </w:rPr>
              <w:t>«О</w:t>
            </w:r>
            <w:r w:rsidRPr="00332126">
              <w:rPr>
                <w:rFonts w:eastAsia="Calibri"/>
                <w:sz w:val="24"/>
                <w:szCs w:val="24"/>
              </w:rPr>
              <w:t>б утверждении муниципальной программы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«комплексное развитие систем транспортной инфраструктуры и дорожного хозяйства  на территории</w:t>
            </w:r>
            <w:r w:rsidRPr="00332126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Pr="00332126">
              <w:rPr>
                <w:rFonts w:eastAsia="Calibri"/>
                <w:sz w:val="24"/>
                <w:szCs w:val="24"/>
              </w:rPr>
              <w:t>уговского муниципального образования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D871CC" w:rsidRPr="00332126" w:rsidTr="00D871CC">
        <w:tc>
          <w:tcPr>
            <w:tcW w:w="1843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53 3 07 00000</w:t>
            </w:r>
          </w:p>
        </w:tc>
        <w:tc>
          <w:tcPr>
            <w:tcW w:w="6237" w:type="dxa"/>
          </w:tcPr>
          <w:p w:rsidR="00D871CC" w:rsidRPr="00332126" w:rsidRDefault="00D871CC" w:rsidP="00D871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 xml:space="preserve">Постановление администрации Луговского городского </w:t>
            </w:r>
            <w:r w:rsidRPr="00332126">
              <w:rPr>
                <w:sz w:val="24"/>
                <w:szCs w:val="24"/>
              </w:rPr>
              <w:lastRenderedPageBreak/>
              <w:t xml:space="preserve">поселения от 07.12.2021 года № 59 </w:t>
            </w:r>
            <w:r>
              <w:rPr>
                <w:rFonts w:eastAsia="Calibri"/>
                <w:sz w:val="24"/>
                <w:szCs w:val="24"/>
              </w:rPr>
              <w:t>«О</w:t>
            </w:r>
            <w:r w:rsidRPr="00332126">
              <w:rPr>
                <w:rFonts w:eastAsia="Calibri"/>
                <w:sz w:val="24"/>
                <w:szCs w:val="24"/>
              </w:rPr>
              <w:t>б утверждении муниципальной программы</w:t>
            </w:r>
            <w:r w:rsidRPr="00332126">
              <w:rPr>
                <w:sz w:val="24"/>
                <w:szCs w:val="24"/>
              </w:rPr>
              <w:t xml:space="preserve"> « жилищное хозяйство </w:t>
            </w:r>
            <w:r w:rsidRPr="00332126">
              <w:rPr>
                <w:rFonts w:eastAsia="Calibri"/>
                <w:sz w:val="24"/>
                <w:szCs w:val="24"/>
              </w:rPr>
              <w:t>на территории</w:t>
            </w:r>
            <w:r w:rsidRPr="00332126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Pr="00332126">
              <w:rPr>
                <w:rFonts w:eastAsia="Calibri"/>
                <w:sz w:val="24"/>
                <w:szCs w:val="24"/>
              </w:rPr>
              <w:t>уговского муниципального образования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на 2022-2024 годы»</w:t>
            </w:r>
            <w:r w:rsidRPr="00332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lastRenderedPageBreak/>
              <w:t>Администра</w:t>
            </w:r>
            <w:r w:rsidRPr="00332126">
              <w:rPr>
                <w:sz w:val="24"/>
                <w:szCs w:val="24"/>
              </w:rPr>
              <w:lastRenderedPageBreak/>
              <w:t>ции Луговского городского поселения</w:t>
            </w:r>
          </w:p>
        </w:tc>
      </w:tr>
      <w:tr w:rsidR="00D871CC" w:rsidRPr="00332126" w:rsidTr="00D871CC">
        <w:trPr>
          <w:trHeight w:val="6916"/>
        </w:trPr>
        <w:tc>
          <w:tcPr>
            <w:tcW w:w="1843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  <w:r w:rsidRPr="00332126">
              <w:rPr>
                <w:sz w:val="24"/>
                <w:szCs w:val="24"/>
              </w:rPr>
              <w:lastRenderedPageBreak/>
              <w:t>53</w:t>
            </w:r>
            <w:r w:rsidRPr="00332126">
              <w:rPr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sz w:val="24"/>
                <w:szCs w:val="24"/>
              </w:rPr>
              <w:t>3</w:t>
            </w:r>
            <w:r w:rsidRPr="00332126">
              <w:rPr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sz w:val="24"/>
                <w:szCs w:val="24"/>
              </w:rPr>
              <w:t>08</w:t>
            </w:r>
            <w:r w:rsidRPr="00332126">
              <w:rPr>
                <w:sz w:val="24"/>
                <w:szCs w:val="24"/>
                <w:lang w:val="en-US"/>
              </w:rPr>
              <w:t xml:space="preserve"> 00000</w:t>
            </w: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  <w:r w:rsidRPr="00332126">
              <w:rPr>
                <w:sz w:val="24"/>
                <w:szCs w:val="24"/>
              </w:rPr>
              <w:t>53</w:t>
            </w:r>
            <w:r w:rsidRPr="00332126">
              <w:rPr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sz w:val="24"/>
                <w:szCs w:val="24"/>
              </w:rPr>
              <w:t>3</w:t>
            </w:r>
            <w:r w:rsidRPr="00332126">
              <w:rPr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sz w:val="24"/>
                <w:szCs w:val="24"/>
              </w:rPr>
              <w:t>08</w:t>
            </w:r>
            <w:r w:rsidRPr="00332126">
              <w:rPr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sz w:val="24"/>
                <w:szCs w:val="24"/>
              </w:rPr>
              <w:t>S2200</w:t>
            </w: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  <w:lang w:val="en-US"/>
              </w:rPr>
              <w:t xml:space="preserve">53 3 08 </w:t>
            </w:r>
            <w:r w:rsidRPr="00332126">
              <w:rPr>
                <w:sz w:val="24"/>
                <w:szCs w:val="24"/>
              </w:rPr>
              <w:t>S2</w:t>
            </w:r>
            <w:r w:rsidRPr="00332126">
              <w:rPr>
                <w:sz w:val="24"/>
                <w:szCs w:val="24"/>
                <w:lang w:val="en-US"/>
              </w:rPr>
              <w:t>370</w:t>
            </w:r>
          </w:p>
        </w:tc>
        <w:tc>
          <w:tcPr>
            <w:tcW w:w="6237" w:type="dxa"/>
          </w:tcPr>
          <w:p w:rsidR="00D871CC" w:rsidRPr="00332126" w:rsidRDefault="00D871CC" w:rsidP="00D871C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 xml:space="preserve">Постановление администрации Луговского городского поселения от 27.12.2021 года № 55 </w:t>
            </w:r>
            <w:r w:rsidRPr="00332126">
              <w:rPr>
                <w:rFonts w:eastAsia="Calibri"/>
                <w:sz w:val="24"/>
                <w:szCs w:val="24"/>
              </w:rPr>
              <w:t>об утверждении муниципальной программы</w:t>
            </w:r>
            <w:r w:rsidRPr="00332126">
              <w:rPr>
                <w:sz w:val="24"/>
                <w:szCs w:val="24"/>
              </w:rPr>
              <w:t xml:space="preserve"> «модернизация объектов коммунальной инфраструктуры</w:t>
            </w:r>
            <w:r>
              <w:rPr>
                <w:rFonts w:eastAsia="Calibri"/>
                <w:sz w:val="24"/>
                <w:szCs w:val="24"/>
              </w:rPr>
              <w:t xml:space="preserve"> Л</w:t>
            </w:r>
            <w:r w:rsidRPr="00332126">
              <w:rPr>
                <w:rFonts w:eastAsia="Calibri"/>
                <w:sz w:val="24"/>
                <w:szCs w:val="24"/>
              </w:rPr>
              <w:t>уговского муниципального образования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на 2022-2024 годы»</w:t>
            </w:r>
          </w:p>
          <w:p w:rsidR="00D871CC" w:rsidRPr="00332126" w:rsidRDefault="00D871CC" w:rsidP="00D871C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  <w:p w:rsidR="00D871CC" w:rsidRPr="00332126" w:rsidRDefault="00D871CC" w:rsidP="00D871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Постановление администрации Луговского городского поселения от 04.04.2022 года № 35 «</w:t>
            </w:r>
            <w:r>
              <w:rPr>
                <w:sz w:val="24"/>
                <w:szCs w:val="24"/>
              </w:rPr>
              <w:t>О</w:t>
            </w:r>
            <w:r w:rsidRPr="00332126">
              <w:rPr>
                <w:sz w:val="24"/>
                <w:szCs w:val="24"/>
              </w:rPr>
              <w:t xml:space="preserve"> внесении изменений в муниципальную программу «модернизация объектов коммунальной инфраструктуры 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Pr="00332126">
              <w:rPr>
                <w:rFonts w:eastAsia="Calibri"/>
                <w:sz w:val="24"/>
                <w:szCs w:val="24"/>
              </w:rPr>
              <w:t>уговского муниципального образования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на 2022-2024 годы»</w:t>
            </w:r>
          </w:p>
          <w:p w:rsidR="00D871CC" w:rsidRPr="00332126" w:rsidRDefault="00D871CC" w:rsidP="00D871CC">
            <w:pPr>
              <w:rPr>
                <w:bCs/>
                <w:color w:val="FF0000"/>
                <w:sz w:val="24"/>
                <w:szCs w:val="24"/>
              </w:rPr>
            </w:pPr>
          </w:p>
          <w:p w:rsidR="00D871CC" w:rsidRPr="00332126" w:rsidRDefault="00D871CC" w:rsidP="00D871CC">
            <w:pPr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 xml:space="preserve">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инфраструктуры, находящихся в муниципальной собственности </w:t>
            </w:r>
          </w:p>
          <w:p w:rsidR="00D871CC" w:rsidRPr="00332126" w:rsidRDefault="00D871CC" w:rsidP="00D871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871CC" w:rsidRPr="00D871CC" w:rsidRDefault="00D871CC" w:rsidP="00D871CC">
            <w:pPr>
              <w:rPr>
                <w:sz w:val="24"/>
                <w:szCs w:val="24"/>
              </w:rPr>
            </w:pPr>
            <w:r w:rsidRPr="00332126">
              <w:rPr>
                <w:bCs/>
                <w:i/>
                <w:iCs/>
                <w:sz w:val="24"/>
                <w:szCs w:val="24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D871CC" w:rsidRPr="00332126" w:rsidTr="00D871CC">
        <w:tc>
          <w:tcPr>
            <w:tcW w:w="1843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  <w:lang w:val="en-US"/>
              </w:rPr>
            </w:pPr>
            <w:r w:rsidRPr="00332126">
              <w:rPr>
                <w:sz w:val="24"/>
                <w:szCs w:val="24"/>
              </w:rPr>
              <w:t>53</w:t>
            </w:r>
            <w:r w:rsidRPr="00332126">
              <w:rPr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sz w:val="24"/>
                <w:szCs w:val="24"/>
              </w:rPr>
              <w:t>3</w:t>
            </w:r>
            <w:r w:rsidRPr="00332126">
              <w:rPr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sz w:val="24"/>
                <w:szCs w:val="24"/>
              </w:rPr>
              <w:t>09</w:t>
            </w:r>
            <w:r w:rsidRPr="00332126">
              <w:rPr>
                <w:sz w:val="24"/>
                <w:szCs w:val="24"/>
                <w:lang w:val="en-US"/>
              </w:rPr>
              <w:t xml:space="preserve"> 00000</w:t>
            </w:r>
          </w:p>
          <w:p w:rsidR="00D871CC" w:rsidRPr="00332126" w:rsidRDefault="00D871CC" w:rsidP="00D871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71CC" w:rsidRPr="00332126" w:rsidRDefault="00D871CC" w:rsidP="00D871C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 xml:space="preserve">Постановление администрации Луговского городского поселения от 27.12.2021 года № 51 </w:t>
            </w: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32126">
              <w:rPr>
                <w:rFonts w:eastAsia="Calibri"/>
                <w:sz w:val="24"/>
                <w:szCs w:val="24"/>
              </w:rPr>
              <w:t>б утверждении муниципальной программы</w:t>
            </w:r>
            <w:r w:rsidRPr="00332126">
              <w:rPr>
                <w:sz w:val="24"/>
                <w:szCs w:val="24"/>
              </w:rPr>
              <w:t xml:space="preserve"> « комплексное благоустройство, содержание и озеленение территории 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Pr="00332126">
              <w:rPr>
                <w:rFonts w:eastAsia="Calibri"/>
                <w:sz w:val="24"/>
                <w:szCs w:val="24"/>
              </w:rPr>
              <w:t>уговского муниципального образования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D871CC" w:rsidRPr="00332126" w:rsidTr="00D871CC">
        <w:tc>
          <w:tcPr>
            <w:tcW w:w="1843" w:type="dxa"/>
          </w:tcPr>
          <w:p w:rsidR="00D871CC" w:rsidRPr="00332126" w:rsidRDefault="00D871CC" w:rsidP="00D871CC">
            <w:pPr>
              <w:rPr>
                <w:bCs/>
                <w:color w:val="000000"/>
                <w:sz w:val="24"/>
                <w:szCs w:val="24"/>
              </w:rPr>
            </w:pPr>
            <w:r w:rsidRPr="00332126">
              <w:rPr>
                <w:bCs/>
                <w:color w:val="000000"/>
                <w:sz w:val="24"/>
                <w:szCs w:val="24"/>
              </w:rPr>
              <w:t>54 К 13 00000</w:t>
            </w: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871CC" w:rsidRPr="00332126" w:rsidRDefault="00D871CC" w:rsidP="00D871CC">
            <w:pPr>
              <w:rPr>
                <w:b/>
                <w:bCs/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 xml:space="preserve">Постановление администрации Луговского городского поселения от 26.10.2021 года № 49 </w:t>
            </w:r>
            <w:r>
              <w:rPr>
                <w:rFonts w:eastAsia="Calibri"/>
                <w:sz w:val="24"/>
                <w:szCs w:val="24"/>
              </w:rPr>
              <w:t>«О</w:t>
            </w:r>
            <w:r w:rsidRPr="00332126">
              <w:rPr>
                <w:rFonts w:eastAsia="Calibri"/>
                <w:sz w:val="24"/>
                <w:szCs w:val="24"/>
              </w:rPr>
              <w:t>б утверждении муниципальной программы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b/>
                <w:bCs/>
                <w:sz w:val="24"/>
                <w:szCs w:val="24"/>
              </w:rPr>
              <w:t>«</w:t>
            </w:r>
            <w:r w:rsidRPr="00332126">
              <w:rPr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Pr="00332126">
              <w:rPr>
                <w:rFonts w:eastAsia="Calibri"/>
                <w:sz w:val="24"/>
                <w:szCs w:val="24"/>
              </w:rPr>
              <w:t>уговского муниципального образования</w:t>
            </w:r>
            <w:r w:rsidRPr="00332126">
              <w:rPr>
                <w:sz w:val="24"/>
                <w:szCs w:val="24"/>
              </w:rPr>
              <w:t xml:space="preserve"> </w:t>
            </w:r>
            <w:r w:rsidRPr="00332126">
              <w:rPr>
                <w:rFonts w:eastAsia="Calibri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D871CC" w:rsidRPr="00332126" w:rsidTr="00D871CC">
        <w:tc>
          <w:tcPr>
            <w:tcW w:w="1843" w:type="dxa"/>
          </w:tcPr>
          <w:p w:rsidR="00D871CC" w:rsidRPr="00332126" w:rsidRDefault="00D871CC" w:rsidP="00D871CC">
            <w:pPr>
              <w:rPr>
                <w:bCs/>
                <w:color w:val="000000"/>
                <w:sz w:val="24"/>
                <w:szCs w:val="24"/>
              </w:rPr>
            </w:pPr>
            <w:r w:rsidRPr="00332126">
              <w:rPr>
                <w:bCs/>
                <w:color w:val="000000"/>
                <w:sz w:val="24"/>
                <w:szCs w:val="24"/>
              </w:rPr>
              <w:t>54 Ф 14 00000</w:t>
            </w:r>
          </w:p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871CC" w:rsidRPr="00332126" w:rsidRDefault="00D871CC" w:rsidP="00D871CC">
            <w:pPr>
              <w:rPr>
                <w:b/>
                <w:bCs/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 xml:space="preserve">Постановление администрации Луговского городского поселения от 27.10.2021 года № 54 </w:t>
            </w:r>
            <w:r w:rsidR="00675652">
              <w:rPr>
                <w:rFonts w:eastAsia="Calibri"/>
                <w:sz w:val="24"/>
                <w:szCs w:val="24"/>
              </w:rPr>
              <w:t>«О</w:t>
            </w:r>
            <w:r w:rsidR="00675652" w:rsidRPr="00332126">
              <w:rPr>
                <w:rFonts w:eastAsia="Calibri"/>
                <w:sz w:val="24"/>
                <w:szCs w:val="24"/>
              </w:rPr>
              <w:t>б утверждении муниципальной программы</w:t>
            </w:r>
            <w:r w:rsidR="00675652" w:rsidRPr="00332126">
              <w:rPr>
                <w:sz w:val="24"/>
                <w:szCs w:val="24"/>
              </w:rPr>
              <w:t xml:space="preserve"> </w:t>
            </w:r>
            <w:r w:rsidR="00675652">
              <w:rPr>
                <w:bCs/>
                <w:sz w:val="24"/>
                <w:szCs w:val="24"/>
              </w:rPr>
              <w:t>«М</w:t>
            </w:r>
            <w:r w:rsidR="00675652" w:rsidRPr="00332126">
              <w:rPr>
                <w:bCs/>
                <w:sz w:val="24"/>
                <w:szCs w:val="24"/>
              </w:rPr>
              <w:t xml:space="preserve">олодежь и поддержка физической культуры и спорта на территории </w:t>
            </w:r>
            <w:r w:rsidR="00675652">
              <w:rPr>
                <w:rFonts w:eastAsia="Calibri"/>
                <w:sz w:val="24"/>
                <w:szCs w:val="24"/>
              </w:rPr>
              <w:t>Л</w:t>
            </w:r>
            <w:r w:rsidR="00675652" w:rsidRPr="00332126">
              <w:rPr>
                <w:rFonts w:eastAsia="Calibri"/>
                <w:sz w:val="24"/>
                <w:szCs w:val="24"/>
              </w:rPr>
              <w:t>уговского муниципального образования</w:t>
            </w:r>
            <w:r w:rsidR="00675652" w:rsidRPr="00332126">
              <w:rPr>
                <w:sz w:val="24"/>
                <w:szCs w:val="24"/>
              </w:rPr>
              <w:t xml:space="preserve"> </w:t>
            </w:r>
            <w:r w:rsidR="00675652" w:rsidRPr="00332126">
              <w:rPr>
                <w:rFonts w:eastAsia="Calibri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D871CC" w:rsidRPr="00332126" w:rsidRDefault="00D871CC" w:rsidP="00D871CC">
            <w:pPr>
              <w:tabs>
                <w:tab w:val="left" w:pos="936"/>
              </w:tabs>
              <w:rPr>
                <w:sz w:val="24"/>
                <w:szCs w:val="24"/>
              </w:rPr>
            </w:pPr>
            <w:r w:rsidRPr="00332126">
              <w:rPr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</w:tbl>
    <w:p w:rsidR="00D871CC" w:rsidRPr="00332126" w:rsidRDefault="00D871CC" w:rsidP="00D871CC">
      <w:pPr>
        <w:tabs>
          <w:tab w:val="left" w:pos="936"/>
        </w:tabs>
      </w:pPr>
    </w:p>
    <w:p w:rsidR="00675652" w:rsidRPr="00675652" w:rsidRDefault="00675652" w:rsidP="00675652">
      <w:pPr>
        <w:pStyle w:val="afc"/>
        <w:outlineLvl w:val="0"/>
        <w:rPr>
          <w:sz w:val="24"/>
          <w:szCs w:val="24"/>
        </w:rPr>
      </w:pPr>
      <w:r w:rsidRPr="00675652">
        <w:rPr>
          <w:sz w:val="24"/>
          <w:szCs w:val="24"/>
        </w:rPr>
        <w:t>РОССИЙСКАЯ ФЕДЕРАЦИЯ</w:t>
      </w:r>
    </w:p>
    <w:p w:rsidR="00675652" w:rsidRPr="00675652" w:rsidRDefault="00675652" w:rsidP="00675652">
      <w:pPr>
        <w:pStyle w:val="afc"/>
        <w:rPr>
          <w:sz w:val="24"/>
          <w:szCs w:val="24"/>
        </w:rPr>
      </w:pPr>
      <w:r w:rsidRPr="00675652">
        <w:rPr>
          <w:sz w:val="24"/>
          <w:szCs w:val="24"/>
        </w:rPr>
        <w:t>ИРКУТСКАЯ ОБЛАСТЬ</w:t>
      </w:r>
    </w:p>
    <w:p w:rsidR="00675652" w:rsidRPr="00675652" w:rsidRDefault="00675652" w:rsidP="00675652">
      <w:pPr>
        <w:pStyle w:val="afc"/>
        <w:rPr>
          <w:sz w:val="24"/>
          <w:szCs w:val="24"/>
        </w:rPr>
      </w:pPr>
      <w:r w:rsidRPr="00675652">
        <w:rPr>
          <w:sz w:val="24"/>
          <w:szCs w:val="24"/>
        </w:rPr>
        <w:t>МАМСКО-ЧУЙСКИЙ РАЙОН</w:t>
      </w:r>
    </w:p>
    <w:p w:rsidR="00675652" w:rsidRPr="00675652" w:rsidRDefault="00675652" w:rsidP="00675652">
      <w:pPr>
        <w:pStyle w:val="afc"/>
        <w:outlineLvl w:val="0"/>
        <w:rPr>
          <w:sz w:val="24"/>
          <w:szCs w:val="24"/>
        </w:rPr>
      </w:pPr>
      <w:r w:rsidRPr="00675652">
        <w:rPr>
          <w:sz w:val="24"/>
          <w:szCs w:val="24"/>
        </w:rPr>
        <w:t>ЛУГОВСКОЕ ГОРОДСКОЕ ПОСЕЛЕНИЕ</w:t>
      </w:r>
    </w:p>
    <w:p w:rsidR="00675652" w:rsidRPr="00675652" w:rsidRDefault="00675652" w:rsidP="00675652">
      <w:pPr>
        <w:pStyle w:val="afc"/>
        <w:rPr>
          <w:sz w:val="24"/>
          <w:szCs w:val="24"/>
        </w:rPr>
      </w:pPr>
      <w:r w:rsidRPr="00675652">
        <w:rPr>
          <w:sz w:val="24"/>
          <w:szCs w:val="24"/>
        </w:rPr>
        <w:t>АДМИНИСТРАЦИЯ</w:t>
      </w:r>
    </w:p>
    <w:p w:rsidR="00675652" w:rsidRPr="00675652" w:rsidRDefault="00675652" w:rsidP="00675652">
      <w:pPr>
        <w:pStyle w:val="afc"/>
        <w:outlineLvl w:val="0"/>
        <w:rPr>
          <w:sz w:val="24"/>
          <w:szCs w:val="24"/>
        </w:rPr>
      </w:pPr>
      <w:r w:rsidRPr="00675652">
        <w:rPr>
          <w:sz w:val="24"/>
          <w:szCs w:val="24"/>
        </w:rPr>
        <w:t xml:space="preserve">ПОСТАНОВЛЕНИЕ </w:t>
      </w:r>
    </w:p>
    <w:p w:rsidR="00675652" w:rsidRPr="00675652" w:rsidRDefault="00675652" w:rsidP="00675652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caps/>
        </w:rPr>
      </w:pPr>
    </w:p>
    <w:p w:rsidR="00675652" w:rsidRPr="00675652" w:rsidRDefault="00675652" w:rsidP="00675652">
      <w:pPr>
        <w:jc w:val="center"/>
        <w:rPr>
          <w:b/>
          <w:caps/>
        </w:rPr>
      </w:pPr>
      <w:r w:rsidRPr="00675652">
        <w:rPr>
          <w:b/>
          <w:caps/>
        </w:rPr>
        <w:t>Об изменении Местоположения земельного участка</w:t>
      </w:r>
    </w:p>
    <w:p w:rsidR="00675652" w:rsidRPr="00675652" w:rsidRDefault="00675652" w:rsidP="00675652">
      <w:pPr>
        <w:shd w:val="clear" w:color="auto" w:fill="FFFFFF"/>
        <w:tabs>
          <w:tab w:val="left" w:pos="1134"/>
        </w:tabs>
        <w:jc w:val="center"/>
        <w:rPr>
          <w:b/>
          <w:caps/>
        </w:rPr>
      </w:pPr>
    </w:p>
    <w:p w:rsidR="00675652" w:rsidRPr="00675652" w:rsidRDefault="00675652" w:rsidP="00675652">
      <w:pPr>
        <w:pStyle w:val="25"/>
        <w:tabs>
          <w:tab w:val="left" w:pos="1134"/>
        </w:tabs>
        <w:spacing w:after="0" w:line="240" w:lineRule="auto"/>
        <w:ind w:left="0"/>
        <w:rPr>
          <w:bCs/>
        </w:rPr>
      </w:pPr>
      <w:r w:rsidRPr="00675652">
        <w:rPr>
          <w:bCs/>
        </w:rPr>
        <w:t xml:space="preserve">от 10 октября 2022 года                                                                                </w:t>
      </w:r>
      <w:r>
        <w:rPr>
          <w:bCs/>
        </w:rPr>
        <w:t xml:space="preserve">                           </w:t>
      </w:r>
      <w:r w:rsidRPr="00675652">
        <w:rPr>
          <w:bCs/>
        </w:rPr>
        <w:t xml:space="preserve">    № 85</w:t>
      </w:r>
    </w:p>
    <w:p w:rsidR="00675652" w:rsidRPr="00675652" w:rsidRDefault="00675652" w:rsidP="00675652">
      <w:pPr>
        <w:pStyle w:val="25"/>
        <w:tabs>
          <w:tab w:val="left" w:pos="0"/>
        </w:tabs>
        <w:spacing w:after="0" w:line="240" w:lineRule="auto"/>
        <w:ind w:left="0"/>
        <w:jc w:val="center"/>
        <w:rPr>
          <w:bCs/>
        </w:rPr>
      </w:pPr>
      <w:r w:rsidRPr="00675652">
        <w:rPr>
          <w:bCs/>
        </w:rPr>
        <w:t>п. Луговский</w:t>
      </w:r>
    </w:p>
    <w:p w:rsidR="00675652" w:rsidRPr="00675652" w:rsidRDefault="00675652" w:rsidP="00675652">
      <w:pPr>
        <w:shd w:val="clear" w:color="auto" w:fill="FFFFFF"/>
        <w:tabs>
          <w:tab w:val="left" w:pos="1134"/>
        </w:tabs>
        <w:rPr>
          <w:smallCaps/>
        </w:rPr>
      </w:pPr>
    </w:p>
    <w:p w:rsidR="00675652" w:rsidRPr="00675652" w:rsidRDefault="00675652" w:rsidP="00675652">
      <w:pPr>
        <w:ind w:firstLine="708"/>
        <w:jc w:val="both"/>
      </w:pPr>
      <w:r w:rsidRPr="00675652">
        <w:lastRenderedPageBreak/>
        <w:t xml:space="preserve">На основании статьи 296 Гражданского кодекса Российской Федерации, пункта 3 части 1 статьи 15 Федерального закона от 06.10.2003г. № 131-ФЗ «Об общих принципах организации местного самоуправления в Российской Федерации», руководствуясь Уставом Луговского муниципального образования Мамско-Чуйского района, Администрация Луговского городского поселения </w:t>
      </w:r>
    </w:p>
    <w:p w:rsidR="00675652" w:rsidRPr="00675652" w:rsidRDefault="00675652" w:rsidP="00675652">
      <w:pPr>
        <w:jc w:val="center"/>
        <w:rPr>
          <w:b/>
        </w:rPr>
      </w:pPr>
    </w:p>
    <w:p w:rsidR="00675652" w:rsidRPr="00675652" w:rsidRDefault="00675652" w:rsidP="00675652">
      <w:pPr>
        <w:tabs>
          <w:tab w:val="left" w:pos="284"/>
        </w:tabs>
        <w:ind w:firstLine="709"/>
        <w:jc w:val="center"/>
        <w:rPr>
          <w:b/>
        </w:rPr>
      </w:pPr>
      <w:r w:rsidRPr="00675652">
        <w:rPr>
          <w:b/>
        </w:rPr>
        <w:t>ПОСТАНОВЛЯЕТ:</w:t>
      </w:r>
    </w:p>
    <w:p w:rsidR="00675652" w:rsidRPr="00675652" w:rsidRDefault="00675652" w:rsidP="00675652">
      <w:pPr>
        <w:jc w:val="center"/>
        <w:rPr>
          <w:b/>
        </w:rPr>
      </w:pPr>
    </w:p>
    <w:p w:rsidR="00675652" w:rsidRPr="00675652" w:rsidRDefault="00675652" w:rsidP="00675652">
      <w:pPr>
        <w:ind w:firstLine="360"/>
        <w:jc w:val="both"/>
        <w:rPr>
          <w:color w:val="000000"/>
          <w:shd w:val="clear" w:color="auto" w:fill="FFFFFF"/>
        </w:rPr>
      </w:pPr>
      <w:r w:rsidRPr="00675652">
        <w:t xml:space="preserve">1. Изменить местоположение земельного участка площадью 2357 кв.м. с кадастровым номером 38:24:400044:7, категория земель - </w:t>
      </w:r>
      <w:r w:rsidRPr="00675652">
        <w:rPr>
          <w:color w:val="000000"/>
          <w:shd w:val="clear" w:color="auto" w:fill="FFFFFF"/>
        </w:rPr>
        <w:t>земли населенных пунктов, вид разрешенного использования – здание котельной № 13, с местоположения: Ориентир здани</w:t>
      </w:r>
      <w:r>
        <w:rPr>
          <w:color w:val="000000"/>
          <w:shd w:val="clear" w:color="auto" w:fill="FFFFFF"/>
        </w:rPr>
        <w:t>е котельной №18. Почтовый адрес</w:t>
      </w:r>
      <w:r w:rsidRPr="00675652">
        <w:rPr>
          <w:color w:val="000000"/>
          <w:shd w:val="clear" w:color="auto" w:fill="FFFFFF"/>
        </w:rPr>
        <w:t>: Иркутская область, Мамско-Чуйский район, р.п. Луговский на местоположение:  Иркутская область, Мамско-Чуйский район, р.п. Луговский, ул. Лесная, 1б.</w:t>
      </w:r>
    </w:p>
    <w:p w:rsidR="00675652" w:rsidRPr="00675652" w:rsidRDefault="00675652" w:rsidP="00675652">
      <w:pPr>
        <w:ind w:left="360"/>
        <w:jc w:val="both"/>
      </w:pPr>
      <w:r w:rsidRPr="00675652">
        <w:t>2. Опубликовать данное постановление в установленном порядке.</w:t>
      </w:r>
    </w:p>
    <w:p w:rsidR="00675652" w:rsidRPr="00675652" w:rsidRDefault="00675652" w:rsidP="00675652">
      <w:pPr>
        <w:ind w:left="360"/>
        <w:jc w:val="both"/>
      </w:pPr>
      <w:r w:rsidRPr="00675652">
        <w:t>3. Контроль за исполнением настоящего постановления оставляю за собой.</w:t>
      </w:r>
    </w:p>
    <w:p w:rsidR="00675652" w:rsidRPr="00675652" w:rsidRDefault="00675652" w:rsidP="00675652"/>
    <w:p w:rsidR="00675652" w:rsidRPr="00675652" w:rsidRDefault="00675652" w:rsidP="00675652">
      <w:r>
        <w:t>И.о. г</w:t>
      </w:r>
      <w:r w:rsidRPr="00675652">
        <w:t>лавы Луговского городского поселения                                                  А.С.Герасимова</w:t>
      </w:r>
    </w:p>
    <w:p w:rsidR="00675652" w:rsidRPr="00675652" w:rsidRDefault="00675652" w:rsidP="00675652"/>
    <w:p w:rsidR="001E777A" w:rsidRPr="00675652" w:rsidRDefault="001E777A" w:rsidP="001E777A">
      <w:pPr>
        <w:jc w:val="center"/>
      </w:pPr>
    </w:p>
    <w:p w:rsidR="00DD6672" w:rsidRPr="00675652" w:rsidRDefault="00DD6672" w:rsidP="00DD6672">
      <w:pPr>
        <w:spacing w:line="235" w:lineRule="auto"/>
        <w:jc w:val="both"/>
      </w:pPr>
    </w:p>
    <w:p w:rsidR="00DD6672" w:rsidRPr="00675652" w:rsidRDefault="00DD6672" w:rsidP="00F92B2F">
      <w:pPr>
        <w:pStyle w:val="a3"/>
        <w:rPr>
          <w:sz w:val="24"/>
          <w:szCs w:val="24"/>
        </w:rPr>
      </w:pPr>
    </w:p>
    <w:p w:rsidR="009F34C3" w:rsidRPr="00675652" w:rsidRDefault="009F34C3" w:rsidP="0046018B">
      <w:pPr>
        <w:pStyle w:val="a3"/>
        <w:rPr>
          <w:sz w:val="24"/>
          <w:szCs w:val="24"/>
        </w:rPr>
      </w:pPr>
      <w:r w:rsidRPr="00675652">
        <w:rPr>
          <w:sz w:val="24"/>
          <w:szCs w:val="24"/>
        </w:rPr>
        <w:t>Администрация                                                бесплатно</w:t>
      </w:r>
    </w:p>
    <w:p w:rsidR="009F34C3" w:rsidRPr="00675652" w:rsidRDefault="009F34C3" w:rsidP="0046018B">
      <w:pPr>
        <w:jc w:val="both"/>
      </w:pPr>
      <w:r w:rsidRPr="00675652">
        <w:t xml:space="preserve">Луговского городского                                   </w:t>
      </w:r>
      <w:r w:rsidRPr="00675652">
        <w:rPr>
          <w:u w:val="single"/>
        </w:rPr>
        <w:t>Тираж:</w:t>
      </w:r>
      <w:r w:rsidRPr="00675652">
        <w:t xml:space="preserve"> 10 экз.</w:t>
      </w:r>
    </w:p>
    <w:p w:rsidR="009F34C3" w:rsidRPr="00675652" w:rsidRDefault="009F34C3" w:rsidP="0046018B">
      <w:pPr>
        <w:jc w:val="both"/>
      </w:pPr>
      <w:r w:rsidRPr="00675652">
        <w:t xml:space="preserve">поселения                                                          Газета выходит по </w:t>
      </w:r>
    </w:p>
    <w:p w:rsidR="009F34C3" w:rsidRPr="00675652" w:rsidRDefault="009F34C3" w:rsidP="0046018B">
      <w:pPr>
        <w:jc w:val="both"/>
      </w:pPr>
      <w:r w:rsidRPr="00675652">
        <w:t>Ответственный редактор:                                мере накопления материала</w:t>
      </w:r>
    </w:p>
    <w:p w:rsidR="009F34C3" w:rsidRPr="00675652" w:rsidRDefault="009F34C3" w:rsidP="0046018B">
      <w:pPr>
        <w:jc w:val="both"/>
      </w:pPr>
      <w:r w:rsidRPr="00675652">
        <w:t xml:space="preserve">Герасимова А.С.                                                             </w:t>
      </w:r>
    </w:p>
    <w:p w:rsidR="009F34C3" w:rsidRPr="00675652" w:rsidRDefault="009F34C3" w:rsidP="0046018B">
      <w:pPr>
        <w:jc w:val="both"/>
      </w:pPr>
      <w:r w:rsidRPr="00675652">
        <w:rPr>
          <w:u w:val="single"/>
        </w:rPr>
        <w:t xml:space="preserve">Адрес: </w:t>
      </w:r>
      <w:r w:rsidRPr="00675652">
        <w:t>666801</w:t>
      </w:r>
    </w:p>
    <w:p w:rsidR="009F34C3" w:rsidRPr="00675652" w:rsidRDefault="009F34C3" w:rsidP="0046018B">
      <w:pPr>
        <w:jc w:val="both"/>
      </w:pPr>
      <w:r w:rsidRPr="00675652">
        <w:t>п. Луговский,</w:t>
      </w:r>
    </w:p>
    <w:p w:rsidR="009F34C3" w:rsidRPr="00675652" w:rsidRDefault="009F34C3" w:rsidP="0046018B">
      <w:r w:rsidRPr="00675652">
        <w:t>ул.Школьная,д.11</w:t>
      </w:r>
    </w:p>
    <w:p w:rsidR="009F34C3" w:rsidRPr="00675652" w:rsidRDefault="009F34C3" w:rsidP="0046018B"/>
    <w:p w:rsidR="009F34C3" w:rsidRPr="00675652" w:rsidRDefault="009F34C3" w:rsidP="0046018B">
      <w:pPr>
        <w:jc w:val="center"/>
        <w:rPr>
          <w:color w:val="000000" w:themeColor="text1"/>
        </w:rPr>
      </w:pPr>
    </w:p>
    <w:p w:rsidR="009F34C3" w:rsidRPr="00675652" w:rsidRDefault="009F34C3" w:rsidP="00AF06D3"/>
    <w:p w:rsidR="00DD6672" w:rsidRPr="00675652" w:rsidRDefault="00DD6672"/>
    <w:sectPr w:rsidR="00DD6672" w:rsidRPr="00675652" w:rsidSect="009B74CA">
      <w:footerReference w:type="even" r:id="rId10"/>
      <w:footerReference w:type="default" r:id="rId11"/>
      <w:pgSz w:w="11900" w:h="16800"/>
      <w:pgMar w:top="0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B2" w:rsidRDefault="00EE31B2" w:rsidP="006D2B78">
      <w:r>
        <w:separator/>
      </w:r>
    </w:p>
  </w:endnote>
  <w:endnote w:type="continuationSeparator" w:id="0">
    <w:p w:rsidR="00EE31B2" w:rsidRDefault="00EE31B2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CC" w:rsidRDefault="00D871CC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871CC" w:rsidRDefault="00D871CC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CC" w:rsidRDefault="00D871CC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B2" w:rsidRDefault="00EE31B2" w:rsidP="006D2B78">
      <w:r>
        <w:separator/>
      </w:r>
    </w:p>
  </w:footnote>
  <w:footnote w:type="continuationSeparator" w:id="0">
    <w:p w:rsidR="00EE31B2" w:rsidRDefault="00EE31B2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8D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EC2447"/>
    <w:multiLevelType w:val="hybridMultilevel"/>
    <w:tmpl w:val="6C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E6275A3"/>
    <w:multiLevelType w:val="hybridMultilevel"/>
    <w:tmpl w:val="9B0E1082"/>
    <w:lvl w:ilvl="0" w:tplc="6756D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4A5D2" w:tentative="1">
      <w:start w:val="1"/>
      <w:numFmt w:val="lowerLetter"/>
      <w:lvlText w:val="%2."/>
      <w:lvlJc w:val="left"/>
      <w:pPr>
        <w:ind w:left="1440" w:hanging="360"/>
      </w:pPr>
    </w:lvl>
    <w:lvl w:ilvl="2" w:tplc="DD42A662" w:tentative="1">
      <w:start w:val="1"/>
      <w:numFmt w:val="lowerRoman"/>
      <w:lvlText w:val="%3."/>
      <w:lvlJc w:val="right"/>
      <w:pPr>
        <w:ind w:left="2160" w:hanging="180"/>
      </w:pPr>
    </w:lvl>
    <w:lvl w:ilvl="3" w:tplc="98B86BA8" w:tentative="1">
      <w:start w:val="1"/>
      <w:numFmt w:val="decimal"/>
      <w:lvlText w:val="%4."/>
      <w:lvlJc w:val="left"/>
      <w:pPr>
        <w:ind w:left="2880" w:hanging="360"/>
      </w:pPr>
    </w:lvl>
    <w:lvl w:ilvl="4" w:tplc="95F8CC84" w:tentative="1">
      <w:start w:val="1"/>
      <w:numFmt w:val="lowerLetter"/>
      <w:lvlText w:val="%5."/>
      <w:lvlJc w:val="left"/>
      <w:pPr>
        <w:ind w:left="3600" w:hanging="360"/>
      </w:pPr>
    </w:lvl>
    <w:lvl w:ilvl="5" w:tplc="67BE60A6" w:tentative="1">
      <w:start w:val="1"/>
      <w:numFmt w:val="lowerRoman"/>
      <w:lvlText w:val="%6."/>
      <w:lvlJc w:val="right"/>
      <w:pPr>
        <w:ind w:left="4320" w:hanging="180"/>
      </w:pPr>
    </w:lvl>
    <w:lvl w:ilvl="6" w:tplc="54AE1E6E" w:tentative="1">
      <w:start w:val="1"/>
      <w:numFmt w:val="decimal"/>
      <w:lvlText w:val="%7."/>
      <w:lvlJc w:val="left"/>
      <w:pPr>
        <w:ind w:left="5040" w:hanging="360"/>
      </w:pPr>
    </w:lvl>
    <w:lvl w:ilvl="7" w:tplc="BAC6F642" w:tentative="1">
      <w:start w:val="1"/>
      <w:numFmt w:val="lowerLetter"/>
      <w:lvlText w:val="%8."/>
      <w:lvlJc w:val="left"/>
      <w:pPr>
        <w:ind w:left="5760" w:hanging="360"/>
      </w:pPr>
    </w:lvl>
    <w:lvl w:ilvl="8" w:tplc="CB647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73B"/>
    <w:multiLevelType w:val="hybridMultilevel"/>
    <w:tmpl w:val="DE38BB62"/>
    <w:lvl w:ilvl="0" w:tplc="0419000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8B21C46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A5F4F"/>
    <w:multiLevelType w:val="hybridMultilevel"/>
    <w:tmpl w:val="8A0ED7DA"/>
    <w:lvl w:ilvl="0" w:tplc="50B8F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E560C">
      <w:start w:val="1"/>
      <w:numFmt w:val="lowerLetter"/>
      <w:lvlText w:val="%2."/>
      <w:lvlJc w:val="left"/>
      <w:pPr>
        <w:ind w:left="1440" w:hanging="360"/>
      </w:pPr>
    </w:lvl>
    <w:lvl w:ilvl="2" w:tplc="A45C0C2E" w:tentative="1">
      <w:start w:val="1"/>
      <w:numFmt w:val="lowerRoman"/>
      <w:lvlText w:val="%3."/>
      <w:lvlJc w:val="right"/>
      <w:pPr>
        <w:ind w:left="2160" w:hanging="180"/>
      </w:pPr>
    </w:lvl>
    <w:lvl w:ilvl="3" w:tplc="AE28D1E6" w:tentative="1">
      <w:start w:val="1"/>
      <w:numFmt w:val="decimal"/>
      <w:lvlText w:val="%4."/>
      <w:lvlJc w:val="left"/>
      <w:pPr>
        <w:ind w:left="2880" w:hanging="360"/>
      </w:pPr>
    </w:lvl>
    <w:lvl w:ilvl="4" w:tplc="F7C84E64" w:tentative="1">
      <w:start w:val="1"/>
      <w:numFmt w:val="lowerLetter"/>
      <w:lvlText w:val="%5."/>
      <w:lvlJc w:val="left"/>
      <w:pPr>
        <w:ind w:left="3600" w:hanging="360"/>
      </w:pPr>
    </w:lvl>
    <w:lvl w:ilvl="5" w:tplc="DD92A558" w:tentative="1">
      <w:start w:val="1"/>
      <w:numFmt w:val="lowerRoman"/>
      <w:lvlText w:val="%6."/>
      <w:lvlJc w:val="right"/>
      <w:pPr>
        <w:ind w:left="4320" w:hanging="180"/>
      </w:pPr>
    </w:lvl>
    <w:lvl w:ilvl="6" w:tplc="C32AB39E" w:tentative="1">
      <w:start w:val="1"/>
      <w:numFmt w:val="decimal"/>
      <w:lvlText w:val="%7."/>
      <w:lvlJc w:val="left"/>
      <w:pPr>
        <w:ind w:left="5040" w:hanging="360"/>
      </w:pPr>
    </w:lvl>
    <w:lvl w:ilvl="7" w:tplc="6C0C890C" w:tentative="1">
      <w:start w:val="1"/>
      <w:numFmt w:val="lowerLetter"/>
      <w:lvlText w:val="%8."/>
      <w:lvlJc w:val="left"/>
      <w:pPr>
        <w:ind w:left="5760" w:hanging="360"/>
      </w:pPr>
    </w:lvl>
    <w:lvl w:ilvl="8" w:tplc="25DE2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4FB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F51"/>
    <w:multiLevelType w:val="multilevel"/>
    <w:tmpl w:val="A676676C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10">
    <w:nsid w:val="1EEA3D1E"/>
    <w:multiLevelType w:val="hybridMultilevel"/>
    <w:tmpl w:val="3ECCA16E"/>
    <w:lvl w:ilvl="0" w:tplc="ADA2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DFB6" w:tentative="1">
      <w:start w:val="1"/>
      <w:numFmt w:val="lowerLetter"/>
      <w:lvlText w:val="%2."/>
      <w:lvlJc w:val="left"/>
      <w:pPr>
        <w:ind w:left="1440" w:hanging="360"/>
      </w:pPr>
    </w:lvl>
    <w:lvl w:ilvl="2" w:tplc="CC7C5E36" w:tentative="1">
      <w:start w:val="1"/>
      <w:numFmt w:val="lowerRoman"/>
      <w:lvlText w:val="%3."/>
      <w:lvlJc w:val="right"/>
      <w:pPr>
        <w:ind w:left="2160" w:hanging="180"/>
      </w:pPr>
    </w:lvl>
    <w:lvl w:ilvl="3" w:tplc="D0FCCA8E" w:tentative="1">
      <w:start w:val="1"/>
      <w:numFmt w:val="decimal"/>
      <w:lvlText w:val="%4."/>
      <w:lvlJc w:val="left"/>
      <w:pPr>
        <w:ind w:left="2880" w:hanging="360"/>
      </w:pPr>
    </w:lvl>
    <w:lvl w:ilvl="4" w:tplc="46EAFFA4" w:tentative="1">
      <w:start w:val="1"/>
      <w:numFmt w:val="lowerLetter"/>
      <w:lvlText w:val="%5."/>
      <w:lvlJc w:val="left"/>
      <w:pPr>
        <w:ind w:left="3600" w:hanging="360"/>
      </w:pPr>
    </w:lvl>
    <w:lvl w:ilvl="5" w:tplc="CB6C9658" w:tentative="1">
      <w:start w:val="1"/>
      <w:numFmt w:val="lowerRoman"/>
      <w:lvlText w:val="%6."/>
      <w:lvlJc w:val="right"/>
      <w:pPr>
        <w:ind w:left="4320" w:hanging="180"/>
      </w:pPr>
    </w:lvl>
    <w:lvl w:ilvl="6" w:tplc="59547048" w:tentative="1">
      <w:start w:val="1"/>
      <w:numFmt w:val="decimal"/>
      <w:lvlText w:val="%7."/>
      <w:lvlJc w:val="left"/>
      <w:pPr>
        <w:ind w:left="5040" w:hanging="360"/>
      </w:pPr>
    </w:lvl>
    <w:lvl w:ilvl="7" w:tplc="D6F619FE" w:tentative="1">
      <w:start w:val="1"/>
      <w:numFmt w:val="lowerLetter"/>
      <w:lvlText w:val="%8."/>
      <w:lvlJc w:val="left"/>
      <w:pPr>
        <w:ind w:left="5760" w:hanging="360"/>
      </w:pPr>
    </w:lvl>
    <w:lvl w:ilvl="8" w:tplc="7084E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4F84"/>
    <w:multiLevelType w:val="hybridMultilevel"/>
    <w:tmpl w:val="908CBC74"/>
    <w:lvl w:ilvl="0" w:tplc="003E9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040D8" w:tentative="1">
      <w:start w:val="1"/>
      <w:numFmt w:val="lowerLetter"/>
      <w:lvlText w:val="%2."/>
      <w:lvlJc w:val="left"/>
      <w:pPr>
        <w:ind w:left="1440" w:hanging="360"/>
      </w:pPr>
    </w:lvl>
    <w:lvl w:ilvl="2" w:tplc="F37CA234" w:tentative="1">
      <w:start w:val="1"/>
      <w:numFmt w:val="lowerRoman"/>
      <w:lvlText w:val="%3."/>
      <w:lvlJc w:val="right"/>
      <w:pPr>
        <w:ind w:left="2160" w:hanging="180"/>
      </w:pPr>
    </w:lvl>
    <w:lvl w:ilvl="3" w:tplc="300ECE50" w:tentative="1">
      <w:start w:val="1"/>
      <w:numFmt w:val="decimal"/>
      <w:lvlText w:val="%4."/>
      <w:lvlJc w:val="left"/>
      <w:pPr>
        <w:ind w:left="2880" w:hanging="360"/>
      </w:pPr>
    </w:lvl>
    <w:lvl w:ilvl="4" w:tplc="86A26F1A" w:tentative="1">
      <w:start w:val="1"/>
      <w:numFmt w:val="lowerLetter"/>
      <w:lvlText w:val="%5."/>
      <w:lvlJc w:val="left"/>
      <w:pPr>
        <w:ind w:left="3600" w:hanging="360"/>
      </w:pPr>
    </w:lvl>
    <w:lvl w:ilvl="5" w:tplc="D5B8B4C6" w:tentative="1">
      <w:start w:val="1"/>
      <w:numFmt w:val="lowerRoman"/>
      <w:lvlText w:val="%6."/>
      <w:lvlJc w:val="right"/>
      <w:pPr>
        <w:ind w:left="4320" w:hanging="180"/>
      </w:pPr>
    </w:lvl>
    <w:lvl w:ilvl="6" w:tplc="B8C4CAF0" w:tentative="1">
      <w:start w:val="1"/>
      <w:numFmt w:val="decimal"/>
      <w:lvlText w:val="%7."/>
      <w:lvlJc w:val="left"/>
      <w:pPr>
        <w:ind w:left="5040" w:hanging="360"/>
      </w:pPr>
    </w:lvl>
    <w:lvl w:ilvl="7" w:tplc="05609272" w:tentative="1">
      <w:start w:val="1"/>
      <w:numFmt w:val="lowerLetter"/>
      <w:lvlText w:val="%8."/>
      <w:lvlJc w:val="left"/>
      <w:pPr>
        <w:ind w:left="5760" w:hanging="360"/>
      </w:pPr>
    </w:lvl>
    <w:lvl w:ilvl="8" w:tplc="A4C6E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2F3C45E0"/>
    <w:multiLevelType w:val="hybridMultilevel"/>
    <w:tmpl w:val="3ECCA16E"/>
    <w:lvl w:ilvl="0" w:tplc="ADA2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DFB6">
      <w:start w:val="1"/>
      <w:numFmt w:val="lowerLetter"/>
      <w:lvlText w:val="%2."/>
      <w:lvlJc w:val="left"/>
      <w:pPr>
        <w:ind w:left="1440" w:hanging="360"/>
      </w:pPr>
    </w:lvl>
    <w:lvl w:ilvl="2" w:tplc="CC7C5E36" w:tentative="1">
      <w:start w:val="1"/>
      <w:numFmt w:val="lowerRoman"/>
      <w:lvlText w:val="%3."/>
      <w:lvlJc w:val="right"/>
      <w:pPr>
        <w:ind w:left="2160" w:hanging="180"/>
      </w:pPr>
    </w:lvl>
    <w:lvl w:ilvl="3" w:tplc="D0FCCA8E" w:tentative="1">
      <w:start w:val="1"/>
      <w:numFmt w:val="decimal"/>
      <w:lvlText w:val="%4."/>
      <w:lvlJc w:val="left"/>
      <w:pPr>
        <w:ind w:left="2880" w:hanging="360"/>
      </w:pPr>
    </w:lvl>
    <w:lvl w:ilvl="4" w:tplc="46EAFFA4" w:tentative="1">
      <w:start w:val="1"/>
      <w:numFmt w:val="lowerLetter"/>
      <w:lvlText w:val="%5."/>
      <w:lvlJc w:val="left"/>
      <w:pPr>
        <w:ind w:left="3600" w:hanging="360"/>
      </w:pPr>
    </w:lvl>
    <w:lvl w:ilvl="5" w:tplc="CB6C9658" w:tentative="1">
      <w:start w:val="1"/>
      <w:numFmt w:val="lowerRoman"/>
      <w:lvlText w:val="%6."/>
      <w:lvlJc w:val="right"/>
      <w:pPr>
        <w:ind w:left="4320" w:hanging="180"/>
      </w:pPr>
    </w:lvl>
    <w:lvl w:ilvl="6" w:tplc="59547048" w:tentative="1">
      <w:start w:val="1"/>
      <w:numFmt w:val="decimal"/>
      <w:lvlText w:val="%7."/>
      <w:lvlJc w:val="left"/>
      <w:pPr>
        <w:ind w:left="5040" w:hanging="360"/>
      </w:pPr>
    </w:lvl>
    <w:lvl w:ilvl="7" w:tplc="D6F619FE" w:tentative="1">
      <w:start w:val="1"/>
      <w:numFmt w:val="lowerLetter"/>
      <w:lvlText w:val="%8."/>
      <w:lvlJc w:val="left"/>
      <w:pPr>
        <w:ind w:left="5760" w:hanging="360"/>
      </w:pPr>
    </w:lvl>
    <w:lvl w:ilvl="8" w:tplc="7084E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2D0E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254382"/>
    <w:multiLevelType w:val="hybridMultilevel"/>
    <w:tmpl w:val="8B7461E0"/>
    <w:lvl w:ilvl="0" w:tplc="14A0B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CB4812C" w:tentative="1">
      <w:start w:val="1"/>
      <w:numFmt w:val="lowerLetter"/>
      <w:lvlText w:val="%2."/>
      <w:lvlJc w:val="left"/>
      <w:pPr>
        <w:ind w:left="1789" w:hanging="360"/>
      </w:pPr>
    </w:lvl>
    <w:lvl w:ilvl="2" w:tplc="E166CB22" w:tentative="1">
      <w:start w:val="1"/>
      <w:numFmt w:val="lowerRoman"/>
      <w:lvlText w:val="%3."/>
      <w:lvlJc w:val="right"/>
      <w:pPr>
        <w:ind w:left="2509" w:hanging="180"/>
      </w:pPr>
    </w:lvl>
    <w:lvl w:ilvl="3" w:tplc="5C3E2816" w:tentative="1">
      <w:start w:val="1"/>
      <w:numFmt w:val="decimal"/>
      <w:lvlText w:val="%4."/>
      <w:lvlJc w:val="left"/>
      <w:pPr>
        <w:ind w:left="3229" w:hanging="360"/>
      </w:pPr>
    </w:lvl>
    <w:lvl w:ilvl="4" w:tplc="5F6E9652" w:tentative="1">
      <w:start w:val="1"/>
      <w:numFmt w:val="lowerLetter"/>
      <w:lvlText w:val="%5."/>
      <w:lvlJc w:val="left"/>
      <w:pPr>
        <w:ind w:left="3949" w:hanging="360"/>
      </w:pPr>
    </w:lvl>
    <w:lvl w:ilvl="5" w:tplc="2E1410D0" w:tentative="1">
      <w:start w:val="1"/>
      <w:numFmt w:val="lowerRoman"/>
      <w:lvlText w:val="%6."/>
      <w:lvlJc w:val="right"/>
      <w:pPr>
        <w:ind w:left="4669" w:hanging="180"/>
      </w:pPr>
    </w:lvl>
    <w:lvl w:ilvl="6" w:tplc="717060C2" w:tentative="1">
      <w:start w:val="1"/>
      <w:numFmt w:val="decimal"/>
      <w:lvlText w:val="%7."/>
      <w:lvlJc w:val="left"/>
      <w:pPr>
        <w:ind w:left="5389" w:hanging="360"/>
      </w:pPr>
    </w:lvl>
    <w:lvl w:ilvl="7" w:tplc="80EC6656" w:tentative="1">
      <w:start w:val="1"/>
      <w:numFmt w:val="lowerLetter"/>
      <w:lvlText w:val="%8."/>
      <w:lvlJc w:val="left"/>
      <w:pPr>
        <w:ind w:left="6109" w:hanging="360"/>
      </w:pPr>
    </w:lvl>
    <w:lvl w:ilvl="8" w:tplc="5D307E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145D49"/>
    <w:multiLevelType w:val="hybridMultilevel"/>
    <w:tmpl w:val="3ECCA16E"/>
    <w:lvl w:ilvl="0" w:tplc="C5142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278FA"/>
    <w:multiLevelType w:val="multilevel"/>
    <w:tmpl w:val="6890E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237D9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098C"/>
    <w:multiLevelType w:val="hybridMultilevel"/>
    <w:tmpl w:val="6CFC80C0"/>
    <w:lvl w:ilvl="0" w:tplc="0419000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8E62CAB"/>
    <w:multiLevelType w:val="hybridMultilevel"/>
    <w:tmpl w:val="2662FA1A"/>
    <w:lvl w:ilvl="0" w:tplc="080639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1D90790"/>
    <w:multiLevelType w:val="multilevel"/>
    <w:tmpl w:val="51F0B5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7">
    <w:nsid w:val="62202A17"/>
    <w:multiLevelType w:val="hybridMultilevel"/>
    <w:tmpl w:val="BE38F480"/>
    <w:lvl w:ilvl="0" w:tplc="B0D8B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0B9DC" w:tentative="1">
      <w:start w:val="1"/>
      <w:numFmt w:val="lowerLetter"/>
      <w:lvlText w:val="%2."/>
      <w:lvlJc w:val="left"/>
      <w:pPr>
        <w:ind w:left="1440" w:hanging="360"/>
      </w:pPr>
    </w:lvl>
    <w:lvl w:ilvl="2" w:tplc="9C227196" w:tentative="1">
      <w:start w:val="1"/>
      <w:numFmt w:val="lowerRoman"/>
      <w:lvlText w:val="%3."/>
      <w:lvlJc w:val="right"/>
      <w:pPr>
        <w:ind w:left="2160" w:hanging="180"/>
      </w:pPr>
    </w:lvl>
    <w:lvl w:ilvl="3" w:tplc="E668DF86" w:tentative="1">
      <w:start w:val="1"/>
      <w:numFmt w:val="decimal"/>
      <w:lvlText w:val="%4."/>
      <w:lvlJc w:val="left"/>
      <w:pPr>
        <w:ind w:left="2880" w:hanging="360"/>
      </w:pPr>
    </w:lvl>
    <w:lvl w:ilvl="4" w:tplc="B7CC8498" w:tentative="1">
      <w:start w:val="1"/>
      <w:numFmt w:val="lowerLetter"/>
      <w:lvlText w:val="%5."/>
      <w:lvlJc w:val="left"/>
      <w:pPr>
        <w:ind w:left="3600" w:hanging="360"/>
      </w:pPr>
    </w:lvl>
    <w:lvl w:ilvl="5" w:tplc="5BA2CE6C" w:tentative="1">
      <w:start w:val="1"/>
      <w:numFmt w:val="lowerRoman"/>
      <w:lvlText w:val="%6."/>
      <w:lvlJc w:val="right"/>
      <w:pPr>
        <w:ind w:left="4320" w:hanging="180"/>
      </w:pPr>
    </w:lvl>
    <w:lvl w:ilvl="6" w:tplc="8040771E" w:tentative="1">
      <w:start w:val="1"/>
      <w:numFmt w:val="decimal"/>
      <w:lvlText w:val="%7."/>
      <w:lvlJc w:val="left"/>
      <w:pPr>
        <w:ind w:left="5040" w:hanging="360"/>
      </w:pPr>
    </w:lvl>
    <w:lvl w:ilvl="7" w:tplc="19B46B22" w:tentative="1">
      <w:start w:val="1"/>
      <w:numFmt w:val="lowerLetter"/>
      <w:lvlText w:val="%8."/>
      <w:lvlJc w:val="left"/>
      <w:pPr>
        <w:ind w:left="5760" w:hanging="360"/>
      </w:pPr>
    </w:lvl>
    <w:lvl w:ilvl="8" w:tplc="7A989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36674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3E63D0A"/>
    <w:multiLevelType w:val="hybridMultilevel"/>
    <w:tmpl w:val="2650276E"/>
    <w:lvl w:ilvl="0" w:tplc="DF008A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1B2B0F2" w:tentative="1">
      <w:start w:val="1"/>
      <w:numFmt w:val="lowerLetter"/>
      <w:lvlText w:val="%2."/>
      <w:lvlJc w:val="left"/>
      <w:pPr>
        <w:ind w:left="1440" w:hanging="360"/>
      </w:pPr>
    </w:lvl>
    <w:lvl w:ilvl="2" w:tplc="DBE8EACE" w:tentative="1">
      <w:start w:val="1"/>
      <w:numFmt w:val="lowerRoman"/>
      <w:lvlText w:val="%3."/>
      <w:lvlJc w:val="right"/>
      <w:pPr>
        <w:ind w:left="2160" w:hanging="180"/>
      </w:pPr>
    </w:lvl>
    <w:lvl w:ilvl="3" w:tplc="A5BEE26E" w:tentative="1">
      <w:start w:val="1"/>
      <w:numFmt w:val="decimal"/>
      <w:lvlText w:val="%4."/>
      <w:lvlJc w:val="left"/>
      <w:pPr>
        <w:ind w:left="2880" w:hanging="360"/>
      </w:pPr>
    </w:lvl>
    <w:lvl w:ilvl="4" w:tplc="2486B336" w:tentative="1">
      <w:start w:val="1"/>
      <w:numFmt w:val="lowerLetter"/>
      <w:lvlText w:val="%5."/>
      <w:lvlJc w:val="left"/>
      <w:pPr>
        <w:ind w:left="3600" w:hanging="360"/>
      </w:pPr>
    </w:lvl>
    <w:lvl w:ilvl="5" w:tplc="995000D0" w:tentative="1">
      <w:start w:val="1"/>
      <w:numFmt w:val="lowerRoman"/>
      <w:lvlText w:val="%6."/>
      <w:lvlJc w:val="right"/>
      <w:pPr>
        <w:ind w:left="4320" w:hanging="180"/>
      </w:pPr>
    </w:lvl>
    <w:lvl w:ilvl="6" w:tplc="72E42D60" w:tentative="1">
      <w:start w:val="1"/>
      <w:numFmt w:val="decimal"/>
      <w:lvlText w:val="%7."/>
      <w:lvlJc w:val="left"/>
      <w:pPr>
        <w:ind w:left="5040" w:hanging="360"/>
      </w:pPr>
    </w:lvl>
    <w:lvl w:ilvl="7" w:tplc="14C6558A" w:tentative="1">
      <w:start w:val="1"/>
      <w:numFmt w:val="lowerLetter"/>
      <w:lvlText w:val="%8."/>
      <w:lvlJc w:val="left"/>
      <w:pPr>
        <w:ind w:left="5760" w:hanging="360"/>
      </w:pPr>
    </w:lvl>
    <w:lvl w:ilvl="8" w:tplc="F22E7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05705"/>
    <w:multiLevelType w:val="hybridMultilevel"/>
    <w:tmpl w:val="E7DCA28C"/>
    <w:lvl w:ilvl="0" w:tplc="140A09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27A6C"/>
    <w:multiLevelType w:val="hybridMultilevel"/>
    <w:tmpl w:val="69C29654"/>
    <w:lvl w:ilvl="0" w:tplc="5986F8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3EE4350"/>
    <w:multiLevelType w:val="hybridMultilevel"/>
    <w:tmpl w:val="3ECCA16E"/>
    <w:lvl w:ilvl="0" w:tplc="4172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30"/>
  </w:num>
  <w:num w:numId="13">
    <w:abstractNumId w:val="17"/>
  </w:num>
  <w:num w:numId="14">
    <w:abstractNumId w:val="33"/>
  </w:num>
  <w:num w:numId="15">
    <w:abstractNumId w:val="20"/>
  </w:num>
  <w:num w:numId="16">
    <w:abstractNumId w:val="14"/>
  </w:num>
  <w:num w:numId="17">
    <w:abstractNumId w:val="25"/>
  </w:num>
  <w:num w:numId="18">
    <w:abstractNumId w:val="26"/>
  </w:num>
  <w:num w:numId="19">
    <w:abstractNumId w:val="15"/>
  </w:num>
  <w:num w:numId="20">
    <w:abstractNumId w:val="11"/>
  </w:num>
  <w:num w:numId="21">
    <w:abstractNumId w:val="27"/>
  </w:num>
  <w:num w:numId="22">
    <w:abstractNumId w:val="8"/>
  </w:num>
  <w:num w:numId="23">
    <w:abstractNumId w:val="19"/>
  </w:num>
  <w:num w:numId="24">
    <w:abstractNumId w:val="0"/>
  </w:num>
  <w:num w:numId="25">
    <w:abstractNumId w:val="4"/>
  </w:num>
  <w:num w:numId="26">
    <w:abstractNumId w:val="28"/>
  </w:num>
  <w:num w:numId="27">
    <w:abstractNumId w:val="31"/>
  </w:num>
  <w:num w:numId="28">
    <w:abstractNumId w:val="21"/>
  </w:num>
  <w:num w:numId="29">
    <w:abstractNumId w:val="1"/>
  </w:num>
  <w:num w:numId="30">
    <w:abstractNumId w:val="18"/>
  </w:num>
  <w:num w:numId="31">
    <w:abstractNumId w:val="22"/>
  </w:num>
  <w:num w:numId="32">
    <w:abstractNumId w:val="10"/>
  </w:num>
  <w:num w:numId="33">
    <w:abstractNumId w:val="6"/>
  </w:num>
  <w:num w:numId="34">
    <w:abstractNumId w:val="23"/>
  </w:num>
  <w:num w:numId="35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06B4"/>
    <w:rsid w:val="00015A21"/>
    <w:rsid w:val="000237A6"/>
    <w:rsid w:val="00080A6E"/>
    <w:rsid w:val="0009542E"/>
    <w:rsid w:val="000A16C2"/>
    <w:rsid w:val="000A1F7C"/>
    <w:rsid w:val="000A6127"/>
    <w:rsid w:val="000A7D79"/>
    <w:rsid w:val="000C1E3D"/>
    <w:rsid w:val="000D1348"/>
    <w:rsid w:val="000E2E18"/>
    <w:rsid w:val="000F01D8"/>
    <w:rsid w:val="000F3B73"/>
    <w:rsid w:val="00102935"/>
    <w:rsid w:val="00114EE3"/>
    <w:rsid w:val="001155FB"/>
    <w:rsid w:val="00122340"/>
    <w:rsid w:val="00122ECF"/>
    <w:rsid w:val="0013328A"/>
    <w:rsid w:val="0015720E"/>
    <w:rsid w:val="00162CCE"/>
    <w:rsid w:val="00172D9D"/>
    <w:rsid w:val="00184F81"/>
    <w:rsid w:val="001925E9"/>
    <w:rsid w:val="001A0D01"/>
    <w:rsid w:val="001A2AC2"/>
    <w:rsid w:val="001A4F68"/>
    <w:rsid w:val="001A7C07"/>
    <w:rsid w:val="001B0861"/>
    <w:rsid w:val="001D4744"/>
    <w:rsid w:val="001D4D26"/>
    <w:rsid w:val="001E59FD"/>
    <w:rsid w:val="001E777A"/>
    <w:rsid w:val="001F4172"/>
    <w:rsid w:val="001F60B2"/>
    <w:rsid w:val="00215B01"/>
    <w:rsid w:val="00233F3C"/>
    <w:rsid w:val="0024443B"/>
    <w:rsid w:val="002550D7"/>
    <w:rsid w:val="00264B05"/>
    <w:rsid w:val="002669C0"/>
    <w:rsid w:val="002709F3"/>
    <w:rsid w:val="0027389B"/>
    <w:rsid w:val="00290B3E"/>
    <w:rsid w:val="002A18F0"/>
    <w:rsid w:val="002A5D61"/>
    <w:rsid w:val="002A69B7"/>
    <w:rsid w:val="002B05B5"/>
    <w:rsid w:val="002B1308"/>
    <w:rsid w:val="002B71E7"/>
    <w:rsid w:val="00304479"/>
    <w:rsid w:val="00335A14"/>
    <w:rsid w:val="00341A81"/>
    <w:rsid w:val="0034543E"/>
    <w:rsid w:val="003716BE"/>
    <w:rsid w:val="00374275"/>
    <w:rsid w:val="00386174"/>
    <w:rsid w:val="00391F0E"/>
    <w:rsid w:val="00393501"/>
    <w:rsid w:val="00395570"/>
    <w:rsid w:val="003A2A93"/>
    <w:rsid w:val="003E1DAD"/>
    <w:rsid w:val="003E68DA"/>
    <w:rsid w:val="003F3780"/>
    <w:rsid w:val="003F6B8A"/>
    <w:rsid w:val="00404733"/>
    <w:rsid w:val="00411E4F"/>
    <w:rsid w:val="00412288"/>
    <w:rsid w:val="00416323"/>
    <w:rsid w:val="00420912"/>
    <w:rsid w:val="00433D29"/>
    <w:rsid w:val="0044741C"/>
    <w:rsid w:val="00450CD5"/>
    <w:rsid w:val="0046018B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4C70CA"/>
    <w:rsid w:val="004E3E28"/>
    <w:rsid w:val="004F5DC8"/>
    <w:rsid w:val="0050605B"/>
    <w:rsid w:val="00516279"/>
    <w:rsid w:val="00531A33"/>
    <w:rsid w:val="00533E89"/>
    <w:rsid w:val="0055035D"/>
    <w:rsid w:val="00553B66"/>
    <w:rsid w:val="00564021"/>
    <w:rsid w:val="0057007D"/>
    <w:rsid w:val="005818C4"/>
    <w:rsid w:val="00585038"/>
    <w:rsid w:val="005918DF"/>
    <w:rsid w:val="00593E6D"/>
    <w:rsid w:val="005A0CAB"/>
    <w:rsid w:val="005A2E0A"/>
    <w:rsid w:val="005A509D"/>
    <w:rsid w:val="005A6C97"/>
    <w:rsid w:val="005B6DA8"/>
    <w:rsid w:val="005C7DA2"/>
    <w:rsid w:val="005E29FE"/>
    <w:rsid w:val="005F7E2A"/>
    <w:rsid w:val="00601427"/>
    <w:rsid w:val="0060570D"/>
    <w:rsid w:val="00612191"/>
    <w:rsid w:val="006125B1"/>
    <w:rsid w:val="00620C47"/>
    <w:rsid w:val="006221EF"/>
    <w:rsid w:val="00627E7F"/>
    <w:rsid w:val="006309C9"/>
    <w:rsid w:val="00633871"/>
    <w:rsid w:val="00636551"/>
    <w:rsid w:val="00641628"/>
    <w:rsid w:val="00642742"/>
    <w:rsid w:val="00652A46"/>
    <w:rsid w:val="0066004E"/>
    <w:rsid w:val="0066637D"/>
    <w:rsid w:val="00675652"/>
    <w:rsid w:val="0067689D"/>
    <w:rsid w:val="006821BF"/>
    <w:rsid w:val="006977BC"/>
    <w:rsid w:val="006A028B"/>
    <w:rsid w:val="006A12E6"/>
    <w:rsid w:val="006C3728"/>
    <w:rsid w:val="006C7517"/>
    <w:rsid w:val="006C7C62"/>
    <w:rsid w:val="006D2B78"/>
    <w:rsid w:val="006D65EC"/>
    <w:rsid w:val="006E5396"/>
    <w:rsid w:val="006E7558"/>
    <w:rsid w:val="00701DC9"/>
    <w:rsid w:val="00703225"/>
    <w:rsid w:val="00705484"/>
    <w:rsid w:val="007561E2"/>
    <w:rsid w:val="00776F86"/>
    <w:rsid w:val="00781B40"/>
    <w:rsid w:val="007865DB"/>
    <w:rsid w:val="00791748"/>
    <w:rsid w:val="007948DC"/>
    <w:rsid w:val="007A6D57"/>
    <w:rsid w:val="007C0889"/>
    <w:rsid w:val="007C4ABD"/>
    <w:rsid w:val="00801308"/>
    <w:rsid w:val="00827F35"/>
    <w:rsid w:val="0083257D"/>
    <w:rsid w:val="00834280"/>
    <w:rsid w:val="008411F0"/>
    <w:rsid w:val="0084157F"/>
    <w:rsid w:val="00841FEB"/>
    <w:rsid w:val="00865642"/>
    <w:rsid w:val="00890E8B"/>
    <w:rsid w:val="008A0F27"/>
    <w:rsid w:val="008B2B98"/>
    <w:rsid w:val="008B57CC"/>
    <w:rsid w:val="008D08F1"/>
    <w:rsid w:val="008E6852"/>
    <w:rsid w:val="008F27D0"/>
    <w:rsid w:val="008F46A8"/>
    <w:rsid w:val="008F516A"/>
    <w:rsid w:val="00911EB4"/>
    <w:rsid w:val="009178C8"/>
    <w:rsid w:val="00932BEE"/>
    <w:rsid w:val="00933A1C"/>
    <w:rsid w:val="00934787"/>
    <w:rsid w:val="009436E1"/>
    <w:rsid w:val="00945270"/>
    <w:rsid w:val="00945389"/>
    <w:rsid w:val="00947521"/>
    <w:rsid w:val="00950003"/>
    <w:rsid w:val="00951F8F"/>
    <w:rsid w:val="00966F4D"/>
    <w:rsid w:val="00980CE0"/>
    <w:rsid w:val="00993AD2"/>
    <w:rsid w:val="009A64EB"/>
    <w:rsid w:val="009B0D44"/>
    <w:rsid w:val="009B74CA"/>
    <w:rsid w:val="009C00F0"/>
    <w:rsid w:val="009D3A76"/>
    <w:rsid w:val="009D3CCD"/>
    <w:rsid w:val="009F34C3"/>
    <w:rsid w:val="009F744A"/>
    <w:rsid w:val="00A0039F"/>
    <w:rsid w:val="00A01849"/>
    <w:rsid w:val="00A64D8E"/>
    <w:rsid w:val="00A650BE"/>
    <w:rsid w:val="00A66614"/>
    <w:rsid w:val="00AA4880"/>
    <w:rsid w:val="00AB32AB"/>
    <w:rsid w:val="00AC4BF9"/>
    <w:rsid w:val="00AD1B54"/>
    <w:rsid w:val="00AE49AF"/>
    <w:rsid w:val="00AF06D3"/>
    <w:rsid w:val="00AF1B54"/>
    <w:rsid w:val="00AF2E0A"/>
    <w:rsid w:val="00B035DE"/>
    <w:rsid w:val="00B05EAC"/>
    <w:rsid w:val="00B20E3C"/>
    <w:rsid w:val="00B259E8"/>
    <w:rsid w:val="00B32D04"/>
    <w:rsid w:val="00B34533"/>
    <w:rsid w:val="00B35269"/>
    <w:rsid w:val="00B508B3"/>
    <w:rsid w:val="00B554BC"/>
    <w:rsid w:val="00B56709"/>
    <w:rsid w:val="00B6331C"/>
    <w:rsid w:val="00B747D8"/>
    <w:rsid w:val="00B82F26"/>
    <w:rsid w:val="00B85466"/>
    <w:rsid w:val="00B91592"/>
    <w:rsid w:val="00B9588F"/>
    <w:rsid w:val="00BC006B"/>
    <w:rsid w:val="00BC1BE3"/>
    <w:rsid w:val="00BD30C2"/>
    <w:rsid w:val="00BD541F"/>
    <w:rsid w:val="00BD79C4"/>
    <w:rsid w:val="00BE3C09"/>
    <w:rsid w:val="00BE49CB"/>
    <w:rsid w:val="00BF72F1"/>
    <w:rsid w:val="00C03472"/>
    <w:rsid w:val="00C17D89"/>
    <w:rsid w:val="00C22995"/>
    <w:rsid w:val="00C267A6"/>
    <w:rsid w:val="00C41366"/>
    <w:rsid w:val="00C43F8C"/>
    <w:rsid w:val="00C86E7F"/>
    <w:rsid w:val="00C92B89"/>
    <w:rsid w:val="00C9367A"/>
    <w:rsid w:val="00CA28FA"/>
    <w:rsid w:val="00CD6911"/>
    <w:rsid w:val="00CE01EF"/>
    <w:rsid w:val="00CF026D"/>
    <w:rsid w:val="00D06E34"/>
    <w:rsid w:val="00D47DEB"/>
    <w:rsid w:val="00D60AE1"/>
    <w:rsid w:val="00D800A2"/>
    <w:rsid w:val="00D8280C"/>
    <w:rsid w:val="00D871CC"/>
    <w:rsid w:val="00D93C31"/>
    <w:rsid w:val="00DB255C"/>
    <w:rsid w:val="00DB2A08"/>
    <w:rsid w:val="00DD2B12"/>
    <w:rsid w:val="00DD6672"/>
    <w:rsid w:val="00DF5799"/>
    <w:rsid w:val="00DF5EEC"/>
    <w:rsid w:val="00DF66ED"/>
    <w:rsid w:val="00DF72EF"/>
    <w:rsid w:val="00E259EE"/>
    <w:rsid w:val="00E344A0"/>
    <w:rsid w:val="00E4202C"/>
    <w:rsid w:val="00E44A51"/>
    <w:rsid w:val="00E522C6"/>
    <w:rsid w:val="00E60872"/>
    <w:rsid w:val="00E62F84"/>
    <w:rsid w:val="00E83CAC"/>
    <w:rsid w:val="00E90985"/>
    <w:rsid w:val="00EA247D"/>
    <w:rsid w:val="00EB2073"/>
    <w:rsid w:val="00EC5EC6"/>
    <w:rsid w:val="00ED5A2A"/>
    <w:rsid w:val="00ED6FFD"/>
    <w:rsid w:val="00EE31B2"/>
    <w:rsid w:val="00EF2F48"/>
    <w:rsid w:val="00EF3273"/>
    <w:rsid w:val="00EF404A"/>
    <w:rsid w:val="00EF6E44"/>
    <w:rsid w:val="00EF77E1"/>
    <w:rsid w:val="00F04454"/>
    <w:rsid w:val="00F14605"/>
    <w:rsid w:val="00F17FC9"/>
    <w:rsid w:val="00F2022D"/>
    <w:rsid w:val="00F26387"/>
    <w:rsid w:val="00F60285"/>
    <w:rsid w:val="00F641FF"/>
    <w:rsid w:val="00F71845"/>
    <w:rsid w:val="00F80951"/>
    <w:rsid w:val="00F84B08"/>
    <w:rsid w:val="00F90A2C"/>
    <w:rsid w:val="00F90F7C"/>
    <w:rsid w:val="00F92B2F"/>
    <w:rsid w:val="00FB2A6C"/>
    <w:rsid w:val="00FB7E46"/>
    <w:rsid w:val="00FC4A62"/>
    <w:rsid w:val="00FD0FF2"/>
    <w:rsid w:val="00FD5488"/>
    <w:rsid w:val="00FD55E4"/>
    <w:rsid w:val="00FF01DF"/>
    <w:rsid w:val="00FF03B2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B74CA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9B74CA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9B74CA"/>
    <w:pPr>
      <w:tabs>
        <w:tab w:val="num" w:pos="0"/>
      </w:tabs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B7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4C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74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9B74C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17">
    <w:name w:val="Текст сноски Знак1"/>
    <w:rsid w:val="009B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9B74CA"/>
    <w:pPr>
      <w:spacing w:before="100" w:beforeAutospacing="1" w:after="100" w:afterAutospacing="1"/>
    </w:pPr>
  </w:style>
  <w:style w:type="paragraph" w:customStyle="1" w:styleId="Standard">
    <w:name w:val="Standard"/>
    <w:rsid w:val="009B74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pple-style-span">
    <w:name w:val="apple-style-span"/>
    <w:basedOn w:val="a0"/>
    <w:rsid w:val="00D93C31"/>
  </w:style>
  <w:style w:type="character" w:customStyle="1" w:styleId="FontStyle13">
    <w:name w:val="Font Style13"/>
    <w:uiPriority w:val="99"/>
    <w:rsid w:val="00D93C31"/>
    <w:rPr>
      <w:rFonts w:ascii="Franklin Gothic Book" w:hAnsi="Franklin Gothic Book" w:cs="Franklin Gothic Book" w:hint="default"/>
      <w:i/>
      <w:iCs/>
      <w:color w:val="000000"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E9AB-337A-4771-8FC9-F06E1E6B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19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110</cp:revision>
  <cp:lastPrinted>2022-08-10T05:46:00Z</cp:lastPrinted>
  <dcterms:created xsi:type="dcterms:W3CDTF">2019-07-11T06:17:00Z</dcterms:created>
  <dcterms:modified xsi:type="dcterms:W3CDTF">2022-10-27T02:21:00Z</dcterms:modified>
</cp:coreProperties>
</file>