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1"/>
        <w:tblW w:w="12654" w:type="dxa"/>
        <w:tblLayout w:type="fixed"/>
        <w:tblLook w:val="01E0"/>
      </w:tblPr>
      <w:tblGrid>
        <w:gridCol w:w="1384"/>
        <w:gridCol w:w="5268"/>
        <w:gridCol w:w="6002"/>
      </w:tblGrid>
      <w:tr w:rsidR="00122ECF" w:rsidRPr="00F64BAD" w:rsidTr="00122ECF">
        <w:trPr>
          <w:trHeight w:val="4530"/>
        </w:trPr>
        <w:tc>
          <w:tcPr>
            <w:tcW w:w="1384" w:type="dxa"/>
          </w:tcPr>
          <w:p w:rsidR="00122ECF" w:rsidRPr="00122ECF" w:rsidRDefault="00122ECF" w:rsidP="00122ECF">
            <w:pPr>
              <w:pStyle w:val="3"/>
              <w:rPr>
                <w:color w:val="FF0000"/>
              </w:rPr>
            </w:pPr>
            <w:r w:rsidRPr="00F64BAD">
              <w:rPr>
                <w:color w:val="FF0000"/>
              </w:rPr>
              <w:t xml:space="preserve">                                                                    </w:t>
            </w:r>
            <w:r w:rsidR="00AB32AB">
              <w:rPr>
                <w:sz w:val="32"/>
                <w:szCs w:val="32"/>
              </w:rPr>
              <w:t>30</w:t>
            </w:r>
            <w:r w:rsidRPr="00122ECF">
              <w:rPr>
                <w:sz w:val="32"/>
              </w:rPr>
              <w:t>.</w:t>
            </w:r>
            <w:r w:rsidR="00122340">
              <w:rPr>
                <w:sz w:val="32"/>
              </w:rPr>
              <w:t>10</w:t>
            </w:r>
            <w:r w:rsidRPr="00122ECF">
              <w:rPr>
                <w:color w:val="000000"/>
                <w:sz w:val="32"/>
              </w:rPr>
              <w:t>.</w:t>
            </w:r>
          </w:p>
          <w:p w:rsidR="00122ECF" w:rsidRPr="00F64BAD" w:rsidRDefault="00122ECF" w:rsidP="00264B05">
            <w:pPr>
              <w:ind w:left="142" w:right="-130"/>
              <w:rPr>
                <w:b/>
                <w:color w:val="000000"/>
                <w:sz w:val="32"/>
              </w:rPr>
            </w:pPr>
            <w:r>
              <w:rPr>
                <w:b/>
                <w:color w:val="000000"/>
                <w:sz w:val="32"/>
              </w:rPr>
              <w:t xml:space="preserve">   2019</w:t>
            </w:r>
          </w:p>
          <w:p w:rsidR="00122ECF" w:rsidRDefault="00122ECF" w:rsidP="00264B05">
            <w:pPr>
              <w:ind w:right="-130"/>
              <w:rPr>
                <w:color w:val="FF0000"/>
              </w:rPr>
            </w:pPr>
            <w:r w:rsidRPr="00F64BAD">
              <w:rPr>
                <w:b/>
                <w:color w:val="000000"/>
                <w:sz w:val="32"/>
              </w:rPr>
              <w:t xml:space="preserve"> </w:t>
            </w:r>
            <w:r>
              <w:rPr>
                <w:b/>
                <w:color w:val="000000"/>
                <w:sz w:val="32"/>
              </w:rPr>
              <w:t xml:space="preserve">    </w:t>
            </w:r>
            <w:r w:rsidRPr="00F64BAD">
              <w:rPr>
                <w:b/>
                <w:color w:val="000000"/>
                <w:sz w:val="32"/>
              </w:rPr>
              <w:t>№</w:t>
            </w:r>
            <w:r>
              <w:rPr>
                <w:b/>
                <w:color w:val="000000"/>
                <w:sz w:val="32"/>
              </w:rPr>
              <w:t xml:space="preserve"> 1</w:t>
            </w:r>
            <w:r w:rsidR="006A12E6">
              <w:rPr>
                <w:b/>
                <w:color w:val="000000"/>
                <w:sz w:val="32"/>
              </w:rPr>
              <w:t>5</w:t>
            </w:r>
          </w:p>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Default="00122ECF" w:rsidP="00264B05"/>
          <w:p w:rsidR="00122ECF" w:rsidRDefault="00122ECF" w:rsidP="00264B05"/>
          <w:p w:rsidR="00122ECF" w:rsidRDefault="00122ECF" w:rsidP="00264B05"/>
          <w:p w:rsidR="00122ECF" w:rsidRPr="002C6F27" w:rsidRDefault="00122ECF" w:rsidP="00264B05"/>
          <w:p w:rsidR="00122ECF" w:rsidRPr="002C6F27" w:rsidRDefault="00122ECF" w:rsidP="00264B05"/>
        </w:tc>
        <w:tc>
          <w:tcPr>
            <w:tcW w:w="5268" w:type="dxa"/>
          </w:tcPr>
          <w:p w:rsidR="00122ECF" w:rsidRPr="00F64BAD" w:rsidRDefault="00122ECF" w:rsidP="00264B05">
            <w:pPr>
              <w:ind w:right="72"/>
              <w:rPr>
                <w:rFonts w:ascii="Monotype Corsiva" w:hAnsi="Monotype Corsiva"/>
                <w:b/>
                <w:i/>
                <w:color w:val="FF0000"/>
                <w:sz w:val="28"/>
              </w:rPr>
            </w:pPr>
          </w:p>
          <w:p w:rsidR="00122ECF" w:rsidRPr="00F64BAD" w:rsidRDefault="00122ECF" w:rsidP="00264B05">
            <w:pPr>
              <w:ind w:right="72"/>
              <w:rPr>
                <w:rFonts w:ascii="Monotype Corsiva" w:hAnsi="Monotype Corsiva"/>
                <w:b/>
                <w:i/>
                <w:color w:val="FF0000"/>
                <w:sz w:val="28"/>
              </w:rPr>
            </w:pPr>
          </w:p>
          <w:p w:rsidR="00122ECF" w:rsidRPr="00F64BAD" w:rsidRDefault="00122ECF" w:rsidP="00264B05">
            <w:pPr>
              <w:ind w:right="72"/>
              <w:rPr>
                <w:rFonts w:ascii="Monotype Corsiva" w:hAnsi="Monotype Corsiva"/>
                <w:b/>
                <w:i/>
                <w:color w:val="FF0000"/>
                <w:sz w:val="28"/>
              </w:rPr>
            </w:pPr>
          </w:p>
          <w:p w:rsidR="00122ECF" w:rsidRPr="00F64BAD" w:rsidRDefault="00122ECF" w:rsidP="00264B05">
            <w:pPr>
              <w:ind w:right="72"/>
              <w:rPr>
                <w:rFonts w:ascii="Monotype Corsiva" w:hAnsi="Monotype Corsiva"/>
                <w:b/>
                <w:i/>
                <w:color w:val="FF0000"/>
                <w:sz w:val="28"/>
              </w:rPr>
            </w:pPr>
          </w:p>
          <w:p w:rsidR="00122ECF" w:rsidRPr="00F64BAD" w:rsidRDefault="00122ECF" w:rsidP="00264B05">
            <w:pPr>
              <w:ind w:right="72"/>
              <w:rPr>
                <w:rFonts w:ascii="Monotype Corsiva" w:hAnsi="Monotype Corsiva"/>
                <w:b/>
                <w:i/>
                <w:color w:val="FF0000"/>
                <w:sz w:val="56"/>
              </w:rPr>
            </w:pPr>
          </w:p>
          <w:p w:rsidR="00122ECF" w:rsidRPr="00F64BAD" w:rsidRDefault="00122ECF" w:rsidP="00264B05">
            <w:pPr>
              <w:ind w:right="72"/>
              <w:rPr>
                <w:rFonts w:ascii="Monotype Corsiva" w:hAnsi="Monotype Corsiva"/>
                <w:b/>
                <w:i/>
                <w:color w:val="FF0000"/>
                <w:sz w:val="28"/>
              </w:rPr>
            </w:pPr>
          </w:p>
          <w:p w:rsidR="00122ECF" w:rsidRDefault="00122ECF" w:rsidP="00264B05">
            <w:pPr>
              <w:rPr>
                <w:rFonts w:ascii="Lucida Sans Unicode" w:hAnsi="Lucida Sans Unicode"/>
                <w:b/>
              </w:rPr>
            </w:pPr>
            <w:r>
              <w:rPr>
                <w:rFonts w:ascii="Lucida Sans Unicode" w:hAnsi="Lucida Sans Unicode"/>
                <w:b/>
                <w:sz w:val="22"/>
              </w:rPr>
              <w:t xml:space="preserve">  </w:t>
            </w:r>
          </w:p>
          <w:p w:rsidR="00122ECF" w:rsidRDefault="00122ECF" w:rsidP="00264B05">
            <w:pPr>
              <w:rPr>
                <w:rFonts w:ascii="Lucida Sans Unicode" w:hAnsi="Lucida Sans Unicode"/>
                <w:b/>
              </w:rPr>
            </w:pPr>
            <w:r>
              <w:rPr>
                <w:rFonts w:ascii="Lucida Sans Unicode" w:hAnsi="Lucida Sans Unicode"/>
                <w:b/>
                <w:sz w:val="22"/>
              </w:rPr>
              <w:t xml:space="preserve"> </w:t>
            </w:r>
            <w:r w:rsidRPr="00F64BAD">
              <w:rPr>
                <w:rFonts w:ascii="Lucida Sans Unicode" w:hAnsi="Lucida Sans Unicode"/>
                <w:b/>
                <w:sz w:val="22"/>
              </w:rPr>
              <w:t xml:space="preserve">Газета для опубликования нормативно – </w:t>
            </w:r>
            <w:r>
              <w:rPr>
                <w:rFonts w:ascii="Lucida Sans Unicode" w:hAnsi="Lucida Sans Unicode"/>
                <w:b/>
                <w:sz w:val="22"/>
              </w:rPr>
              <w:t xml:space="preserve"> </w:t>
            </w:r>
            <w:r w:rsidRPr="00F64BAD">
              <w:rPr>
                <w:rFonts w:ascii="Lucida Sans Unicode" w:hAnsi="Lucida Sans Unicode"/>
                <w:b/>
                <w:sz w:val="22"/>
              </w:rPr>
              <w:t>правовых актов администрации Луговского  городского поселения</w:t>
            </w:r>
          </w:p>
          <w:p w:rsidR="00122ECF" w:rsidRPr="009D1996" w:rsidRDefault="00122ECF" w:rsidP="00264B05">
            <w:pPr>
              <w:rPr>
                <w:rFonts w:ascii="Lucida Sans Unicode" w:hAnsi="Lucida Sans Unicode"/>
              </w:rPr>
            </w:pPr>
          </w:p>
          <w:p w:rsidR="00122ECF" w:rsidRPr="009D1996" w:rsidRDefault="00122ECF" w:rsidP="00264B05">
            <w:pPr>
              <w:rPr>
                <w:rFonts w:ascii="Lucida Sans Unicode" w:hAnsi="Lucida Sans Unicode"/>
              </w:rPr>
            </w:pPr>
          </w:p>
        </w:tc>
        <w:tc>
          <w:tcPr>
            <w:tcW w:w="6002" w:type="dxa"/>
          </w:tcPr>
          <w:p w:rsidR="00122ECF" w:rsidRPr="00F64BAD" w:rsidRDefault="00122ECF" w:rsidP="00264B05">
            <w:pPr>
              <w:ind w:left="599"/>
              <w:rPr>
                <w:color w:val="FF0000"/>
              </w:rPr>
            </w:pPr>
            <w:r>
              <w:rPr>
                <w:b/>
                <w:noProof/>
                <w:color w:val="FF0000"/>
                <w:sz w:val="28"/>
              </w:rPr>
              <w:drawing>
                <wp:inline distT="0" distB="0" distL="0" distR="0">
                  <wp:extent cx="2419350" cy="1800225"/>
                  <wp:effectExtent l="19050" t="0" r="0" b="0"/>
                  <wp:docPr id="20" name="Рисунок 1"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ола"/>
                          <pic:cNvPicPr>
                            <a:picLocks noChangeAspect="1" noChangeArrowheads="1"/>
                          </pic:cNvPicPr>
                        </pic:nvPicPr>
                        <pic:blipFill>
                          <a:blip r:embed="rId7" cstate="print"/>
                          <a:srcRect/>
                          <a:stretch>
                            <a:fillRect/>
                          </a:stretch>
                        </pic:blipFill>
                        <pic:spPr bwMode="auto">
                          <a:xfrm>
                            <a:off x="0" y="0"/>
                            <a:ext cx="2419350" cy="1800225"/>
                          </a:xfrm>
                          <a:prstGeom prst="rect">
                            <a:avLst/>
                          </a:prstGeom>
                          <a:noFill/>
                          <a:ln w="9525">
                            <a:noFill/>
                            <a:miter lim="800000"/>
                            <a:headEnd/>
                            <a:tailEnd/>
                          </a:ln>
                        </pic:spPr>
                      </pic:pic>
                    </a:graphicData>
                  </a:graphic>
                </wp:inline>
              </w:drawing>
            </w:r>
          </w:p>
        </w:tc>
      </w:tr>
    </w:tbl>
    <w:p w:rsidR="00AE49AF" w:rsidRPr="004614E1" w:rsidRDefault="00DC3FD5" w:rsidP="004614E1">
      <w:pPr>
        <w:jc w:val="center"/>
        <w:rPr>
          <w:rFonts w:ascii="Arial" w:hAnsi="Arial" w:cs="Arial"/>
          <w:sz w:val="22"/>
          <w:szCs w:val="22"/>
        </w:rPr>
      </w:pPr>
      <w:r w:rsidRPr="00DC3FD5">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27.2pt;margin-top:8.3pt;width:216.75pt;height:55.5pt;z-index:251660288;mso-position-horizontal-relative:text;mso-position-vertical-relative:text" o:allowincell="f"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font-size:48pt;font-weight:bold;font-style:italic;v-text-kern:t" trim="t" fitpath="t" string="Наш Дом"/>
          </v:shape>
        </w:pict>
      </w:r>
    </w:p>
    <w:p w:rsidR="005A2E0A" w:rsidRDefault="006A12E6" w:rsidP="005A2E0A">
      <w:pPr>
        <w:widowControl w:val="0"/>
        <w:autoSpaceDE w:val="0"/>
        <w:autoSpaceDN w:val="0"/>
        <w:adjustRightInd w:val="0"/>
        <w:ind w:firstLine="720"/>
        <w:jc w:val="both"/>
      </w:pPr>
      <w:r>
        <w:t>Продолжение (начало в газете № 14 от 15.10.2019г)</w:t>
      </w:r>
    </w:p>
    <w:p w:rsidR="006A12E6" w:rsidRDefault="006A12E6" w:rsidP="005A2E0A">
      <w:pPr>
        <w:widowControl w:val="0"/>
        <w:autoSpaceDE w:val="0"/>
        <w:autoSpaceDN w:val="0"/>
        <w:adjustRightInd w:val="0"/>
        <w:ind w:firstLine="720"/>
        <w:jc w:val="both"/>
      </w:pPr>
    </w:p>
    <w:p w:rsidR="006A12E6" w:rsidRPr="006A12E6" w:rsidRDefault="006A12E6" w:rsidP="006A12E6">
      <w:pPr>
        <w:pStyle w:val="ConsPlusNormal"/>
        <w:ind w:firstLine="709"/>
        <w:jc w:val="center"/>
        <w:rPr>
          <w:sz w:val="24"/>
          <w:szCs w:val="24"/>
          <w:lang w:eastAsia="ko-KR"/>
        </w:rPr>
      </w:pPr>
      <w:r w:rsidRPr="006A12E6">
        <w:rPr>
          <w:sz w:val="24"/>
          <w:szCs w:val="24"/>
          <w:lang w:eastAsia="ko-KR"/>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A12E6" w:rsidRPr="006A12E6" w:rsidRDefault="006A12E6" w:rsidP="006A12E6">
      <w:pPr>
        <w:pStyle w:val="ConsPlusNormal"/>
        <w:ind w:firstLine="709"/>
        <w:jc w:val="center"/>
        <w:rPr>
          <w:sz w:val="24"/>
          <w:szCs w:val="24"/>
          <w:lang w:eastAsia="ko-KR"/>
        </w:rPr>
      </w:pPr>
    </w:p>
    <w:p w:rsidR="006A12E6" w:rsidRPr="006A12E6" w:rsidRDefault="006A12E6" w:rsidP="006A12E6">
      <w:pPr>
        <w:pStyle w:val="ConsPlusNormal"/>
        <w:ind w:firstLine="709"/>
        <w:jc w:val="center"/>
        <w:rPr>
          <w:sz w:val="24"/>
          <w:szCs w:val="24"/>
          <w:lang w:eastAsia="ko-KR"/>
        </w:rPr>
      </w:pPr>
      <w:r w:rsidRPr="006A12E6">
        <w:rPr>
          <w:sz w:val="24"/>
          <w:szCs w:val="24"/>
          <w:lang w:eastAsia="ko-KR"/>
        </w:rPr>
        <w:t>Глава 28. ПРЕДМЕТ ДОСУДЕБНОГО (ВНЕСУДЕБНОГО) ОБЖАЛОВАНИЯ</w:t>
      </w:r>
    </w:p>
    <w:p w:rsidR="006A12E6" w:rsidRPr="006A12E6" w:rsidRDefault="006A12E6" w:rsidP="006A12E6">
      <w:pPr>
        <w:pStyle w:val="ConsPlusNormal"/>
        <w:ind w:firstLine="709"/>
        <w:jc w:val="both"/>
        <w:rPr>
          <w:sz w:val="24"/>
          <w:szCs w:val="24"/>
          <w:lang w:eastAsia="ko-KR"/>
        </w:rPr>
      </w:pPr>
    </w:p>
    <w:p w:rsidR="006A12E6" w:rsidRPr="006A12E6" w:rsidRDefault="006A12E6" w:rsidP="006A12E6">
      <w:pPr>
        <w:pStyle w:val="ConsPlusNormal"/>
        <w:ind w:firstLine="709"/>
        <w:jc w:val="both"/>
        <w:rPr>
          <w:sz w:val="24"/>
          <w:szCs w:val="24"/>
          <w:lang w:eastAsia="ko-KR"/>
        </w:rPr>
      </w:pPr>
      <w:r w:rsidRPr="006A12E6">
        <w:rPr>
          <w:sz w:val="24"/>
          <w:szCs w:val="24"/>
          <w:lang w:eastAsia="ko-KR"/>
        </w:rPr>
        <w:t xml:space="preserve">102. Предметом досудебного (внесудебного) обжалования заявителями или их представителями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 </w:t>
      </w:r>
    </w:p>
    <w:p w:rsidR="006A12E6" w:rsidRPr="006A12E6" w:rsidRDefault="006A12E6" w:rsidP="006A12E6">
      <w:pPr>
        <w:pStyle w:val="ConsPlusNormal"/>
        <w:ind w:firstLine="709"/>
        <w:jc w:val="both"/>
        <w:rPr>
          <w:sz w:val="24"/>
          <w:szCs w:val="24"/>
          <w:lang w:eastAsia="ko-KR"/>
        </w:rPr>
      </w:pPr>
      <w:r w:rsidRPr="006A12E6">
        <w:rPr>
          <w:sz w:val="24"/>
          <w:szCs w:val="24"/>
          <w:lang w:eastAsia="ko-KR"/>
        </w:rPr>
        <w:t>103. С целью обжалования решений и действий (бездействия) уполномоченного органа, а также должностных лиц уполномоченного органа заявитель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6A12E6" w:rsidRPr="006A12E6" w:rsidRDefault="006A12E6" w:rsidP="006A12E6">
      <w:pPr>
        <w:pStyle w:val="ConsPlusNormal"/>
        <w:ind w:firstLine="709"/>
        <w:jc w:val="both"/>
        <w:rPr>
          <w:sz w:val="24"/>
          <w:szCs w:val="24"/>
          <w:lang w:eastAsia="ko-KR"/>
        </w:rPr>
      </w:pPr>
      <w:r w:rsidRPr="006A12E6">
        <w:rPr>
          <w:sz w:val="24"/>
          <w:szCs w:val="24"/>
          <w:lang w:eastAsia="ko-KR"/>
        </w:rPr>
        <w:t>104. Заявитель может обратиться с жалобой, в том числе, в следующих случаях:</w:t>
      </w:r>
    </w:p>
    <w:p w:rsidR="006A12E6" w:rsidRPr="006A12E6" w:rsidRDefault="006A12E6" w:rsidP="006A12E6">
      <w:pPr>
        <w:pStyle w:val="ConsPlusNormal"/>
        <w:ind w:firstLine="709"/>
        <w:jc w:val="both"/>
        <w:rPr>
          <w:sz w:val="24"/>
          <w:szCs w:val="24"/>
          <w:lang w:eastAsia="ko-KR"/>
        </w:rPr>
      </w:pPr>
      <w:r w:rsidRPr="006A12E6">
        <w:rPr>
          <w:sz w:val="24"/>
          <w:szCs w:val="24"/>
          <w:lang w:eastAsia="ko-KR"/>
        </w:rPr>
        <w:t>а) нарушение срока регистрации заявления о предоставлении муниципальной услуги;</w:t>
      </w:r>
    </w:p>
    <w:p w:rsidR="006A12E6" w:rsidRPr="006A12E6" w:rsidRDefault="006A12E6" w:rsidP="006A12E6">
      <w:pPr>
        <w:pStyle w:val="ConsPlusNormal"/>
        <w:ind w:firstLine="709"/>
        <w:jc w:val="both"/>
        <w:rPr>
          <w:sz w:val="24"/>
          <w:szCs w:val="24"/>
          <w:lang w:eastAsia="ko-KR"/>
        </w:rPr>
      </w:pPr>
      <w:r w:rsidRPr="006A12E6">
        <w:rPr>
          <w:sz w:val="24"/>
          <w:szCs w:val="24"/>
          <w:lang w:eastAsia="ko-KR"/>
        </w:rPr>
        <w:t>б) нарушение срока предоставления муниципальной услуги;</w:t>
      </w:r>
    </w:p>
    <w:p w:rsidR="006A12E6" w:rsidRPr="006A12E6" w:rsidRDefault="006A12E6" w:rsidP="006A12E6">
      <w:pPr>
        <w:pStyle w:val="ConsPlusNormal"/>
        <w:ind w:firstLine="709"/>
        <w:jc w:val="both"/>
        <w:rPr>
          <w:sz w:val="24"/>
          <w:szCs w:val="24"/>
          <w:lang w:eastAsia="ko-KR"/>
        </w:rPr>
      </w:pPr>
      <w:r w:rsidRPr="006A12E6">
        <w:rPr>
          <w:sz w:val="24"/>
          <w:szCs w:val="24"/>
          <w:lang w:eastAsia="ko-KR"/>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Луговского муниципального образования для предоставления муниципальной услуги;</w:t>
      </w:r>
    </w:p>
    <w:p w:rsidR="006A12E6" w:rsidRPr="006A12E6" w:rsidRDefault="006A12E6" w:rsidP="006A12E6">
      <w:pPr>
        <w:pStyle w:val="ConsPlusNormal"/>
        <w:ind w:firstLine="709"/>
        <w:jc w:val="both"/>
        <w:rPr>
          <w:sz w:val="24"/>
          <w:szCs w:val="24"/>
          <w:lang w:eastAsia="ko-KR"/>
        </w:rPr>
      </w:pPr>
      <w:r w:rsidRPr="006A12E6">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Луговского муниципального образования для предоставления муниципальной услуги, у заявителя;</w:t>
      </w:r>
    </w:p>
    <w:p w:rsidR="006A12E6" w:rsidRPr="006A12E6" w:rsidRDefault="006A12E6" w:rsidP="006A12E6">
      <w:pPr>
        <w:pStyle w:val="ConsPlusNormal"/>
        <w:ind w:firstLine="709"/>
        <w:jc w:val="both"/>
        <w:rPr>
          <w:sz w:val="24"/>
          <w:szCs w:val="24"/>
          <w:lang w:eastAsia="ko-KR"/>
        </w:rPr>
      </w:pPr>
      <w:r w:rsidRPr="006A12E6">
        <w:rPr>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Луговского муниципального образования, а также настоящим административным регламентом;</w:t>
      </w:r>
    </w:p>
    <w:p w:rsidR="006A12E6" w:rsidRPr="006A12E6" w:rsidRDefault="006A12E6" w:rsidP="006A12E6">
      <w:pPr>
        <w:pStyle w:val="ConsPlusNormal"/>
        <w:ind w:firstLine="709"/>
        <w:jc w:val="both"/>
        <w:rPr>
          <w:sz w:val="24"/>
          <w:szCs w:val="24"/>
          <w:lang w:eastAsia="ko-KR"/>
        </w:rPr>
      </w:pPr>
      <w:r w:rsidRPr="006A12E6">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Луговского муниципального образования;</w:t>
      </w:r>
    </w:p>
    <w:p w:rsidR="006A12E6" w:rsidRPr="006A12E6" w:rsidRDefault="006A12E6" w:rsidP="006A12E6">
      <w:pPr>
        <w:pStyle w:val="ConsPlusNormal"/>
        <w:ind w:firstLine="709"/>
        <w:jc w:val="both"/>
        <w:rPr>
          <w:sz w:val="24"/>
          <w:szCs w:val="24"/>
          <w:lang w:eastAsia="ko-KR"/>
        </w:rPr>
      </w:pPr>
      <w:r w:rsidRPr="006A12E6">
        <w:rPr>
          <w:sz w:val="24"/>
          <w:szCs w:val="24"/>
          <w:lang w:eastAsia="ko-KR"/>
        </w:rPr>
        <w:t xml:space="preserve">ж) отказ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w:t>
      </w:r>
      <w:r w:rsidRPr="006A12E6">
        <w:rPr>
          <w:sz w:val="24"/>
          <w:szCs w:val="24"/>
          <w:lang w:eastAsia="ko-KR"/>
        </w:rPr>
        <w:lastRenderedPageBreak/>
        <w:t>либо нарушение установленного срока таких исправлений;</w:t>
      </w:r>
    </w:p>
    <w:p w:rsidR="006A12E6" w:rsidRPr="006A12E6" w:rsidRDefault="006A12E6" w:rsidP="006A12E6">
      <w:pPr>
        <w:pStyle w:val="ConsPlusNormal"/>
        <w:ind w:firstLine="709"/>
        <w:jc w:val="both"/>
        <w:rPr>
          <w:sz w:val="24"/>
          <w:szCs w:val="24"/>
          <w:lang w:eastAsia="ko-KR"/>
        </w:rPr>
      </w:pPr>
      <w:r w:rsidRPr="006A12E6">
        <w:rPr>
          <w:sz w:val="24"/>
          <w:szCs w:val="24"/>
          <w:lang w:eastAsia="ko-KR"/>
        </w:rPr>
        <w:t>з) нарушение срока или порядка выдачи документов по результатам предоставления муниципальной услуги;</w:t>
      </w:r>
    </w:p>
    <w:p w:rsidR="006A12E6" w:rsidRPr="006A12E6" w:rsidRDefault="006A12E6" w:rsidP="006A12E6">
      <w:pPr>
        <w:pStyle w:val="ConsPlusNormal"/>
        <w:ind w:firstLine="709"/>
        <w:jc w:val="both"/>
        <w:rPr>
          <w:sz w:val="24"/>
          <w:szCs w:val="24"/>
          <w:lang w:eastAsia="ko-KR"/>
        </w:rPr>
      </w:pPr>
      <w:r w:rsidRPr="006A12E6">
        <w:rPr>
          <w:sz w:val="24"/>
          <w:szCs w:val="24"/>
          <w:lang w:eastAsia="ko-KR"/>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6A12E6" w:rsidRPr="006A12E6" w:rsidRDefault="006A12E6" w:rsidP="006A12E6">
      <w:pPr>
        <w:pStyle w:val="ConsPlusNormal"/>
        <w:ind w:firstLine="709"/>
        <w:jc w:val="both"/>
        <w:rPr>
          <w:sz w:val="24"/>
          <w:szCs w:val="24"/>
          <w:lang w:eastAsia="ko-KR"/>
        </w:rPr>
      </w:pPr>
      <w:r w:rsidRPr="006A12E6">
        <w:rPr>
          <w:sz w:val="24"/>
          <w:szCs w:val="24"/>
          <w:lang w:eastAsia="ko-KR"/>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«в» пункта 33 настоящего административного регламента. </w:t>
      </w:r>
    </w:p>
    <w:p w:rsidR="006A12E6" w:rsidRPr="006A12E6" w:rsidRDefault="006A12E6" w:rsidP="006A12E6">
      <w:pPr>
        <w:pStyle w:val="ConsPlusNormal"/>
        <w:ind w:firstLine="709"/>
        <w:jc w:val="both"/>
        <w:rPr>
          <w:sz w:val="24"/>
          <w:szCs w:val="24"/>
          <w:lang w:eastAsia="ko-KR"/>
        </w:rPr>
      </w:pPr>
    </w:p>
    <w:p w:rsidR="006A12E6" w:rsidRPr="006A12E6" w:rsidRDefault="006A12E6" w:rsidP="006A12E6">
      <w:pPr>
        <w:pStyle w:val="ConsPlusNormal"/>
        <w:ind w:firstLine="709"/>
        <w:jc w:val="center"/>
        <w:rPr>
          <w:sz w:val="24"/>
          <w:szCs w:val="24"/>
          <w:lang w:eastAsia="ko-KR"/>
        </w:rPr>
      </w:pPr>
      <w:r w:rsidRPr="006A12E6">
        <w:rPr>
          <w:sz w:val="24"/>
          <w:szCs w:val="24"/>
          <w:lang w:eastAsia="ko-KR"/>
        </w:rPr>
        <w:t>Глава 29. ОРГАНЫ И УПОЛНОМОЧЕННЫЕ НА РАССМОТРЕНИЕ ЖАЛОБЫ ДОЛЖНОСТНЫЕ ЛИЦА, КОТОРЫМ МОЖЕТ БЫТЬ НАПРАВЛЕНА ЖАЛОБА</w:t>
      </w:r>
    </w:p>
    <w:p w:rsidR="006A12E6" w:rsidRPr="006A12E6" w:rsidRDefault="006A12E6" w:rsidP="006A12E6">
      <w:pPr>
        <w:pStyle w:val="ConsPlusNormal"/>
        <w:ind w:firstLine="709"/>
        <w:jc w:val="both"/>
        <w:rPr>
          <w:sz w:val="24"/>
          <w:szCs w:val="24"/>
          <w:lang w:eastAsia="ko-KR"/>
        </w:rPr>
      </w:pPr>
    </w:p>
    <w:p w:rsidR="006A12E6" w:rsidRPr="006A12E6" w:rsidRDefault="006A12E6" w:rsidP="006A12E6">
      <w:pPr>
        <w:pStyle w:val="ConsPlusNormal"/>
        <w:ind w:firstLine="709"/>
        <w:jc w:val="both"/>
        <w:rPr>
          <w:sz w:val="24"/>
          <w:szCs w:val="24"/>
          <w:lang w:eastAsia="ko-KR"/>
        </w:rPr>
      </w:pPr>
      <w:r w:rsidRPr="006A12E6">
        <w:rPr>
          <w:sz w:val="24"/>
          <w:szCs w:val="24"/>
          <w:lang w:eastAsia="ko-KR"/>
        </w:rPr>
        <w:t xml:space="preserve">105. </w:t>
      </w:r>
      <w:r w:rsidRPr="006A12E6">
        <w:rPr>
          <w:color w:val="0D0D0D"/>
          <w:sz w:val="24"/>
          <w:szCs w:val="24"/>
          <w:lang w:eastAsia="ko-KR"/>
        </w:rPr>
        <w:t>Жалоба на решения, действия (бездействие) муниципальных служащих подается заявителем в письменной форме на бумажном носителе, в электронной форме на имя главы Луговского муниципального образования</w:t>
      </w:r>
      <w:r w:rsidRPr="006A12E6">
        <w:rPr>
          <w:color w:val="FF0000"/>
          <w:sz w:val="24"/>
          <w:szCs w:val="24"/>
          <w:lang w:eastAsia="ko-KR"/>
        </w:rPr>
        <w:t>.</w:t>
      </w:r>
    </w:p>
    <w:p w:rsidR="006A12E6" w:rsidRPr="006A12E6" w:rsidRDefault="006A12E6" w:rsidP="006A12E6">
      <w:pPr>
        <w:pStyle w:val="ConsPlusNormal"/>
        <w:ind w:firstLine="709"/>
        <w:jc w:val="both"/>
        <w:rPr>
          <w:sz w:val="24"/>
          <w:szCs w:val="24"/>
          <w:lang w:eastAsia="ko-KR"/>
        </w:rPr>
      </w:pPr>
    </w:p>
    <w:p w:rsidR="006A12E6" w:rsidRPr="006A12E6" w:rsidRDefault="006A12E6" w:rsidP="006A12E6">
      <w:pPr>
        <w:pStyle w:val="ConsPlusNormal"/>
        <w:ind w:firstLine="709"/>
        <w:jc w:val="center"/>
        <w:rPr>
          <w:sz w:val="24"/>
          <w:szCs w:val="24"/>
          <w:lang w:eastAsia="ko-KR"/>
        </w:rPr>
      </w:pPr>
      <w:r w:rsidRPr="006A12E6">
        <w:rPr>
          <w:sz w:val="24"/>
          <w:szCs w:val="24"/>
          <w:lang w:eastAsia="ko-KR"/>
        </w:rPr>
        <w:t>Глава 30. ПОРЯДОК ПОДАЧИ И РАССМОТРЕНИЯ ЖАЛОБЫ</w:t>
      </w:r>
    </w:p>
    <w:p w:rsidR="006A12E6" w:rsidRPr="006A12E6" w:rsidRDefault="006A12E6" w:rsidP="006A12E6">
      <w:pPr>
        <w:pStyle w:val="ConsPlusNormal"/>
        <w:ind w:firstLine="709"/>
        <w:jc w:val="both"/>
        <w:rPr>
          <w:sz w:val="24"/>
          <w:szCs w:val="24"/>
          <w:lang w:eastAsia="ko-KR"/>
        </w:rPr>
      </w:pPr>
    </w:p>
    <w:p w:rsidR="006A12E6" w:rsidRPr="006A12E6" w:rsidRDefault="006A12E6" w:rsidP="006A12E6">
      <w:pPr>
        <w:pStyle w:val="ConsPlusNormal"/>
        <w:ind w:firstLine="709"/>
        <w:jc w:val="both"/>
        <w:rPr>
          <w:sz w:val="24"/>
          <w:szCs w:val="24"/>
          <w:lang w:eastAsia="ko-KR"/>
        </w:rPr>
      </w:pPr>
      <w:r w:rsidRPr="006A12E6">
        <w:rPr>
          <w:sz w:val="24"/>
          <w:szCs w:val="24"/>
          <w:lang w:eastAsia="ko-KR"/>
        </w:rPr>
        <w:t>106. Жалоба может быть подана в письменной форме на бумажном носителе, в электронной форме одним из следующих способов:</w:t>
      </w:r>
    </w:p>
    <w:p w:rsidR="006A12E6" w:rsidRPr="006A12E6" w:rsidRDefault="006A12E6" w:rsidP="006A12E6">
      <w:pPr>
        <w:pStyle w:val="ConsPlusNormal"/>
        <w:ind w:firstLine="709"/>
        <w:jc w:val="both"/>
        <w:rPr>
          <w:color w:val="FF0000"/>
          <w:sz w:val="24"/>
          <w:szCs w:val="24"/>
          <w:lang w:eastAsia="ko-KR"/>
        </w:rPr>
      </w:pPr>
      <w:r w:rsidRPr="006A12E6">
        <w:rPr>
          <w:sz w:val="24"/>
          <w:szCs w:val="24"/>
          <w:lang w:eastAsia="ko-KR"/>
        </w:rPr>
        <w:t>а) лично по адресу: 666801. Иркутская область, Мамско-Чуйский район, п. Луговский, ул. Школьная, 11. Телефон: 89526227713</w:t>
      </w:r>
    </w:p>
    <w:p w:rsidR="006A12E6" w:rsidRPr="006A12E6" w:rsidRDefault="006A12E6" w:rsidP="006A12E6">
      <w:pPr>
        <w:pStyle w:val="ConsPlusNormal"/>
        <w:ind w:firstLine="709"/>
        <w:jc w:val="both"/>
        <w:rPr>
          <w:color w:val="0D0D0D"/>
          <w:sz w:val="24"/>
          <w:szCs w:val="24"/>
          <w:lang w:eastAsia="ko-KR"/>
        </w:rPr>
      </w:pPr>
      <w:r w:rsidRPr="006A12E6">
        <w:rPr>
          <w:color w:val="0D0D0D"/>
          <w:sz w:val="24"/>
          <w:szCs w:val="24"/>
          <w:lang w:eastAsia="ko-KR"/>
        </w:rPr>
        <w:t>Прием жалоб осуществляется в рабочие дни с 8-00 часов до 12-00 часов и с 13-00 часов до 16-00 часов местного времени, в предпраздничные рабочие дни с 8-00 часов до 12-00 часов и с 13-00 часов до 15-00 часов местного времени;</w:t>
      </w:r>
    </w:p>
    <w:p w:rsidR="006A12E6" w:rsidRPr="006A12E6" w:rsidRDefault="006A12E6" w:rsidP="006A12E6">
      <w:pPr>
        <w:pStyle w:val="ConsPlusNormal"/>
        <w:ind w:firstLine="709"/>
        <w:jc w:val="both"/>
        <w:rPr>
          <w:color w:val="0D0D0D"/>
          <w:sz w:val="24"/>
          <w:szCs w:val="24"/>
          <w:lang w:eastAsia="ko-KR"/>
        </w:rPr>
      </w:pPr>
      <w:r w:rsidRPr="006A12E6">
        <w:rPr>
          <w:color w:val="0D0D0D"/>
          <w:sz w:val="24"/>
          <w:szCs w:val="24"/>
          <w:lang w:eastAsia="ko-KR"/>
        </w:rPr>
        <w:t>б) через организации почтовой связи;</w:t>
      </w:r>
    </w:p>
    <w:p w:rsidR="006A12E6" w:rsidRPr="006A12E6" w:rsidRDefault="006A12E6" w:rsidP="006A12E6">
      <w:pPr>
        <w:pStyle w:val="ConsPlusNormal"/>
        <w:ind w:firstLine="709"/>
        <w:jc w:val="both"/>
        <w:rPr>
          <w:sz w:val="24"/>
          <w:szCs w:val="24"/>
          <w:lang w:eastAsia="ko-KR"/>
        </w:rPr>
      </w:pPr>
      <w:r w:rsidRPr="006A12E6">
        <w:rPr>
          <w:sz w:val="24"/>
          <w:szCs w:val="24"/>
          <w:lang w:eastAsia="ko-KR"/>
        </w:rPr>
        <w:t>в) с использованием информационно-телекоммуникационной сети «Интернет»:</w:t>
      </w:r>
    </w:p>
    <w:p w:rsidR="006A12E6" w:rsidRPr="006A12E6" w:rsidRDefault="006A12E6" w:rsidP="006A12E6">
      <w:pPr>
        <w:pStyle w:val="ConsPlusNormal"/>
        <w:ind w:firstLine="709"/>
        <w:jc w:val="both"/>
        <w:rPr>
          <w:sz w:val="24"/>
          <w:szCs w:val="24"/>
          <w:lang w:eastAsia="ko-KR"/>
        </w:rPr>
      </w:pPr>
      <w:r w:rsidRPr="006A12E6">
        <w:rPr>
          <w:sz w:val="24"/>
          <w:szCs w:val="24"/>
          <w:lang w:eastAsia="ko-KR"/>
        </w:rPr>
        <w:t xml:space="preserve">электронная почта: </w:t>
      </w:r>
      <w:r w:rsidRPr="006A12E6">
        <w:rPr>
          <w:sz w:val="24"/>
          <w:szCs w:val="24"/>
          <w:lang w:val="en-US" w:eastAsia="ko-KR"/>
        </w:rPr>
        <w:t>lugovka</w:t>
      </w:r>
      <w:r w:rsidRPr="006A12E6">
        <w:rPr>
          <w:sz w:val="24"/>
          <w:szCs w:val="24"/>
          <w:lang w:eastAsia="ko-KR"/>
        </w:rPr>
        <w:t>08@</w:t>
      </w:r>
      <w:r w:rsidRPr="006A12E6">
        <w:rPr>
          <w:sz w:val="24"/>
          <w:szCs w:val="24"/>
          <w:lang w:val="en-US" w:eastAsia="ko-KR"/>
        </w:rPr>
        <w:t>mail</w:t>
      </w:r>
      <w:r w:rsidRPr="006A12E6">
        <w:rPr>
          <w:sz w:val="24"/>
          <w:szCs w:val="24"/>
          <w:lang w:eastAsia="ko-KR"/>
        </w:rPr>
        <w:t>.</w:t>
      </w:r>
      <w:r w:rsidRPr="006A12E6">
        <w:rPr>
          <w:sz w:val="24"/>
          <w:szCs w:val="24"/>
          <w:lang w:val="en-US" w:eastAsia="ko-KR"/>
        </w:rPr>
        <w:t>ru</w:t>
      </w:r>
      <w:r w:rsidRPr="006A12E6">
        <w:rPr>
          <w:sz w:val="24"/>
          <w:szCs w:val="24"/>
          <w:lang w:eastAsia="ko-KR"/>
        </w:rPr>
        <w:t>;</w:t>
      </w:r>
    </w:p>
    <w:p w:rsidR="006A12E6" w:rsidRPr="006A12E6" w:rsidRDefault="006A12E6" w:rsidP="006A12E6">
      <w:pPr>
        <w:pStyle w:val="ConsPlusNormal"/>
        <w:ind w:firstLine="709"/>
        <w:jc w:val="both"/>
        <w:rPr>
          <w:sz w:val="24"/>
          <w:szCs w:val="24"/>
          <w:lang w:eastAsia="ko-KR"/>
        </w:rPr>
      </w:pPr>
      <w:r w:rsidRPr="006A12E6">
        <w:rPr>
          <w:sz w:val="24"/>
          <w:szCs w:val="24"/>
          <w:lang w:eastAsia="ko-KR"/>
        </w:rPr>
        <w:t>официальный сайт уполномоченного органа: http://www.</w:t>
      </w:r>
      <w:r w:rsidRPr="006A12E6">
        <w:rPr>
          <w:sz w:val="24"/>
          <w:szCs w:val="24"/>
          <w:lang w:val="en-US" w:eastAsia="ko-KR"/>
        </w:rPr>
        <w:t>lugovka</w:t>
      </w:r>
      <w:r w:rsidRPr="006A12E6">
        <w:rPr>
          <w:sz w:val="24"/>
          <w:szCs w:val="24"/>
          <w:lang w:eastAsia="ko-KR"/>
        </w:rPr>
        <w:t>.</w:t>
      </w:r>
      <w:r w:rsidRPr="006A12E6">
        <w:rPr>
          <w:sz w:val="24"/>
          <w:szCs w:val="24"/>
          <w:lang w:val="en-US" w:eastAsia="ko-KR"/>
        </w:rPr>
        <w:t>irkmo</w:t>
      </w:r>
      <w:r w:rsidRPr="006A12E6">
        <w:rPr>
          <w:sz w:val="24"/>
          <w:szCs w:val="24"/>
          <w:lang w:eastAsia="ko-KR"/>
        </w:rPr>
        <w:t>.ru.</w:t>
      </w:r>
    </w:p>
    <w:p w:rsidR="006A12E6" w:rsidRPr="006A12E6" w:rsidRDefault="006A12E6" w:rsidP="006A12E6">
      <w:pPr>
        <w:pStyle w:val="ConsPlusNormal"/>
        <w:ind w:firstLine="709"/>
        <w:jc w:val="both"/>
        <w:rPr>
          <w:sz w:val="24"/>
          <w:szCs w:val="24"/>
          <w:lang w:eastAsia="ko-KR"/>
        </w:rPr>
      </w:pPr>
      <w:r w:rsidRPr="006A12E6">
        <w:rPr>
          <w:sz w:val="24"/>
          <w:szCs w:val="24"/>
          <w:lang w:eastAsia="ko-KR"/>
        </w:rPr>
        <w:t>г)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http://38.gosuslugi.ru.</w:t>
      </w:r>
    </w:p>
    <w:p w:rsidR="006A12E6" w:rsidRPr="006A12E6" w:rsidRDefault="006A12E6" w:rsidP="006A12E6">
      <w:pPr>
        <w:pStyle w:val="ConsPlusNormal"/>
        <w:ind w:firstLine="709"/>
        <w:jc w:val="both"/>
        <w:rPr>
          <w:sz w:val="24"/>
          <w:szCs w:val="24"/>
          <w:lang w:eastAsia="ko-KR"/>
        </w:rPr>
      </w:pPr>
      <w:r w:rsidRPr="006A12E6">
        <w:rPr>
          <w:sz w:val="24"/>
          <w:szCs w:val="24"/>
          <w:lang w:eastAsia="ko-KR"/>
        </w:rPr>
        <w:t>107.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A12E6" w:rsidRPr="006A12E6" w:rsidRDefault="006A12E6" w:rsidP="006A12E6">
      <w:pPr>
        <w:pStyle w:val="ConsPlusNormal"/>
        <w:ind w:firstLine="709"/>
        <w:jc w:val="both"/>
        <w:rPr>
          <w:sz w:val="24"/>
          <w:szCs w:val="24"/>
          <w:lang w:eastAsia="ko-KR"/>
        </w:rPr>
      </w:pPr>
      <w:r w:rsidRPr="006A12E6">
        <w:rPr>
          <w:sz w:val="24"/>
          <w:szCs w:val="24"/>
          <w:lang w:eastAsia="ko-KR"/>
        </w:rPr>
        <w:t>Прием жалоб осуществляется в соответствии с графиком работы уполномоченного органа.</w:t>
      </w:r>
    </w:p>
    <w:p w:rsidR="006A12E6" w:rsidRPr="006A12E6" w:rsidRDefault="006A12E6" w:rsidP="006A12E6">
      <w:pPr>
        <w:pStyle w:val="ConsPlusNormal"/>
        <w:ind w:firstLine="709"/>
        <w:jc w:val="both"/>
        <w:rPr>
          <w:sz w:val="24"/>
          <w:szCs w:val="24"/>
          <w:lang w:eastAsia="ko-KR"/>
        </w:rPr>
      </w:pPr>
      <w:r w:rsidRPr="006A12E6">
        <w:rPr>
          <w:sz w:val="24"/>
          <w:szCs w:val="24"/>
          <w:lang w:eastAsia="ko-KR"/>
        </w:rPr>
        <w:t>108. Жалоба может быть подана при личном приеме заявителя. Прием заявителей в уполномоченном органе осуществляет специалист, ответственный за информационно-техническое обеспечение и входящую корреспонденцию</w:t>
      </w:r>
      <w:r w:rsidRPr="006A12E6">
        <w:rPr>
          <w:color w:val="FF0000"/>
          <w:sz w:val="24"/>
          <w:szCs w:val="24"/>
          <w:lang w:eastAsia="ko-KR"/>
        </w:rPr>
        <w:t xml:space="preserve"> </w:t>
      </w:r>
      <w:r w:rsidRPr="006A12E6">
        <w:rPr>
          <w:sz w:val="24"/>
          <w:szCs w:val="24"/>
          <w:lang w:eastAsia="ko-KR"/>
        </w:rPr>
        <w:t>администрации Луговского городского поселения.</w:t>
      </w:r>
    </w:p>
    <w:p w:rsidR="006A12E6" w:rsidRPr="006A12E6" w:rsidRDefault="006A12E6" w:rsidP="006A12E6">
      <w:pPr>
        <w:pStyle w:val="ConsPlusNormal"/>
        <w:ind w:firstLine="709"/>
        <w:jc w:val="both"/>
        <w:rPr>
          <w:sz w:val="24"/>
          <w:szCs w:val="24"/>
          <w:lang w:eastAsia="ko-KR"/>
        </w:rPr>
      </w:pPr>
      <w:r w:rsidRPr="006A12E6">
        <w:rPr>
          <w:sz w:val="24"/>
          <w:szCs w:val="24"/>
          <w:lang w:eastAsia="ko-KR"/>
        </w:rPr>
        <w:t>109. Прием заявителей руководителем проводится по предварительной записи, которая осуществляется по телефону: 89526227713.</w:t>
      </w:r>
    </w:p>
    <w:p w:rsidR="006A12E6" w:rsidRPr="006A12E6" w:rsidRDefault="006A12E6" w:rsidP="006A12E6">
      <w:pPr>
        <w:pStyle w:val="ConsPlusNormal"/>
        <w:ind w:firstLine="709"/>
        <w:jc w:val="both"/>
        <w:rPr>
          <w:sz w:val="24"/>
          <w:szCs w:val="24"/>
          <w:lang w:eastAsia="ko-KR"/>
        </w:rPr>
      </w:pPr>
      <w:r w:rsidRPr="006A12E6">
        <w:rPr>
          <w:sz w:val="24"/>
          <w:szCs w:val="24"/>
          <w:lang w:eastAsia="ko-KR"/>
        </w:rPr>
        <w:t>110. При личном приеме заявитель предъявляет документ, удостоверяющий его личность в соответствии с законодательством Российской Федерации.</w:t>
      </w:r>
    </w:p>
    <w:p w:rsidR="006A12E6" w:rsidRPr="006A12E6" w:rsidRDefault="006A12E6" w:rsidP="006A12E6">
      <w:pPr>
        <w:pStyle w:val="ConsPlusNormal"/>
        <w:ind w:firstLine="709"/>
        <w:jc w:val="both"/>
        <w:rPr>
          <w:sz w:val="24"/>
          <w:szCs w:val="24"/>
          <w:lang w:eastAsia="ko-KR"/>
        </w:rPr>
      </w:pPr>
      <w:r w:rsidRPr="006A12E6">
        <w:rPr>
          <w:sz w:val="24"/>
          <w:szCs w:val="24"/>
          <w:lang w:eastAsia="ko-KR"/>
        </w:rPr>
        <w:t>111.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A12E6" w:rsidRPr="006A12E6" w:rsidRDefault="006A12E6" w:rsidP="006A12E6">
      <w:pPr>
        <w:pStyle w:val="ConsPlusNormal"/>
        <w:ind w:firstLine="709"/>
        <w:jc w:val="both"/>
        <w:rPr>
          <w:sz w:val="24"/>
          <w:szCs w:val="24"/>
          <w:lang w:eastAsia="ko-KR"/>
        </w:rPr>
      </w:pPr>
      <w:r w:rsidRPr="006A12E6">
        <w:rPr>
          <w:sz w:val="24"/>
          <w:szCs w:val="24"/>
          <w:lang w:eastAsia="ko-KR"/>
        </w:rPr>
        <w:t xml:space="preserve">а) оформленная в соответствии с законодательством Российской Федерации доверенность </w:t>
      </w:r>
      <w:r w:rsidRPr="006A12E6">
        <w:rPr>
          <w:sz w:val="24"/>
          <w:szCs w:val="24"/>
          <w:lang w:eastAsia="ko-KR"/>
        </w:rPr>
        <w:lastRenderedPageBreak/>
        <w:t>(для физических лиц);</w:t>
      </w:r>
    </w:p>
    <w:p w:rsidR="006A12E6" w:rsidRPr="006A12E6" w:rsidRDefault="006A12E6" w:rsidP="006A12E6">
      <w:pPr>
        <w:pStyle w:val="ConsPlusNormal"/>
        <w:ind w:firstLine="709"/>
        <w:jc w:val="both"/>
        <w:rPr>
          <w:sz w:val="24"/>
          <w:szCs w:val="24"/>
          <w:lang w:eastAsia="ko-KR"/>
        </w:rPr>
      </w:pPr>
      <w:r w:rsidRPr="006A12E6">
        <w:rPr>
          <w:sz w:val="24"/>
          <w:szCs w:val="24"/>
          <w:lang w:eastAsia="ko-KR"/>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A12E6" w:rsidRPr="006A12E6" w:rsidRDefault="006A12E6" w:rsidP="006A12E6">
      <w:pPr>
        <w:pStyle w:val="ConsPlusNormal"/>
        <w:ind w:firstLine="709"/>
        <w:jc w:val="both"/>
        <w:rPr>
          <w:sz w:val="24"/>
          <w:szCs w:val="24"/>
          <w:lang w:eastAsia="ko-KR"/>
        </w:rPr>
      </w:pPr>
      <w:r w:rsidRPr="006A12E6">
        <w:rPr>
          <w:sz w:val="24"/>
          <w:szCs w:val="24"/>
          <w:lang w:eastAsia="ko-KR"/>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A12E6" w:rsidRPr="006A12E6" w:rsidRDefault="006A12E6" w:rsidP="006A12E6">
      <w:pPr>
        <w:pStyle w:val="ConsPlusNormal"/>
        <w:ind w:firstLine="709"/>
        <w:jc w:val="both"/>
        <w:rPr>
          <w:sz w:val="24"/>
          <w:szCs w:val="24"/>
          <w:lang w:eastAsia="ko-KR"/>
        </w:rPr>
      </w:pPr>
      <w:r w:rsidRPr="006A12E6">
        <w:rPr>
          <w:sz w:val="24"/>
          <w:szCs w:val="24"/>
          <w:lang w:eastAsia="ko-KR"/>
        </w:rPr>
        <w:t>112. В электронном виде жалоба может быть подана заявителем посредством:</w:t>
      </w:r>
    </w:p>
    <w:p w:rsidR="006A12E6" w:rsidRPr="006A12E6" w:rsidRDefault="006A12E6" w:rsidP="006A12E6">
      <w:pPr>
        <w:pStyle w:val="ConsPlusNormal"/>
        <w:ind w:firstLine="709"/>
        <w:jc w:val="both"/>
        <w:rPr>
          <w:sz w:val="24"/>
          <w:szCs w:val="24"/>
          <w:lang w:eastAsia="ko-KR"/>
        </w:rPr>
      </w:pPr>
      <w:r w:rsidRPr="006A12E6">
        <w:rPr>
          <w:sz w:val="24"/>
          <w:szCs w:val="24"/>
          <w:lang w:eastAsia="ko-KR"/>
        </w:rPr>
        <w:t>а) официального сайта органа, предоставляющего муниципальную услугу, в информационно-телекоммуникационной сети «Интернет»;</w:t>
      </w:r>
    </w:p>
    <w:p w:rsidR="006A12E6" w:rsidRPr="006A12E6" w:rsidRDefault="006A12E6" w:rsidP="006A12E6">
      <w:pPr>
        <w:pStyle w:val="ConsPlusNormal"/>
        <w:ind w:firstLine="709"/>
        <w:jc w:val="both"/>
        <w:rPr>
          <w:sz w:val="24"/>
          <w:szCs w:val="24"/>
          <w:lang w:eastAsia="ko-KR"/>
        </w:rPr>
      </w:pPr>
      <w:r w:rsidRPr="006A12E6">
        <w:rPr>
          <w:sz w:val="24"/>
          <w:szCs w:val="24"/>
          <w:lang w:eastAsia="ko-KR"/>
        </w:rPr>
        <w:t>б) федеральной государственной информационной системы «Единый портал государственных и муниципальных услуг (функций)» (далее - Единый портал);</w:t>
      </w:r>
    </w:p>
    <w:p w:rsidR="006A12E6" w:rsidRPr="006A12E6" w:rsidRDefault="006A12E6" w:rsidP="006A12E6">
      <w:pPr>
        <w:pStyle w:val="ConsPlusNormal"/>
        <w:ind w:firstLine="709"/>
        <w:jc w:val="both"/>
        <w:rPr>
          <w:sz w:val="24"/>
          <w:szCs w:val="24"/>
          <w:lang w:eastAsia="ko-KR"/>
        </w:rPr>
      </w:pPr>
      <w:r w:rsidRPr="006A12E6">
        <w:rPr>
          <w:sz w:val="24"/>
          <w:szCs w:val="24"/>
          <w:lang w:eastAsia="ko-KR"/>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6A12E6" w:rsidRPr="006A12E6" w:rsidRDefault="006A12E6" w:rsidP="006A12E6">
      <w:pPr>
        <w:pStyle w:val="ConsPlusNormal"/>
        <w:ind w:firstLine="709"/>
        <w:jc w:val="both"/>
        <w:rPr>
          <w:sz w:val="24"/>
          <w:szCs w:val="24"/>
          <w:lang w:eastAsia="ko-KR"/>
        </w:rPr>
      </w:pPr>
      <w:r w:rsidRPr="006A12E6">
        <w:rPr>
          <w:sz w:val="24"/>
          <w:szCs w:val="24"/>
          <w:lang w:eastAsia="ko-KR"/>
        </w:rPr>
        <w:t>113. При подаче жалобы в электронном виде документы, указанные в пункте 112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A12E6" w:rsidRPr="006A12E6" w:rsidRDefault="006A12E6" w:rsidP="006A12E6">
      <w:pPr>
        <w:pStyle w:val="ConsPlusNormal"/>
        <w:ind w:firstLine="709"/>
        <w:jc w:val="both"/>
        <w:rPr>
          <w:sz w:val="24"/>
          <w:szCs w:val="24"/>
          <w:lang w:eastAsia="ko-KR"/>
        </w:rPr>
      </w:pPr>
      <w:r w:rsidRPr="006A12E6">
        <w:rPr>
          <w:sz w:val="24"/>
          <w:szCs w:val="24"/>
          <w:lang w:eastAsia="ko-KR"/>
        </w:rPr>
        <w:t>114. Жалоба должна содержать:</w:t>
      </w:r>
    </w:p>
    <w:p w:rsidR="006A12E6" w:rsidRPr="006A12E6" w:rsidRDefault="006A12E6" w:rsidP="006A12E6">
      <w:pPr>
        <w:pStyle w:val="ConsPlusNormal"/>
        <w:ind w:firstLine="709"/>
        <w:jc w:val="both"/>
        <w:rPr>
          <w:sz w:val="24"/>
          <w:szCs w:val="24"/>
          <w:lang w:eastAsia="ko-KR"/>
        </w:rPr>
      </w:pPr>
      <w:r w:rsidRPr="006A12E6">
        <w:rPr>
          <w:sz w:val="24"/>
          <w:szCs w:val="24"/>
          <w:lang w:eastAsia="ko-KR"/>
        </w:rPr>
        <w:t>а) наименование уполномоченного органа, должностного лица уполномоченного органа или муниципального служащего, решения и действия (бездействие) которых обжалуются;</w:t>
      </w:r>
    </w:p>
    <w:p w:rsidR="006A12E6" w:rsidRPr="006A12E6" w:rsidRDefault="006A12E6" w:rsidP="006A12E6">
      <w:pPr>
        <w:pStyle w:val="ConsPlusNormal"/>
        <w:ind w:firstLine="709"/>
        <w:jc w:val="both"/>
        <w:rPr>
          <w:sz w:val="24"/>
          <w:szCs w:val="24"/>
          <w:lang w:eastAsia="ko-KR"/>
        </w:rPr>
      </w:pPr>
      <w:r w:rsidRPr="006A12E6">
        <w:rPr>
          <w:sz w:val="24"/>
          <w:szCs w:val="24"/>
          <w:lang w:eastAsia="ko-KR"/>
        </w:rPr>
        <w:t>б) фамилию, имя, отчество (последнее -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113 настоящего административного регламента);</w:t>
      </w:r>
    </w:p>
    <w:p w:rsidR="006A12E6" w:rsidRPr="006A12E6" w:rsidRDefault="006A12E6" w:rsidP="006A12E6">
      <w:pPr>
        <w:pStyle w:val="ConsPlusNormal"/>
        <w:ind w:firstLine="709"/>
        <w:jc w:val="both"/>
        <w:rPr>
          <w:sz w:val="24"/>
          <w:szCs w:val="24"/>
          <w:lang w:eastAsia="ko-KR"/>
        </w:rPr>
      </w:pPr>
      <w:r w:rsidRPr="006A12E6">
        <w:rPr>
          <w:sz w:val="24"/>
          <w:szCs w:val="24"/>
          <w:lang w:eastAsia="ko-KR"/>
        </w:rPr>
        <w:t xml:space="preserve">в) сведения об обжалуемых решениях и действиях (бездействии) уполномоченного органа, должностного лица уполномоченного органа, или муниципального служащего; </w:t>
      </w:r>
    </w:p>
    <w:p w:rsidR="006A12E6" w:rsidRPr="006A12E6" w:rsidRDefault="006A12E6" w:rsidP="006A12E6">
      <w:pPr>
        <w:pStyle w:val="ConsPlusNormal"/>
        <w:ind w:firstLine="709"/>
        <w:jc w:val="both"/>
        <w:rPr>
          <w:sz w:val="24"/>
          <w:szCs w:val="24"/>
          <w:lang w:eastAsia="ko-KR"/>
        </w:rPr>
      </w:pPr>
      <w:r w:rsidRPr="006A12E6">
        <w:rPr>
          <w:sz w:val="24"/>
          <w:szCs w:val="24"/>
          <w:lang w:eastAsia="ko-KR"/>
        </w:rPr>
        <w:t>г)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A12E6" w:rsidRPr="006A12E6" w:rsidRDefault="006A12E6" w:rsidP="006A12E6">
      <w:pPr>
        <w:pStyle w:val="ConsPlusNormal"/>
        <w:ind w:firstLine="709"/>
        <w:jc w:val="both"/>
        <w:rPr>
          <w:sz w:val="24"/>
          <w:szCs w:val="24"/>
          <w:lang w:eastAsia="ko-KR"/>
        </w:rPr>
      </w:pPr>
      <w:r w:rsidRPr="006A12E6">
        <w:rPr>
          <w:sz w:val="24"/>
          <w:szCs w:val="24"/>
          <w:lang w:eastAsia="ko-KR"/>
        </w:rPr>
        <w:t>115.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6A12E6" w:rsidRPr="006A12E6" w:rsidRDefault="006A12E6" w:rsidP="006A12E6">
      <w:pPr>
        <w:pStyle w:val="ConsPlusNormal"/>
        <w:ind w:firstLine="709"/>
        <w:jc w:val="both"/>
        <w:rPr>
          <w:sz w:val="24"/>
          <w:szCs w:val="24"/>
          <w:lang w:eastAsia="ko-KR"/>
        </w:rPr>
      </w:pPr>
    </w:p>
    <w:p w:rsidR="006A12E6" w:rsidRPr="006A12E6" w:rsidRDefault="006A12E6" w:rsidP="006A12E6">
      <w:pPr>
        <w:pStyle w:val="ConsPlusNormal"/>
        <w:ind w:firstLine="709"/>
        <w:jc w:val="center"/>
        <w:rPr>
          <w:sz w:val="24"/>
          <w:szCs w:val="24"/>
          <w:lang w:eastAsia="ko-KR"/>
        </w:rPr>
      </w:pPr>
      <w:r w:rsidRPr="006A12E6">
        <w:rPr>
          <w:sz w:val="24"/>
          <w:szCs w:val="24"/>
          <w:lang w:eastAsia="ko-KR"/>
        </w:rPr>
        <w:t>ГЛАВА 31. СРОКИ РАССМОТРЕНИЯ ЖАЛОБЫ</w:t>
      </w:r>
    </w:p>
    <w:p w:rsidR="006A12E6" w:rsidRPr="006A12E6" w:rsidRDefault="006A12E6" w:rsidP="006A12E6">
      <w:pPr>
        <w:pStyle w:val="ConsPlusNormal"/>
        <w:ind w:firstLine="709"/>
        <w:jc w:val="both"/>
        <w:rPr>
          <w:sz w:val="24"/>
          <w:szCs w:val="24"/>
          <w:lang w:eastAsia="ko-KR"/>
        </w:rPr>
      </w:pPr>
    </w:p>
    <w:p w:rsidR="006A12E6" w:rsidRPr="006A12E6" w:rsidRDefault="006A12E6" w:rsidP="006A12E6">
      <w:pPr>
        <w:pStyle w:val="ConsPlusNormal"/>
        <w:ind w:firstLine="709"/>
        <w:jc w:val="both"/>
        <w:rPr>
          <w:sz w:val="24"/>
          <w:szCs w:val="24"/>
          <w:lang w:eastAsia="ko-KR"/>
        </w:rPr>
      </w:pPr>
      <w:r w:rsidRPr="006A12E6">
        <w:rPr>
          <w:sz w:val="24"/>
          <w:szCs w:val="24"/>
          <w:lang w:eastAsia="ko-KR"/>
        </w:rPr>
        <w:t>116. Жалоба, поступившая в уполномоченный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A12E6" w:rsidRPr="006A12E6" w:rsidRDefault="006A12E6" w:rsidP="006A12E6">
      <w:pPr>
        <w:pStyle w:val="ConsPlusNormal"/>
        <w:ind w:firstLine="709"/>
        <w:jc w:val="both"/>
        <w:rPr>
          <w:sz w:val="24"/>
          <w:szCs w:val="24"/>
          <w:lang w:eastAsia="ko-KR"/>
        </w:rPr>
      </w:pPr>
    </w:p>
    <w:p w:rsidR="006A12E6" w:rsidRPr="006A12E6" w:rsidRDefault="006A12E6" w:rsidP="006A12E6">
      <w:pPr>
        <w:pStyle w:val="ConsPlusNormal"/>
        <w:ind w:firstLine="709"/>
        <w:jc w:val="center"/>
        <w:rPr>
          <w:sz w:val="24"/>
          <w:szCs w:val="24"/>
          <w:lang w:eastAsia="ko-KR"/>
        </w:rPr>
      </w:pPr>
      <w:r w:rsidRPr="006A12E6">
        <w:rPr>
          <w:sz w:val="24"/>
          <w:szCs w:val="24"/>
          <w:lang w:eastAsia="ko-KR"/>
        </w:rPr>
        <w:t>ГЛАВА 32. РЕЗУЛЬТАТ РАССМОТРЕНИЯ ЖАЛОБЫ</w:t>
      </w:r>
    </w:p>
    <w:p w:rsidR="006A12E6" w:rsidRPr="006A12E6" w:rsidRDefault="006A12E6" w:rsidP="006A12E6">
      <w:pPr>
        <w:pStyle w:val="ConsPlusNormal"/>
        <w:ind w:firstLine="709"/>
        <w:jc w:val="both"/>
        <w:rPr>
          <w:sz w:val="24"/>
          <w:szCs w:val="24"/>
          <w:lang w:eastAsia="ko-KR"/>
        </w:rPr>
      </w:pPr>
    </w:p>
    <w:p w:rsidR="006A12E6" w:rsidRPr="006A12E6" w:rsidRDefault="006A12E6" w:rsidP="006A12E6">
      <w:pPr>
        <w:pStyle w:val="ConsPlusNormal"/>
        <w:ind w:firstLine="709"/>
        <w:jc w:val="both"/>
        <w:rPr>
          <w:sz w:val="24"/>
          <w:szCs w:val="24"/>
          <w:lang w:eastAsia="ko-KR"/>
        </w:rPr>
      </w:pPr>
      <w:r w:rsidRPr="006A12E6">
        <w:rPr>
          <w:sz w:val="24"/>
          <w:szCs w:val="24"/>
          <w:lang w:eastAsia="ko-KR"/>
        </w:rPr>
        <w:t>117. По результатам рассмотрения жалобы уполномоченный орган принимает одно из следующих решений:</w:t>
      </w:r>
    </w:p>
    <w:p w:rsidR="006A12E6" w:rsidRPr="006A12E6" w:rsidRDefault="006A12E6" w:rsidP="006A12E6">
      <w:pPr>
        <w:pStyle w:val="ConsPlusNormal"/>
        <w:ind w:firstLine="709"/>
        <w:jc w:val="both"/>
        <w:rPr>
          <w:sz w:val="24"/>
          <w:szCs w:val="24"/>
          <w:lang w:eastAsia="ko-KR"/>
        </w:rPr>
      </w:pPr>
      <w:r w:rsidRPr="006A12E6">
        <w:rPr>
          <w:sz w:val="24"/>
          <w:szCs w:val="24"/>
          <w:lang w:eastAsia="ko-KR"/>
        </w:rPr>
        <w:lastRenderedPageBreak/>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
    <w:p w:rsidR="006A12E6" w:rsidRPr="006A12E6" w:rsidRDefault="006A12E6" w:rsidP="006A12E6">
      <w:pPr>
        <w:pStyle w:val="ConsPlusNormal"/>
        <w:ind w:firstLine="709"/>
        <w:jc w:val="both"/>
        <w:rPr>
          <w:sz w:val="24"/>
          <w:szCs w:val="24"/>
          <w:lang w:eastAsia="ko-KR"/>
        </w:rPr>
      </w:pPr>
      <w:r w:rsidRPr="006A12E6">
        <w:rPr>
          <w:sz w:val="24"/>
          <w:szCs w:val="24"/>
          <w:lang w:eastAsia="ko-KR"/>
        </w:rPr>
        <w:t>2) отказывает в удовлетворении жалобы.</w:t>
      </w:r>
    </w:p>
    <w:p w:rsidR="006A12E6" w:rsidRPr="006A12E6" w:rsidRDefault="006A12E6" w:rsidP="006A12E6">
      <w:pPr>
        <w:pStyle w:val="ConsPlusNormal"/>
        <w:ind w:firstLine="709"/>
        <w:jc w:val="both"/>
        <w:rPr>
          <w:sz w:val="24"/>
          <w:szCs w:val="24"/>
          <w:lang w:eastAsia="ko-KR"/>
        </w:rPr>
      </w:pPr>
    </w:p>
    <w:p w:rsidR="006A12E6" w:rsidRPr="006A12E6" w:rsidRDefault="006A12E6" w:rsidP="006A12E6">
      <w:pPr>
        <w:pStyle w:val="ConsPlusNormal"/>
        <w:ind w:firstLine="709"/>
        <w:jc w:val="center"/>
        <w:rPr>
          <w:sz w:val="24"/>
          <w:szCs w:val="24"/>
          <w:lang w:eastAsia="ko-KR"/>
        </w:rPr>
      </w:pPr>
      <w:r w:rsidRPr="006A12E6">
        <w:rPr>
          <w:sz w:val="24"/>
          <w:szCs w:val="24"/>
          <w:lang w:eastAsia="ko-KR"/>
        </w:rPr>
        <w:t>ГЛАВА 33. ПОРЯДОК ИНФОРМИРОВАНИЯ ЗАЯВИТЕЛЯ О РЕЗУЛЬТАТАХ РАССМОТРЕНИЯ ЖАЛОБЫ</w:t>
      </w:r>
    </w:p>
    <w:p w:rsidR="006A12E6" w:rsidRPr="006A12E6" w:rsidRDefault="006A12E6" w:rsidP="006A12E6">
      <w:pPr>
        <w:pStyle w:val="ConsPlusNormal"/>
        <w:ind w:firstLine="709"/>
        <w:jc w:val="both"/>
        <w:rPr>
          <w:sz w:val="24"/>
          <w:szCs w:val="24"/>
          <w:lang w:eastAsia="ko-KR"/>
        </w:rPr>
      </w:pPr>
    </w:p>
    <w:p w:rsidR="006A12E6" w:rsidRPr="006A12E6" w:rsidRDefault="006A12E6" w:rsidP="006A12E6">
      <w:pPr>
        <w:pStyle w:val="ConsPlusNormal"/>
        <w:ind w:firstLine="709"/>
        <w:jc w:val="both"/>
        <w:rPr>
          <w:sz w:val="24"/>
          <w:szCs w:val="24"/>
          <w:lang w:eastAsia="ko-KR"/>
        </w:rPr>
      </w:pPr>
      <w:r w:rsidRPr="006A12E6">
        <w:rPr>
          <w:sz w:val="24"/>
          <w:szCs w:val="24"/>
          <w:lang w:eastAsia="ko-KR"/>
        </w:rPr>
        <w:t>118. Не позднее дня, следующего за днем принятия решения, указанного в пункте 118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6A12E6" w:rsidRPr="006A12E6" w:rsidRDefault="006A12E6" w:rsidP="006A12E6">
      <w:pPr>
        <w:pStyle w:val="ConsPlusNormal"/>
        <w:ind w:firstLine="709"/>
        <w:jc w:val="both"/>
        <w:rPr>
          <w:sz w:val="24"/>
          <w:szCs w:val="24"/>
          <w:lang w:eastAsia="ko-KR"/>
        </w:rPr>
      </w:pPr>
      <w:r w:rsidRPr="006A12E6">
        <w:rPr>
          <w:sz w:val="24"/>
          <w:szCs w:val="24"/>
          <w:lang w:eastAsia="ko-KR"/>
        </w:rPr>
        <w:t>119. В случае признания жалобы подлежащей удовлетворению в ответе заявителю, указанном в пункте 118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A12E6" w:rsidRPr="006A12E6" w:rsidRDefault="006A12E6" w:rsidP="006A12E6">
      <w:pPr>
        <w:pStyle w:val="ConsPlusNormal"/>
        <w:ind w:firstLine="709"/>
        <w:jc w:val="both"/>
        <w:rPr>
          <w:sz w:val="24"/>
          <w:szCs w:val="24"/>
          <w:lang w:eastAsia="ko-KR"/>
        </w:rPr>
      </w:pPr>
      <w:r w:rsidRPr="006A12E6">
        <w:rPr>
          <w:sz w:val="24"/>
          <w:szCs w:val="24"/>
          <w:lang w:eastAsia="ko-KR"/>
        </w:rPr>
        <w:t>120. В ответе по результатам рассмотрения жалобы указываются:</w:t>
      </w:r>
    </w:p>
    <w:p w:rsidR="006A12E6" w:rsidRPr="006A12E6" w:rsidRDefault="006A12E6" w:rsidP="006A12E6">
      <w:pPr>
        <w:pStyle w:val="ConsPlusNormal"/>
        <w:ind w:firstLine="709"/>
        <w:jc w:val="both"/>
        <w:rPr>
          <w:sz w:val="24"/>
          <w:szCs w:val="24"/>
          <w:lang w:eastAsia="ko-KR"/>
        </w:rPr>
      </w:pPr>
      <w:r w:rsidRPr="006A12E6">
        <w:rPr>
          <w:sz w:val="24"/>
          <w:szCs w:val="24"/>
          <w:lang w:eastAsia="ko-KR"/>
        </w:rPr>
        <w:t>а) наименование уполномоченного органа, предоставляющего муниципальную услугу, рассмотревшего жалобу, должность, фамилия, имя и (если имеется) отчество его должностного лица, либо муниципального служащего, принявшего решение по жалобе;</w:t>
      </w:r>
    </w:p>
    <w:p w:rsidR="006A12E6" w:rsidRPr="006A12E6" w:rsidRDefault="006A12E6" w:rsidP="006A12E6">
      <w:pPr>
        <w:pStyle w:val="ConsPlusNormal"/>
        <w:ind w:firstLine="709"/>
        <w:jc w:val="both"/>
        <w:rPr>
          <w:sz w:val="24"/>
          <w:szCs w:val="24"/>
          <w:lang w:eastAsia="ko-KR"/>
        </w:rPr>
      </w:pPr>
      <w:r w:rsidRPr="006A12E6">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6A12E6" w:rsidRPr="006A12E6" w:rsidRDefault="006A12E6" w:rsidP="006A12E6">
      <w:pPr>
        <w:pStyle w:val="ConsPlusNormal"/>
        <w:ind w:firstLine="709"/>
        <w:jc w:val="both"/>
        <w:rPr>
          <w:sz w:val="24"/>
          <w:szCs w:val="24"/>
          <w:lang w:eastAsia="ko-KR"/>
        </w:rPr>
      </w:pPr>
      <w:r w:rsidRPr="006A12E6">
        <w:rPr>
          <w:sz w:val="24"/>
          <w:szCs w:val="24"/>
          <w:lang w:eastAsia="ko-KR"/>
        </w:rPr>
        <w:t>в) фамилия, имя и (если имеется) отчество заявителя, подавшего жалобу;</w:t>
      </w:r>
    </w:p>
    <w:p w:rsidR="006A12E6" w:rsidRPr="006A12E6" w:rsidRDefault="006A12E6" w:rsidP="006A12E6">
      <w:pPr>
        <w:pStyle w:val="ConsPlusNormal"/>
        <w:ind w:firstLine="709"/>
        <w:jc w:val="both"/>
        <w:rPr>
          <w:sz w:val="24"/>
          <w:szCs w:val="24"/>
          <w:lang w:eastAsia="ko-KR"/>
        </w:rPr>
      </w:pPr>
      <w:r w:rsidRPr="006A12E6">
        <w:rPr>
          <w:sz w:val="24"/>
          <w:szCs w:val="24"/>
          <w:lang w:eastAsia="ko-KR"/>
        </w:rPr>
        <w:t>г) основания для принятия решения по жалобе;</w:t>
      </w:r>
    </w:p>
    <w:p w:rsidR="006A12E6" w:rsidRPr="006A12E6" w:rsidRDefault="006A12E6" w:rsidP="006A12E6">
      <w:pPr>
        <w:pStyle w:val="ConsPlusNormal"/>
        <w:ind w:firstLine="709"/>
        <w:jc w:val="both"/>
        <w:rPr>
          <w:sz w:val="24"/>
          <w:szCs w:val="24"/>
          <w:lang w:eastAsia="ko-KR"/>
        </w:rPr>
      </w:pPr>
      <w:r w:rsidRPr="006A12E6">
        <w:rPr>
          <w:sz w:val="24"/>
          <w:szCs w:val="24"/>
          <w:lang w:eastAsia="ko-KR"/>
        </w:rPr>
        <w:t>д) принятое по жалобе решение;</w:t>
      </w:r>
    </w:p>
    <w:p w:rsidR="006A12E6" w:rsidRPr="006A12E6" w:rsidRDefault="006A12E6" w:rsidP="006A12E6">
      <w:pPr>
        <w:pStyle w:val="ConsPlusNormal"/>
        <w:ind w:firstLine="709"/>
        <w:jc w:val="both"/>
        <w:rPr>
          <w:sz w:val="24"/>
          <w:szCs w:val="24"/>
          <w:lang w:eastAsia="ko-KR"/>
        </w:rPr>
      </w:pPr>
      <w:r w:rsidRPr="006A12E6">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A12E6" w:rsidRPr="006A12E6" w:rsidRDefault="006A12E6" w:rsidP="006A12E6">
      <w:pPr>
        <w:pStyle w:val="ConsPlusNormal"/>
        <w:ind w:firstLine="709"/>
        <w:jc w:val="both"/>
        <w:rPr>
          <w:sz w:val="24"/>
          <w:szCs w:val="24"/>
          <w:lang w:eastAsia="ko-KR"/>
        </w:rPr>
      </w:pPr>
      <w:r w:rsidRPr="006A12E6">
        <w:rPr>
          <w:sz w:val="24"/>
          <w:szCs w:val="24"/>
          <w:lang w:eastAsia="ko-KR"/>
        </w:rPr>
        <w:t>ж) сведения о порядке обжалования принятого по жалобе решения.</w:t>
      </w:r>
    </w:p>
    <w:p w:rsidR="006A12E6" w:rsidRPr="006A12E6" w:rsidRDefault="006A12E6" w:rsidP="006A12E6">
      <w:pPr>
        <w:pStyle w:val="ConsPlusNormal"/>
        <w:ind w:firstLine="709"/>
        <w:jc w:val="both"/>
        <w:rPr>
          <w:sz w:val="24"/>
          <w:szCs w:val="24"/>
          <w:lang w:eastAsia="ko-KR"/>
        </w:rPr>
      </w:pPr>
      <w:r w:rsidRPr="006A12E6">
        <w:rPr>
          <w:sz w:val="24"/>
          <w:szCs w:val="24"/>
          <w:lang w:eastAsia="ko-KR"/>
        </w:rPr>
        <w:t>121. В случае признания жалобы не подлежащей удовлетворению в ответе заявителю, указанном в пункте 120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A12E6" w:rsidRPr="006A12E6" w:rsidRDefault="006A12E6" w:rsidP="006A12E6">
      <w:pPr>
        <w:pStyle w:val="ConsPlusNormal"/>
        <w:ind w:firstLine="709"/>
        <w:jc w:val="both"/>
        <w:rPr>
          <w:sz w:val="24"/>
          <w:szCs w:val="24"/>
          <w:lang w:eastAsia="ko-KR"/>
        </w:rPr>
      </w:pPr>
      <w:r w:rsidRPr="006A12E6">
        <w:rPr>
          <w:sz w:val="24"/>
          <w:szCs w:val="24"/>
          <w:lang w:eastAsia="ko-KR"/>
        </w:rPr>
        <w:t>122. Основаниями отказа в удовлетворении жалобы являются:</w:t>
      </w:r>
    </w:p>
    <w:p w:rsidR="006A12E6" w:rsidRPr="006A12E6" w:rsidRDefault="006A12E6" w:rsidP="006A12E6">
      <w:pPr>
        <w:pStyle w:val="ConsPlusNormal"/>
        <w:ind w:firstLine="709"/>
        <w:jc w:val="both"/>
        <w:rPr>
          <w:sz w:val="24"/>
          <w:szCs w:val="24"/>
          <w:lang w:eastAsia="ko-KR"/>
        </w:rPr>
      </w:pPr>
      <w:r w:rsidRPr="006A12E6">
        <w:rPr>
          <w:sz w:val="24"/>
          <w:szCs w:val="24"/>
          <w:lang w:eastAsia="ko-KR"/>
        </w:rPr>
        <w:t>а) наличие вступившего в законную силу решения суда по жалобе о том же предмете и по тем же основаниям;</w:t>
      </w:r>
    </w:p>
    <w:p w:rsidR="006A12E6" w:rsidRPr="006A12E6" w:rsidRDefault="006A12E6" w:rsidP="006A12E6">
      <w:pPr>
        <w:pStyle w:val="ConsPlusNormal"/>
        <w:ind w:firstLine="709"/>
        <w:jc w:val="both"/>
        <w:rPr>
          <w:sz w:val="24"/>
          <w:szCs w:val="24"/>
          <w:lang w:eastAsia="ko-KR"/>
        </w:rPr>
      </w:pPr>
      <w:r w:rsidRPr="006A12E6">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6A12E6" w:rsidRPr="006A12E6" w:rsidRDefault="006A12E6" w:rsidP="006A12E6">
      <w:pPr>
        <w:pStyle w:val="ConsPlusNormal"/>
        <w:ind w:firstLine="709"/>
        <w:jc w:val="both"/>
        <w:rPr>
          <w:sz w:val="24"/>
          <w:szCs w:val="24"/>
          <w:lang w:eastAsia="ko-KR"/>
        </w:rPr>
      </w:pPr>
      <w:r w:rsidRPr="006A12E6">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6A12E6" w:rsidRPr="006A12E6" w:rsidRDefault="006A12E6" w:rsidP="006A12E6">
      <w:pPr>
        <w:pStyle w:val="ConsPlusNormal"/>
        <w:ind w:firstLine="709"/>
        <w:jc w:val="both"/>
        <w:rPr>
          <w:sz w:val="24"/>
          <w:szCs w:val="24"/>
          <w:lang w:eastAsia="ko-KR"/>
        </w:rPr>
      </w:pPr>
    </w:p>
    <w:p w:rsidR="006A12E6" w:rsidRPr="006A12E6" w:rsidRDefault="006A12E6" w:rsidP="006A12E6">
      <w:pPr>
        <w:pStyle w:val="ConsPlusNormal"/>
        <w:ind w:firstLine="709"/>
        <w:jc w:val="both"/>
        <w:rPr>
          <w:sz w:val="24"/>
          <w:szCs w:val="24"/>
          <w:lang w:eastAsia="ko-KR"/>
        </w:rPr>
      </w:pPr>
      <w:r w:rsidRPr="006A12E6">
        <w:rPr>
          <w:sz w:val="24"/>
          <w:szCs w:val="24"/>
          <w:lang w:eastAsia="ko-KR"/>
        </w:rPr>
        <w:t>ГЛАВА 34. ПОРЯДОК ОБЖАЛОВАНИЯ РЕШЕНИЯ ПО ЖАЛОБЕ</w:t>
      </w:r>
    </w:p>
    <w:p w:rsidR="006A12E6" w:rsidRPr="006A12E6" w:rsidRDefault="006A12E6" w:rsidP="006A12E6">
      <w:pPr>
        <w:pStyle w:val="ConsPlusNormal"/>
        <w:ind w:firstLine="709"/>
        <w:jc w:val="both"/>
        <w:rPr>
          <w:sz w:val="24"/>
          <w:szCs w:val="24"/>
          <w:lang w:eastAsia="ko-KR"/>
        </w:rPr>
      </w:pPr>
    </w:p>
    <w:p w:rsidR="006A12E6" w:rsidRPr="006A12E6" w:rsidRDefault="006A12E6" w:rsidP="006A12E6">
      <w:pPr>
        <w:pStyle w:val="ConsPlusNormal"/>
        <w:ind w:firstLine="709"/>
        <w:jc w:val="both"/>
        <w:rPr>
          <w:sz w:val="24"/>
          <w:szCs w:val="24"/>
          <w:lang w:eastAsia="ko-KR"/>
        </w:rPr>
      </w:pPr>
      <w:r w:rsidRPr="006A12E6">
        <w:rPr>
          <w:sz w:val="24"/>
          <w:szCs w:val="24"/>
          <w:lang w:eastAsia="ko-KR"/>
        </w:rPr>
        <w:t>123. Решение, принятое по результатам рассмотрения жалобы, может быть обжаловано в порядке, установленном законодательством Российской Федерации.</w:t>
      </w:r>
    </w:p>
    <w:p w:rsidR="006A12E6" w:rsidRPr="006A12E6" w:rsidRDefault="006A12E6" w:rsidP="006A12E6">
      <w:pPr>
        <w:pStyle w:val="ConsPlusNormal"/>
        <w:ind w:firstLine="709"/>
        <w:jc w:val="both"/>
        <w:rPr>
          <w:sz w:val="24"/>
          <w:szCs w:val="24"/>
          <w:lang w:eastAsia="ko-KR"/>
        </w:rPr>
      </w:pPr>
      <w:r w:rsidRPr="006A12E6">
        <w:rPr>
          <w:sz w:val="24"/>
          <w:szCs w:val="24"/>
          <w:lang w:eastAsia="ko-KR"/>
        </w:rPr>
        <w:t>124.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A12E6" w:rsidRPr="006A12E6" w:rsidRDefault="006A12E6" w:rsidP="006A12E6">
      <w:pPr>
        <w:pStyle w:val="ConsPlusNormal"/>
        <w:ind w:firstLine="709"/>
        <w:jc w:val="both"/>
        <w:rPr>
          <w:sz w:val="24"/>
          <w:szCs w:val="24"/>
          <w:lang w:eastAsia="ko-KR"/>
        </w:rPr>
      </w:pPr>
    </w:p>
    <w:p w:rsidR="006A12E6" w:rsidRPr="006A12E6" w:rsidRDefault="006A12E6" w:rsidP="006A12E6">
      <w:pPr>
        <w:pStyle w:val="ConsPlusNormal"/>
        <w:ind w:firstLine="709"/>
        <w:jc w:val="center"/>
        <w:rPr>
          <w:sz w:val="24"/>
          <w:szCs w:val="24"/>
          <w:lang w:eastAsia="ko-KR"/>
        </w:rPr>
      </w:pPr>
      <w:r w:rsidRPr="006A12E6">
        <w:rPr>
          <w:sz w:val="24"/>
          <w:szCs w:val="24"/>
          <w:lang w:eastAsia="ko-KR"/>
        </w:rPr>
        <w:t>ГЛАВА 35. ПРАВО ЗАЯВИТЕЛЯ НА ПОЛУЧЕНИЕ ИНФОРМАЦИИ И ДОКУМЕНТОВ, НЕОБХОДИМЫХ ДЛЯ ОБОСНОВАНИЯ И РАССМОТРЕНИЯ ЖАЛОБЫ</w:t>
      </w:r>
    </w:p>
    <w:p w:rsidR="006A12E6" w:rsidRPr="006A12E6" w:rsidRDefault="006A12E6" w:rsidP="006A12E6">
      <w:pPr>
        <w:pStyle w:val="ConsPlusNormal"/>
        <w:ind w:firstLine="709"/>
        <w:jc w:val="both"/>
        <w:rPr>
          <w:sz w:val="24"/>
          <w:szCs w:val="24"/>
          <w:lang w:eastAsia="ko-KR"/>
        </w:rPr>
      </w:pPr>
    </w:p>
    <w:p w:rsidR="006A12E6" w:rsidRPr="006A12E6" w:rsidRDefault="006A12E6" w:rsidP="006A12E6">
      <w:pPr>
        <w:pStyle w:val="ConsPlusNormal"/>
        <w:ind w:firstLine="709"/>
        <w:jc w:val="both"/>
        <w:rPr>
          <w:sz w:val="24"/>
          <w:szCs w:val="24"/>
          <w:lang w:eastAsia="ko-KR"/>
        </w:rPr>
      </w:pPr>
      <w:r w:rsidRPr="006A12E6">
        <w:rPr>
          <w:sz w:val="24"/>
          <w:szCs w:val="24"/>
          <w:lang w:eastAsia="ko-KR"/>
        </w:rPr>
        <w:t>125.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6A12E6" w:rsidRPr="006A12E6" w:rsidRDefault="006A12E6" w:rsidP="006A12E6">
      <w:pPr>
        <w:pStyle w:val="ConsPlusNormal"/>
        <w:ind w:firstLine="709"/>
        <w:jc w:val="both"/>
        <w:rPr>
          <w:sz w:val="24"/>
          <w:szCs w:val="24"/>
          <w:lang w:eastAsia="ko-KR"/>
        </w:rPr>
      </w:pPr>
      <w:r w:rsidRPr="006A12E6">
        <w:rPr>
          <w:sz w:val="24"/>
          <w:szCs w:val="24"/>
          <w:lang w:eastAsia="ko-KR"/>
        </w:rPr>
        <w:t xml:space="preserve">126. Информирование заявителей о порядке подачи и рассмотрения жалобы осуществляется специалистом отдела в порядке, предусмотренном главой 31 раздела </w:t>
      </w:r>
      <w:r w:rsidRPr="006A12E6">
        <w:rPr>
          <w:sz w:val="24"/>
          <w:szCs w:val="24"/>
          <w:lang w:val="en-US" w:eastAsia="ko-KR"/>
        </w:rPr>
        <w:t>V</w:t>
      </w:r>
      <w:r w:rsidRPr="006A12E6">
        <w:rPr>
          <w:sz w:val="24"/>
          <w:szCs w:val="24"/>
          <w:lang w:eastAsia="ko-KR"/>
        </w:rPr>
        <w:t xml:space="preserve"> настоящего административного регламента.</w:t>
      </w:r>
    </w:p>
    <w:p w:rsidR="006A12E6" w:rsidRPr="006A12E6" w:rsidRDefault="006A12E6" w:rsidP="006A12E6">
      <w:pPr>
        <w:pStyle w:val="ConsPlusNormal"/>
        <w:ind w:firstLine="709"/>
        <w:jc w:val="both"/>
        <w:rPr>
          <w:sz w:val="24"/>
          <w:szCs w:val="24"/>
          <w:lang w:eastAsia="ko-KR"/>
        </w:rPr>
      </w:pPr>
    </w:p>
    <w:p w:rsidR="006A12E6" w:rsidRPr="006A12E6" w:rsidRDefault="006A12E6" w:rsidP="006A12E6">
      <w:pPr>
        <w:widowControl w:val="0"/>
        <w:autoSpaceDE w:val="0"/>
        <w:autoSpaceDN w:val="0"/>
        <w:adjustRightInd w:val="0"/>
        <w:jc w:val="center"/>
        <w:outlineLvl w:val="2"/>
        <w:rPr>
          <w:color w:val="000000"/>
        </w:rPr>
      </w:pPr>
    </w:p>
    <w:p w:rsidR="006A12E6" w:rsidRPr="006A12E6" w:rsidRDefault="006A12E6" w:rsidP="006A12E6">
      <w:pPr>
        <w:autoSpaceDE w:val="0"/>
        <w:autoSpaceDN w:val="0"/>
        <w:adjustRightInd w:val="0"/>
        <w:jc w:val="both"/>
        <w:outlineLvl w:val="1"/>
        <w:rPr>
          <w:color w:val="000000"/>
        </w:rPr>
      </w:pPr>
      <w:r w:rsidRPr="006A12E6">
        <w:rPr>
          <w:color w:val="000000"/>
        </w:rPr>
        <w:t>Глава Луговского Муниципального образования</w:t>
      </w:r>
      <w:r w:rsidRPr="006A12E6">
        <w:rPr>
          <w:color w:val="000000"/>
        </w:rPr>
        <w:tab/>
      </w:r>
      <w:r w:rsidRPr="006A12E6">
        <w:rPr>
          <w:color w:val="000000"/>
        </w:rPr>
        <w:tab/>
      </w:r>
      <w:r w:rsidRPr="006A12E6">
        <w:rPr>
          <w:color w:val="000000"/>
        </w:rPr>
        <w:tab/>
      </w:r>
      <w:r w:rsidRPr="006A12E6">
        <w:rPr>
          <w:color w:val="000000"/>
        </w:rPr>
        <w:tab/>
      </w:r>
      <w:r w:rsidRPr="006A12E6">
        <w:rPr>
          <w:color w:val="000000"/>
        </w:rPr>
        <w:tab/>
        <w:t>А.В. Ушаков</w:t>
      </w:r>
    </w:p>
    <w:p w:rsidR="006A12E6" w:rsidRPr="006A12E6" w:rsidRDefault="006A12E6" w:rsidP="006A12E6">
      <w:pPr>
        <w:autoSpaceDE w:val="0"/>
        <w:autoSpaceDN w:val="0"/>
        <w:adjustRightInd w:val="0"/>
        <w:jc w:val="both"/>
        <w:outlineLvl w:val="1"/>
        <w:rPr>
          <w:color w:val="000000"/>
        </w:rPr>
      </w:pPr>
    </w:p>
    <w:p w:rsidR="006A12E6" w:rsidRPr="006A12E6" w:rsidRDefault="006A12E6" w:rsidP="006A12E6">
      <w:pPr>
        <w:tabs>
          <w:tab w:val="left" w:pos="6885"/>
        </w:tabs>
        <w:autoSpaceDE w:val="0"/>
        <w:autoSpaceDN w:val="0"/>
        <w:adjustRightInd w:val="0"/>
        <w:jc w:val="right"/>
        <w:outlineLvl w:val="1"/>
      </w:pPr>
      <w:r w:rsidRPr="006A12E6">
        <w:t>Приложение 1</w:t>
      </w:r>
    </w:p>
    <w:p w:rsidR="006A12E6" w:rsidRPr="006A12E6" w:rsidRDefault="006A12E6" w:rsidP="006A12E6">
      <w:pPr>
        <w:tabs>
          <w:tab w:val="left" w:pos="4536"/>
          <w:tab w:val="left" w:pos="5954"/>
        </w:tabs>
        <w:ind w:left="4820" w:firstLine="11"/>
        <w:jc w:val="right"/>
        <w:rPr>
          <w:color w:val="000000"/>
        </w:rPr>
      </w:pPr>
      <w:r w:rsidRPr="006A12E6">
        <w:t>к административному регламенту предоставления муниципальной услуги «</w:t>
      </w:r>
      <w:r w:rsidRPr="006A12E6">
        <w:rPr>
          <w:spacing w:val="1"/>
          <w:w w:val="106"/>
        </w:rPr>
        <w:t>Пр</w:t>
      </w:r>
      <w:r w:rsidRPr="006A12E6">
        <w:rPr>
          <w:spacing w:val="-1"/>
          <w:w w:val="106"/>
        </w:rPr>
        <w:t>е</w:t>
      </w:r>
      <w:r w:rsidRPr="006A12E6">
        <w:rPr>
          <w:spacing w:val="1"/>
          <w:w w:val="106"/>
        </w:rPr>
        <w:t>д</w:t>
      </w:r>
      <w:r w:rsidRPr="006A12E6">
        <w:rPr>
          <w:w w:val="106"/>
        </w:rPr>
        <w:t>о</w:t>
      </w:r>
      <w:r w:rsidRPr="006A12E6">
        <w:rPr>
          <w:spacing w:val="-1"/>
          <w:w w:val="106"/>
        </w:rPr>
        <w:t>с</w:t>
      </w:r>
      <w:r w:rsidRPr="006A12E6">
        <w:rPr>
          <w:spacing w:val="2"/>
          <w:w w:val="106"/>
        </w:rPr>
        <w:t>т</w:t>
      </w:r>
      <w:r w:rsidRPr="006A12E6">
        <w:rPr>
          <w:w w:val="106"/>
        </w:rPr>
        <w:t>ав</w:t>
      </w:r>
      <w:r w:rsidRPr="006A12E6">
        <w:rPr>
          <w:spacing w:val="-3"/>
          <w:w w:val="106"/>
        </w:rPr>
        <w:t>л</w:t>
      </w:r>
      <w:r w:rsidRPr="006A12E6">
        <w:rPr>
          <w:spacing w:val="-1"/>
          <w:w w:val="106"/>
        </w:rPr>
        <w:t>е</w:t>
      </w:r>
      <w:r w:rsidRPr="006A12E6">
        <w:rPr>
          <w:spacing w:val="1"/>
          <w:w w:val="106"/>
        </w:rPr>
        <w:t>ни</w:t>
      </w:r>
      <w:r w:rsidRPr="006A12E6">
        <w:rPr>
          <w:w w:val="106"/>
        </w:rPr>
        <w:t>е з</w:t>
      </w:r>
      <w:r w:rsidRPr="006A12E6">
        <w:rPr>
          <w:spacing w:val="-1"/>
          <w:w w:val="106"/>
        </w:rPr>
        <w:t>е</w:t>
      </w:r>
      <w:r w:rsidRPr="006A12E6">
        <w:rPr>
          <w:w w:val="106"/>
        </w:rPr>
        <w:t>м</w:t>
      </w:r>
      <w:r w:rsidRPr="006A12E6">
        <w:rPr>
          <w:spacing w:val="-1"/>
          <w:w w:val="106"/>
        </w:rPr>
        <w:t>е</w:t>
      </w:r>
      <w:r w:rsidRPr="006A12E6">
        <w:rPr>
          <w:w w:val="106"/>
        </w:rPr>
        <w:t>ль</w:t>
      </w:r>
      <w:r w:rsidRPr="006A12E6">
        <w:rPr>
          <w:spacing w:val="1"/>
          <w:w w:val="106"/>
        </w:rPr>
        <w:t>н</w:t>
      </w:r>
      <w:r w:rsidRPr="006A12E6">
        <w:rPr>
          <w:w w:val="106"/>
        </w:rPr>
        <w:t>ого</w:t>
      </w:r>
      <w:r w:rsidRPr="006A12E6">
        <w:rPr>
          <w:spacing w:val="1"/>
          <w:w w:val="106"/>
        </w:rPr>
        <w:t xml:space="preserve"> </w:t>
      </w:r>
      <w:r w:rsidRPr="006A12E6">
        <w:rPr>
          <w:w w:val="106"/>
        </w:rPr>
        <w:t>у</w:t>
      </w:r>
      <w:r w:rsidRPr="006A12E6">
        <w:rPr>
          <w:spacing w:val="-1"/>
          <w:w w:val="106"/>
        </w:rPr>
        <w:t>ч</w:t>
      </w:r>
      <w:r w:rsidRPr="006A12E6">
        <w:rPr>
          <w:w w:val="106"/>
        </w:rPr>
        <w:t>а</w:t>
      </w:r>
      <w:r w:rsidRPr="006A12E6">
        <w:rPr>
          <w:spacing w:val="-1"/>
          <w:w w:val="106"/>
        </w:rPr>
        <w:t>с</w:t>
      </w:r>
      <w:r w:rsidRPr="006A12E6">
        <w:rPr>
          <w:spacing w:val="2"/>
          <w:w w:val="106"/>
        </w:rPr>
        <w:t>т</w:t>
      </w:r>
      <w:r w:rsidRPr="006A12E6">
        <w:rPr>
          <w:spacing w:val="1"/>
          <w:w w:val="106"/>
        </w:rPr>
        <w:t>к</w:t>
      </w:r>
      <w:r w:rsidRPr="006A12E6">
        <w:rPr>
          <w:w w:val="106"/>
        </w:rPr>
        <w:t>а</w:t>
      </w:r>
      <w:r w:rsidRPr="006A12E6">
        <w:rPr>
          <w:spacing w:val="-1"/>
          <w:w w:val="106"/>
        </w:rPr>
        <w:t xml:space="preserve"> </w:t>
      </w:r>
      <w:r w:rsidRPr="006A12E6">
        <w:rPr>
          <w:spacing w:val="1"/>
        </w:rPr>
        <w:t>гражданам для</w:t>
      </w:r>
      <w:r w:rsidRPr="006A12E6">
        <w:t xml:space="preserve"> </w:t>
      </w:r>
      <w:r w:rsidRPr="006A12E6">
        <w:rPr>
          <w:spacing w:val="8"/>
        </w:rPr>
        <w:t xml:space="preserve"> </w:t>
      </w:r>
      <w:r w:rsidRPr="006A12E6">
        <w:rPr>
          <w:spacing w:val="-1"/>
          <w:w w:val="106"/>
        </w:rPr>
        <w:t>и</w:t>
      </w:r>
      <w:r w:rsidRPr="006A12E6">
        <w:rPr>
          <w:spacing w:val="1"/>
          <w:w w:val="106"/>
        </w:rPr>
        <w:t>нди</w:t>
      </w:r>
      <w:r w:rsidRPr="006A12E6">
        <w:rPr>
          <w:spacing w:val="-2"/>
          <w:w w:val="106"/>
        </w:rPr>
        <w:t>в</w:t>
      </w:r>
      <w:r w:rsidRPr="006A12E6">
        <w:rPr>
          <w:spacing w:val="1"/>
          <w:w w:val="106"/>
        </w:rPr>
        <w:t>ид</w:t>
      </w:r>
      <w:r w:rsidRPr="006A12E6">
        <w:rPr>
          <w:spacing w:val="-2"/>
          <w:w w:val="106"/>
        </w:rPr>
        <w:t>у</w:t>
      </w:r>
      <w:r w:rsidRPr="006A12E6">
        <w:rPr>
          <w:w w:val="106"/>
        </w:rPr>
        <w:t>аль</w:t>
      </w:r>
      <w:r w:rsidRPr="006A12E6">
        <w:rPr>
          <w:spacing w:val="1"/>
          <w:w w:val="106"/>
        </w:rPr>
        <w:t>н</w:t>
      </w:r>
      <w:r w:rsidRPr="006A12E6">
        <w:rPr>
          <w:w w:val="106"/>
        </w:rPr>
        <w:t>о</w:t>
      </w:r>
      <w:r w:rsidRPr="006A12E6">
        <w:rPr>
          <w:spacing w:val="-1"/>
          <w:w w:val="106"/>
        </w:rPr>
        <w:t>г</w:t>
      </w:r>
      <w:r w:rsidRPr="006A12E6">
        <w:rPr>
          <w:w w:val="106"/>
        </w:rPr>
        <w:t>о</w:t>
      </w:r>
      <w:r w:rsidRPr="006A12E6">
        <w:rPr>
          <w:spacing w:val="33"/>
          <w:w w:val="106"/>
        </w:rPr>
        <w:t xml:space="preserve"> </w:t>
      </w:r>
      <w:r w:rsidRPr="006A12E6">
        <w:rPr>
          <w:spacing w:val="-4"/>
          <w:w w:val="104"/>
        </w:rPr>
        <w:t>ж</w:t>
      </w:r>
      <w:r w:rsidRPr="006A12E6">
        <w:rPr>
          <w:spacing w:val="1"/>
          <w:w w:val="107"/>
        </w:rPr>
        <w:t>и</w:t>
      </w:r>
      <w:r w:rsidRPr="006A12E6">
        <w:rPr>
          <w:w w:val="112"/>
        </w:rPr>
        <w:t>л</w:t>
      </w:r>
      <w:r w:rsidRPr="006A12E6">
        <w:rPr>
          <w:spacing w:val="3"/>
          <w:w w:val="107"/>
        </w:rPr>
        <w:t>и</w:t>
      </w:r>
      <w:r w:rsidRPr="006A12E6">
        <w:rPr>
          <w:spacing w:val="-6"/>
          <w:w w:val="109"/>
        </w:rPr>
        <w:t>щ</w:t>
      </w:r>
      <w:r w:rsidRPr="006A12E6">
        <w:rPr>
          <w:spacing w:val="1"/>
          <w:w w:val="107"/>
        </w:rPr>
        <w:t>н</w:t>
      </w:r>
      <w:r w:rsidRPr="006A12E6">
        <w:rPr>
          <w:spacing w:val="2"/>
          <w:w w:val="99"/>
        </w:rPr>
        <w:t>о</w:t>
      </w:r>
      <w:r w:rsidRPr="006A12E6">
        <w:rPr>
          <w:spacing w:val="-1"/>
          <w:w w:val="110"/>
        </w:rPr>
        <w:t>г</w:t>
      </w:r>
      <w:r w:rsidRPr="006A12E6">
        <w:rPr>
          <w:w w:val="99"/>
        </w:rPr>
        <w:t xml:space="preserve">о </w:t>
      </w:r>
      <w:r w:rsidRPr="006A12E6">
        <w:rPr>
          <w:spacing w:val="-1"/>
          <w:w w:val="107"/>
        </w:rPr>
        <w:t>с</w:t>
      </w:r>
      <w:r w:rsidRPr="006A12E6">
        <w:rPr>
          <w:spacing w:val="2"/>
          <w:w w:val="107"/>
        </w:rPr>
        <w:t>т</w:t>
      </w:r>
      <w:r w:rsidRPr="006A12E6">
        <w:rPr>
          <w:spacing w:val="1"/>
          <w:w w:val="107"/>
        </w:rPr>
        <w:t>р</w:t>
      </w:r>
      <w:r w:rsidRPr="006A12E6">
        <w:rPr>
          <w:w w:val="107"/>
        </w:rPr>
        <w:t>о</w:t>
      </w:r>
      <w:r w:rsidRPr="006A12E6">
        <w:rPr>
          <w:spacing w:val="-1"/>
          <w:w w:val="107"/>
        </w:rPr>
        <w:t>и</w:t>
      </w:r>
      <w:r w:rsidRPr="006A12E6">
        <w:rPr>
          <w:spacing w:val="2"/>
          <w:w w:val="107"/>
        </w:rPr>
        <w:t>т</w:t>
      </w:r>
      <w:r w:rsidRPr="006A12E6">
        <w:rPr>
          <w:spacing w:val="-1"/>
          <w:w w:val="107"/>
        </w:rPr>
        <w:t>е</w:t>
      </w:r>
      <w:r w:rsidRPr="006A12E6">
        <w:rPr>
          <w:w w:val="107"/>
        </w:rPr>
        <w:t>ль</w:t>
      </w:r>
      <w:r w:rsidRPr="006A12E6">
        <w:rPr>
          <w:spacing w:val="-1"/>
          <w:w w:val="107"/>
        </w:rPr>
        <w:t>с</w:t>
      </w:r>
      <w:r w:rsidRPr="006A12E6">
        <w:rPr>
          <w:spacing w:val="2"/>
          <w:w w:val="107"/>
        </w:rPr>
        <w:t>т</w:t>
      </w:r>
      <w:r w:rsidRPr="006A12E6">
        <w:rPr>
          <w:w w:val="107"/>
        </w:rPr>
        <w:t>ва</w:t>
      </w:r>
      <w:r w:rsidRPr="006A12E6">
        <w:t xml:space="preserve">» </w:t>
      </w:r>
    </w:p>
    <w:p w:rsidR="006A12E6" w:rsidRPr="006A12E6" w:rsidRDefault="006A12E6" w:rsidP="006A12E6">
      <w:pPr>
        <w:tabs>
          <w:tab w:val="left" w:pos="8655"/>
        </w:tabs>
        <w:autoSpaceDE w:val="0"/>
        <w:autoSpaceDN w:val="0"/>
        <w:adjustRightInd w:val="0"/>
        <w:jc w:val="both"/>
        <w:outlineLvl w:val="1"/>
      </w:pPr>
      <w:r w:rsidRPr="006A12E6">
        <w:tab/>
      </w:r>
    </w:p>
    <w:p w:rsidR="006A12E6" w:rsidRPr="006A12E6" w:rsidRDefault="006A12E6" w:rsidP="006A12E6">
      <w:pPr>
        <w:tabs>
          <w:tab w:val="left" w:pos="8655"/>
        </w:tabs>
        <w:autoSpaceDE w:val="0"/>
        <w:autoSpaceDN w:val="0"/>
        <w:adjustRightInd w:val="0"/>
        <w:jc w:val="right"/>
        <w:outlineLvl w:val="1"/>
      </w:pPr>
    </w:p>
    <w:p w:rsidR="006A12E6" w:rsidRPr="006A12E6" w:rsidRDefault="006A12E6" w:rsidP="006A12E6">
      <w:pPr>
        <w:ind w:left="3840"/>
        <w:jc w:val="right"/>
      </w:pPr>
      <w:r w:rsidRPr="006A12E6">
        <w:t xml:space="preserve">                            Главе Луговского МО</w:t>
      </w:r>
    </w:p>
    <w:p w:rsidR="006A12E6" w:rsidRPr="006A12E6" w:rsidRDefault="006A12E6" w:rsidP="006A12E6">
      <w:pPr>
        <w:pStyle w:val="ConsPlusNormal"/>
        <w:widowControl/>
        <w:tabs>
          <w:tab w:val="center" w:pos="5089"/>
        </w:tabs>
        <w:ind w:firstLine="540"/>
        <w:jc w:val="right"/>
        <w:rPr>
          <w:sz w:val="24"/>
          <w:szCs w:val="24"/>
        </w:rPr>
      </w:pPr>
      <w:r w:rsidRPr="006A12E6">
        <w:rPr>
          <w:sz w:val="24"/>
          <w:szCs w:val="24"/>
        </w:rPr>
        <w:t xml:space="preserve">                                                                ______________________________</w:t>
      </w:r>
    </w:p>
    <w:p w:rsidR="006A12E6" w:rsidRPr="006A12E6" w:rsidRDefault="006A12E6" w:rsidP="006A12E6">
      <w:pPr>
        <w:pStyle w:val="ConsPlusNormal"/>
        <w:widowControl/>
        <w:ind w:left="4248" w:firstLine="0"/>
        <w:jc w:val="right"/>
        <w:rPr>
          <w:sz w:val="24"/>
          <w:szCs w:val="24"/>
        </w:rPr>
      </w:pPr>
      <w:r w:rsidRPr="006A12E6">
        <w:rPr>
          <w:sz w:val="24"/>
          <w:szCs w:val="24"/>
        </w:rPr>
        <w:t>(фамилия, имя, отчество)</w:t>
      </w:r>
    </w:p>
    <w:p w:rsidR="006A12E6" w:rsidRPr="006A12E6" w:rsidRDefault="006A12E6" w:rsidP="006A12E6">
      <w:pPr>
        <w:pStyle w:val="ConsPlusNormal"/>
        <w:widowControl/>
        <w:ind w:left="4956" w:firstLine="0"/>
        <w:jc w:val="right"/>
        <w:rPr>
          <w:sz w:val="24"/>
          <w:szCs w:val="24"/>
        </w:rPr>
      </w:pPr>
      <w:r w:rsidRPr="006A12E6">
        <w:rPr>
          <w:sz w:val="24"/>
          <w:szCs w:val="24"/>
        </w:rPr>
        <w:t xml:space="preserve">от ___________________________  </w:t>
      </w:r>
    </w:p>
    <w:p w:rsidR="006A12E6" w:rsidRPr="006A12E6" w:rsidRDefault="006A12E6" w:rsidP="006A12E6">
      <w:pPr>
        <w:jc w:val="right"/>
        <w:rPr>
          <w:color w:val="000000"/>
        </w:rPr>
      </w:pPr>
      <w:r w:rsidRPr="006A12E6">
        <w:rPr>
          <w:color w:val="000000"/>
        </w:rPr>
        <w:t xml:space="preserve">                                                                                (фамилия, имя, отчество физического лица)                </w:t>
      </w:r>
    </w:p>
    <w:p w:rsidR="006A12E6" w:rsidRPr="006A12E6" w:rsidRDefault="006A12E6" w:rsidP="006A12E6">
      <w:pPr>
        <w:jc w:val="right"/>
        <w:rPr>
          <w:color w:val="000000"/>
        </w:rPr>
      </w:pPr>
      <w:r w:rsidRPr="006A12E6">
        <w:rPr>
          <w:color w:val="000000"/>
        </w:rPr>
        <w:t xml:space="preserve">                                                                              </w:t>
      </w:r>
    </w:p>
    <w:p w:rsidR="006A12E6" w:rsidRPr="006A12E6" w:rsidRDefault="006A12E6" w:rsidP="006A12E6">
      <w:pPr>
        <w:tabs>
          <w:tab w:val="left" w:pos="2595"/>
          <w:tab w:val="center" w:pos="4819"/>
        </w:tabs>
        <w:jc w:val="right"/>
        <w:rPr>
          <w:color w:val="000000"/>
        </w:rPr>
      </w:pPr>
      <w:r w:rsidRPr="006A12E6">
        <w:rPr>
          <w:color w:val="000000"/>
        </w:rPr>
        <w:t xml:space="preserve">                                                                                 _____________________________________</w:t>
      </w:r>
    </w:p>
    <w:p w:rsidR="006A12E6" w:rsidRPr="006A12E6" w:rsidRDefault="006A12E6" w:rsidP="006A12E6">
      <w:pPr>
        <w:tabs>
          <w:tab w:val="left" w:pos="2595"/>
          <w:tab w:val="center" w:pos="4819"/>
        </w:tabs>
        <w:jc w:val="right"/>
        <w:rPr>
          <w:color w:val="000000"/>
        </w:rPr>
      </w:pPr>
      <w:r w:rsidRPr="006A12E6">
        <w:rPr>
          <w:color w:val="000000"/>
        </w:rPr>
        <w:t xml:space="preserve">                                                                                _____________________________________</w:t>
      </w:r>
    </w:p>
    <w:p w:rsidR="006A12E6" w:rsidRPr="006A12E6" w:rsidRDefault="006A12E6" w:rsidP="006A12E6">
      <w:pPr>
        <w:tabs>
          <w:tab w:val="left" w:pos="2595"/>
          <w:tab w:val="center" w:pos="4819"/>
        </w:tabs>
        <w:jc w:val="right"/>
        <w:rPr>
          <w:color w:val="000000"/>
        </w:rPr>
      </w:pPr>
      <w:r w:rsidRPr="006A12E6">
        <w:rPr>
          <w:color w:val="000000"/>
        </w:rPr>
        <w:t xml:space="preserve">                                                                                _____________________________________</w:t>
      </w:r>
    </w:p>
    <w:p w:rsidR="006A12E6" w:rsidRPr="006A12E6" w:rsidRDefault="006A12E6" w:rsidP="006A12E6">
      <w:pPr>
        <w:tabs>
          <w:tab w:val="left" w:pos="2595"/>
          <w:tab w:val="center" w:pos="4819"/>
        </w:tabs>
        <w:jc w:val="right"/>
        <w:rPr>
          <w:color w:val="000000"/>
        </w:rPr>
      </w:pPr>
      <w:r w:rsidRPr="006A12E6">
        <w:rPr>
          <w:color w:val="000000"/>
        </w:rPr>
        <w:t xml:space="preserve">                                                                                Тел:_________________________________                          </w:t>
      </w:r>
      <w:r w:rsidRPr="006A12E6">
        <w:t xml:space="preserve">  </w:t>
      </w:r>
    </w:p>
    <w:p w:rsidR="006A12E6" w:rsidRPr="006A12E6" w:rsidRDefault="006A12E6" w:rsidP="006A12E6">
      <w:pPr>
        <w:ind w:firstLine="708"/>
        <w:jc w:val="right"/>
      </w:pPr>
    </w:p>
    <w:p w:rsidR="006A12E6" w:rsidRPr="006A12E6" w:rsidRDefault="006A12E6" w:rsidP="006A12E6">
      <w:pPr>
        <w:tabs>
          <w:tab w:val="left" w:pos="284"/>
          <w:tab w:val="left" w:pos="3885"/>
        </w:tabs>
        <w:ind w:firstLine="708"/>
        <w:jc w:val="both"/>
      </w:pPr>
      <w:r w:rsidRPr="006A12E6">
        <w:tab/>
        <w:t>ЗАЯВЛЕНИЕ</w:t>
      </w:r>
    </w:p>
    <w:p w:rsidR="006A12E6" w:rsidRPr="006A12E6" w:rsidRDefault="006A12E6" w:rsidP="006A12E6">
      <w:pPr>
        <w:autoSpaceDE w:val="0"/>
        <w:autoSpaceDN w:val="0"/>
        <w:adjustRightInd w:val="0"/>
        <w:jc w:val="both"/>
      </w:pPr>
    </w:p>
    <w:p w:rsidR="006A12E6" w:rsidRPr="006A12E6" w:rsidRDefault="006A12E6" w:rsidP="006A12E6">
      <w:pPr>
        <w:autoSpaceDE w:val="0"/>
        <w:autoSpaceDN w:val="0"/>
        <w:adjustRightInd w:val="0"/>
        <w:jc w:val="both"/>
      </w:pPr>
      <w:r w:rsidRPr="006A12E6">
        <w:t xml:space="preserve">    В соответствии со </w:t>
      </w:r>
      <w:hyperlink r:id="rId9" w:history="1">
        <w:r w:rsidRPr="006A12E6">
          <w:t>статьей 39.15</w:t>
        </w:r>
      </w:hyperlink>
      <w:r w:rsidRPr="006A12E6">
        <w:t xml:space="preserve"> Земельного кодекса Российской Федерации прошу   предварительно  согласовать  предоставление  земельного  участка  в _____________________________________________________ без проведения торгов</w:t>
      </w:r>
    </w:p>
    <w:p w:rsidR="006A12E6" w:rsidRPr="006A12E6" w:rsidRDefault="006A12E6" w:rsidP="006A12E6">
      <w:pPr>
        <w:autoSpaceDE w:val="0"/>
        <w:autoSpaceDN w:val="0"/>
        <w:adjustRightInd w:val="0"/>
        <w:jc w:val="both"/>
      </w:pPr>
      <w:r w:rsidRPr="006A12E6">
        <w:t xml:space="preserve">                                                (указать вид права)</w:t>
      </w:r>
    </w:p>
    <w:p w:rsidR="006A12E6" w:rsidRPr="006A12E6" w:rsidRDefault="006A12E6" w:rsidP="006A12E6">
      <w:pPr>
        <w:autoSpaceDE w:val="0"/>
        <w:autoSpaceDN w:val="0"/>
        <w:adjustRightInd w:val="0"/>
        <w:jc w:val="both"/>
      </w:pPr>
    </w:p>
    <w:p w:rsidR="006A12E6" w:rsidRPr="006A12E6" w:rsidRDefault="006A12E6" w:rsidP="006A12E6">
      <w:pPr>
        <w:autoSpaceDE w:val="0"/>
        <w:autoSpaceDN w:val="0"/>
        <w:adjustRightInd w:val="0"/>
        <w:jc w:val="both"/>
      </w:pPr>
      <w:r w:rsidRPr="006A12E6">
        <w:t>На основании________________________________________________________</w:t>
      </w:r>
    </w:p>
    <w:p w:rsidR="006A12E6" w:rsidRPr="006A12E6" w:rsidRDefault="006A12E6" w:rsidP="006A12E6">
      <w:pPr>
        <w:autoSpaceDE w:val="0"/>
        <w:autoSpaceDN w:val="0"/>
        <w:adjustRightInd w:val="0"/>
        <w:jc w:val="both"/>
      </w:pPr>
      <w:r w:rsidRPr="006A12E6">
        <w:t xml:space="preserve">                                           (указать основание предоставления без торгов)</w:t>
      </w:r>
    </w:p>
    <w:p w:rsidR="006A12E6" w:rsidRPr="006A12E6" w:rsidRDefault="006A12E6" w:rsidP="006A12E6">
      <w:pPr>
        <w:autoSpaceDE w:val="0"/>
        <w:autoSpaceDN w:val="0"/>
        <w:adjustRightInd w:val="0"/>
        <w:jc w:val="both"/>
      </w:pPr>
    </w:p>
    <w:p w:rsidR="006A12E6" w:rsidRPr="006A12E6" w:rsidRDefault="006A12E6" w:rsidP="006A12E6">
      <w:pPr>
        <w:autoSpaceDE w:val="0"/>
        <w:autoSpaceDN w:val="0"/>
        <w:adjustRightInd w:val="0"/>
        <w:jc w:val="both"/>
      </w:pPr>
      <w:r w:rsidRPr="006A12E6">
        <w:t>площадью ____________ кв.м, расположенный по адресу: ___________________________</w:t>
      </w:r>
    </w:p>
    <w:p w:rsidR="006A12E6" w:rsidRPr="006A12E6" w:rsidRDefault="006A12E6" w:rsidP="006A12E6">
      <w:pPr>
        <w:autoSpaceDE w:val="0"/>
        <w:autoSpaceDN w:val="0"/>
        <w:adjustRightInd w:val="0"/>
        <w:jc w:val="both"/>
      </w:pPr>
      <w:r w:rsidRPr="006A12E6">
        <w:t>______________________________________________________________________</w:t>
      </w:r>
    </w:p>
    <w:p w:rsidR="006A12E6" w:rsidRPr="006A12E6" w:rsidRDefault="006A12E6" w:rsidP="006A12E6">
      <w:pPr>
        <w:autoSpaceDE w:val="0"/>
        <w:autoSpaceDN w:val="0"/>
        <w:adjustRightInd w:val="0"/>
        <w:jc w:val="both"/>
      </w:pPr>
      <w:r w:rsidRPr="006A12E6">
        <w:t>Разрешенное использование ___________________________________________</w:t>
      </w:r>
    </w:p>
    <w:p w:rsidR="006A12E6" w:rsidRPr="006A12E6" w:rsidRDefault="006A12E6" w:rsidP="006A12E6">
      <w:pPr>
        <w:autoSpaceDE w:val="0"/>
        <w:autoSpaceDN w:val="0"/>
        <w:adjustRightInd w:val="0"/>
        <w:jc w:val="both"/>
      </w:pPr>
      <w:r w:rsidRPr="006A12E6">
        <w:t>______________________________________________________________________</w:t>
      </w:r>
    </w:p>
    <w:p w:rsidR="006A12E6" w:rsidRPr="006A12E6" w:rsidRDefault="006A12E6" w:rsidP="006A12E6">
      <w:pPr>
        <w:autoSpaceDE w:val="0"/>
        <w:autoSpaceDN w:val="0"/>
        <w:adjustRightInd w:val="0"/>
        <w:jc w:val="both"/>
      </w:pPr>
      <w:r w:rsidRPr="006A12E6">
        <w:t xml:space="preserve">    К заявлению прилагаю следующие документы:</w:t>
      </w:r>
    </w:p>
    <w:p w:rsidR="006A12E6" w:rsidRPr="006A12E6" w:rsidRDefault="006A12E6" w:rsidP="006A12E6">
      <w:pPr>
        <w:autoSpaceDE w:val="0"/>
        <w:autoSpaceDN w:val="0"/>
        <w:adjustRightInd w:val="0"/>
        <w:jc w:val="both"/>
      </w:pPr>
      <w:r w:rsidRPr="006A12E6">
        <w:t xml:space="preserve">    1. ______________________________________________________________________</w:t>
      </w:r>
    </w:p>
    <w:p w:rsidR="006A12E6" w:rsidRPr="006A12E6" w:rsidRDefault="006A12E6" w:rsidP="006A12E6">
      <w:pPr>
        <w:autoSpaceDE w:val="0"/>
        <w:autoSpaceDN w:val="0"/>
        <w:adjustRightInd w:val="0"/>
        <w:jc w:val="both"/>
      </w:pPr>
      <w:r w:rsidRPr="006A12E6">
        <w:t xml:space="preserve">    2. ______________________________________________________________________</w:t>
      </w:r>
    </w:p>
    <w:p w:rsidR="006A12E6" w:rsidRPr="006A12E6" w:rsidRDefault="006A12E6" w:rsidP="006A12E6">
      <w:pPr>
        <w:autoSpaceDE w:val="0"/>
        <w:autoSpaceDN w:val="0"/>
        <w:adjustRightInd w:val="0"/>
        <w:jc w:val="both"/>
      </w:pPr>
      <w:r w:rsidRPr="006A12E6">
        <w:t xml:space="preserve">    3. ______________________________________________________________________</w:t>
      </w:r>
    </w:p>
    <w:p w:rsidR="006A12E6" w:rsidRPr="006A12E6" w:rsidRDefault="006A12E6" w:rsidP="006A12E6">
      <w:pPr>
        <w:autoSpaceDE w:val="0"/>
        <w:autoSpaceDN w:val="0"/>
        <w:adjustRightInd w:val="0"/>
        <w:jc w:val="both"/>
      </w:pPr>
      <w:r w:rsidRPr="006A12E6">
        <w:t xml:space="preserve">    4. ______________________________________________________________________</w:t>
      </w:r>
    </w:p>
    <w:p w:rsidR="006A12E6" w:rsidRPr="006A12E6" w:rsidRDefault="006A12E6" w:rsidP="006A12E6">
      <w:pPr>
        <w:autoSpaceDE w:val="0"/>
        <w:autoSpaceDN w:val="0"/>
        <w:adjustRightInd w:val="0"/>
        <w:jc w:val="both"/>
      </w:pPr>
      <w:r w:rsidRPr="006A12E6">
        <w:t xml:space="preserve">    5. ______________________________________________________________________</w:t>
      </w:r>
    </w:p>
    <w:p w:rsidR="006A12E6" w:rsidRPr="006A12E6" w:rsidRDefault="006A12E6" w:rsidP="006A12E6">
      <w:pPr>
        <w:autoSpaceDE w:val="0"/>
        <w:autoSpaceDN w:val="0"/>
        <w:adjustRightInd w:val="0"/>
        <w:jc w:val="both"/>
      </w:pPr>
      <w:r w:rsidRPr="006A12E6">
        <w:t xml:space="preserve">    6. ______________________________________________________________________</w:t>
      </w:r>
    </w:p>
    <w:p w:rsidR="006A12E6" w:rsidRPr="006A12E6" w:rsidRDefault="006A12E6" w:rsidP="006A12E6">
      <w:pPr>
        <w:autoSpaceDE w:val="0"/>
        <w:autoSpaceDN w:val="0"/>
        <w:adjustRightInd w:val="0"/>
        <w:jc w:val="both"/>
      </w:pPr>
      <w:r w:rsidRPr="006A12E6">
        <w:t xml:space="preserve">    7. ______________________________________________________________________</w:t>
      </w:r>
    </w:p>
    <w:p w:rsidR="006A12E6" w:rsidRPr="006A12E6" w:rsidRDefault="006A12E6" w:rsidP="006A12E6">
      <w:pPr>
        <w:autoSpaceDE w:val="0"/>
        <w:autoSpaceDN w:val="0"/>
        <w:adjustRightInd w:val="0"/>
        <w:jc w:val="both"/>
      </w:pPr>
      <w:r w:rsidRPr="006A12E6">
        <w:t xml:space="preserve">    </w:t>
      </w:r>
    </w:p>
    <w:p w:rsidR="006A12E6" w:rsidRPr="006A12E6" w:rsidRDefault="006A12E6" w:rsidP="006A12E6">
      <w:pPr>
        <w:autoSpaceDE w:val="0"/>
        <w:autoSpaceDN w:val="0"/>
        <w:adjustRightInd w:val="0"/>
        <w:jc w:val="both"/>
      </w:pPr>
      <w:r w:rsidRPr="006A12E6">
        <w:t>Подпись заявителя:                                                                     Дата подачи заявления:</w:t>
      </w:r>
    </w:p>
    <w:p w:rsidR="006A12E6" w:rsidRPr="006A12E6" w:rsidRDefault="006A12E6" w:rsidP="006A12E6">
      <w:pPr>
        <w:autoSpaceDE w:val="0"/>
        <w:autoSpaceDN w:val="0"/>
        <w:adjustRightInd w:val="0"/>
        <w:jc w:val="both"/>
      </w:pPr>
      <w:r w:rsidRPr="006A12E6">
        <w:lastRenderedPageBreak/>
        <w:t>__________________                                                                 ___________________</w:t>
      </w:r>
    </w:p>
    <w:p w:rsidR="006A12E6" w:rsidRPr="006A12E6" w:rsidRDefault="006A12E6" w:rsidP="006A12E6">
      <w:pPr>
        <w:autoSpaceDE w:val="0"/>
        <w:autoSpaceDN w:val="0"/>
        <w:adjustRightInd w:val="0"/>
        <w:jc w:val="both"/>
      </w:pPr>
    </w:p>
    <w:p w:rsidR="006A12E6" w:rsidRPr="006A12E6" w:rsidRDefault="006A12E6" w:rsidP="006A12E6">
      <w:pPr>
        <w:pStyle w:val="ConsPlusNonformat"/>
        <w:tabs>
          <w:tab w:val="left" w:pos="284"/>
        </w:tabs>
        <w:jc w:val="both"/>
        <w:rPr>
          <w:rFonts w:ascii="Times New Roman" w:hAnsi="Times New Roman"/>
          <w:sz w:val="24"/>
          <w:szCs w:val="24"/>
        </w:rPr>
      </w:pPr>
      <w:r w:rsidRPr="006A12E6">
        <w:rPr>
          <w:rFonts w:ascii="Times New Roman" w:hAnsi="Times New Roman"/>
          <w:sz w:val="24"/>
          <w:szCs w:val="24"/>
        </w:rPr>
        <w:t xml:space="preserve">Способ получения результата предоставления муниципальной услуги: </w:t>
      </w:r>
    </w:p>
    <w:p w:rsidR="006A12E6" w:rsidRPr="006A12E6" w:rsidRDefault="006A12E6" w:rsidP="006A12E6">
      <w:pPr>
        <w:pStyle w:val="ConsPlusNonformat"/>
        <w:tabs>
          <w:tab w:val="left" w:pos="284"/>
        </w:tabs>
        <w:jc w:val="both"/>
        <w:rPr>
          <w:rFonts w:ascii="Times New Roman" w:hAnsi="Times New Roman"/>
          <w:sz w:val="24"/>
          <w:szCs w:val="24"/>
        </w:rPr>
      </w:pPr>
    </w:p>
    <w:p w:rsidR="006A12E6" w:rsidRPr="006A12E6" w:rsidRDefault="006A12E6" w:rsidP="006A12E6">
      <w:pPr>
        <w:pStyle w:val="ConsPlusNonformat"/>
        <w:tabs>
          <w:tab w:val="left" w:pos="284"/>
        </w:tabs>
        <w:jc w:val="both"/>
        <w:rPr>
          <w:rFonts w:ascii="Times New Roman" w:hAnsi="Times New Roman"/>
          <w:sz w:val="24"/>
          <w:szCs w:val="24"/>
        </w:rPr>
      </w:pPr>
      <w:r w:rsidRPr="006A12E6">
        <w:rPr>
          <w:rFonts w:ascii="Times New Roman" w:hAnsi="Times New Roman"/>
          <w:sz w:val="24"/>
          <w:szCs w:val="24"/>
        </w:rPr>
        <w:t>__________</w:t>
      </w:r>
    </w:p>
    <w:p w:rsidR="006A12E6" w:rsidRPr="006A12E6" w:rsidRDefault="006A12E6" w:rsidP="006A12E6">
      <w:pPr>
        <w:tabs>
          <w:tab w:val="left" w:pos="4536"/>
          <w:tab w:val="left" w:pos="6885"/>
        </w:tabs>
        <w:autoSpaceDE w:val="0"/>
        <w:autoSpaceDN w:val="0"/>
        <w:adjustRightInd w:val="0"/>
        <w:jc w:val="both"/>
        <w:outlineLvl w:val="1"/>
      </w:pPr>
      <w:r w:rsidRPr="006A12E6">
        <w:t xml:space="preserve">                                                                                    </w:t>
      </w:r>
    </w:p>
    <w:p w:rsidR="006A12E6" w:rsidRPr="006A12E6" w:rsidRDefault="006A12E6" w:rsidP="006A12E6">
      <w:pPr>
        <w:tabs>
          <w:tab w:val="left" w:pos="4536"/>
          <w:tab w:val="left" w:pos="6885"/>
        </w:tabs>
        <w:autoSpaceDE w:val="0"/>
        <w:autoSpaceDN w:val="0"/>
        <w:adjustRightInd w:val="0"/>
        <w:jc w:val="right"/>
        <w:outlineLvl w:val="1"/>
      </w:pPr>
      <w:r w:rsidRPr="006A12E6">
        <w:t xml:space="preserve">                                                                                               Приложение 2</w:t>
      </w:r>
    </w:p>
    <w:p w:rsidR="006A12E6" w:rsidRPr="006A12E6" w:rsidRDefault="006A12E6" w:rsidP="006A12E6">
      <w:pPr>
        <w:tabs>
          <w:tab w:val="left" w:pos="4536"/>
          <w:tab w:val="left" w:pos="5954"/>
        </w:tabs>
        <w:ind w:left="4820" w:firstLine="11"/>
        <w:jc w:val="right"/>
        <w:rPr>
          <w:color w:val="000000"/>
        </w:rPr>
      </w:pPr>
      <w:r w:rsidRPr="006A12E6">
        <w:t>к административному регламенту предоставления муниципальной услуги «</w:t>
      </w:r>
      <w:r w:rsidRPr="006A12E6">
        <w:rPr>
          <w:spacing w:val="1"/>
          <w:w w:val="106"/>
        </w:rPr>
        <w:t>Пр</w:t>
      </w:r>
      <w:r w:rsidRPr="006A12E6">
        <w:rPr>
          <w:spacing w:val="-1"/>
          <w:w w:val="106"/>
        </w:rPr>
        <w:t>е</w:t>
      </w:r>
      <w:r w:rsidRPr="006A12E6">
        <w:rPr>
          <w:spacing w:val="1"/>
          <w:w w:val="106"/>
        </w:rPr>
        <w:t>д</w:t>
      </w:r>
      <w:r w:rsidRPr="006A12E6">
        <w:rPr>
          <w:w w:val="106"/>
        </w:rPr>
        <w:t>о</w:t>
      </w:r>
      <w:r w:rsidRPr="006A12E6">
        <w:rPr>
          <w:spacing w:val="-1"/>
          <w:w w:val="106"/>
        </w:rPr>
        <w:t>с</w:t>
      </w:r>
      <w:r w:rsidRPr="006A12E6">
        <w:rPr>
          <w:spacing w:val="2"/>
          <w:w w:val="106"/>
        </w:rPr>
        <w:t>т</w:t>
      </w:r>
      <w:r w:rsidRPr="006A12E6">
        <w:rPr>
          <w:w w:val="106"/>
        </w:rPr>
        <w:t>ав</w:t>
      </w:r>
      <w:r w:rsidRPr="006A12E6">
        <w:rPr>
          <w:spacing w:val="-3"/>
          <w:w w:val="106"/>
        </w:rPr>
        <w:t>л</w:t>
      </w:r>
      <w:r w:rsidRPr="006A12E6">
        <w:rPr>
          <w:spacing w:val="-1"/>
          <w:w w:val="106"/>
        </w:rPr>
        <w:t>е</w:t>
      </w:r>
      <w:r w:rsidRPr="006A12E6">
        <w:rPr>
          <w:spacing w:val="1"/>
          <w:w w:val="106"/>
        </w:rPr>
        <w:t>ни</w:t>
      </w:r>
      <w:r w:rsidRPr="006A12E6">
        <w:rPr>
          <w:w w:val="106"/>
        </w:rPr>
        <w:t>е з</w:t>
      </w:r>
      <w:r w:rsidRPr="006A12E6">
        <w:rPr>
          <w:spacing w:val="-1"/>
          <w:w w:val="106"/>
        </w:rPr>
        <w:t>е</w:t>
      </w:r>
      <w:r w:rsidRPr="006A12E6">
        <w:rPr>
          <w:w w:val="106"/>
        </w:rPr>
        <w:t>м</w:t>
      </w:r>
      <w:r w:rsidRPr="006A12E6">
        <w:rPr>
          <w:spacing w:val="-1"/>
          <w:w w:val="106"/>
        </w:rPr>
        <w:t>е</w:t>
      </w:r>
      <w:r w:rsidRPr="006A12E6">
        <w:rPr>
          <w:w w:val="106"/>
        </w:rPr>
        <w:t>ль</w:t>
      </w:r>
      <w:r w:rsidRPr="006A12E6">
        <w:rPr>
          <w:spacing w:val="1"/>
          <w:w w:val="106"/>
        </w:rPr>
        <w:t>н</w:t>
      </w:r>
      <w:r w:rsidRPr="006A12E6">
        <w:rPr>
          <w:w w:val="106"/>
        </w:rPr>
        <w:t>ого</w:t>
      </w:r>
      <w:r w:rsidRPr="006A12E6">
        <w:rPr>
          <w:spacing w:val="1"/>
          <w:w w:val="106"/>
        </w:rPr>
        <w:t xml:space="preserve"> </w:t>
      </w:r>
      <w:r w:rsidRPr="006A12E6">
        <w:rPr>
          <w:w w:val="106"/>
        </w:rPr>
        <w:t>у</w:t>
      </w:r>
      <w:r w:rsidRPr="006A12E6">
        <w:rPr>
          <w:spacing w:val="-1"/>
          <w:w w:val="106"/>
        </w:rPr>
        <w:t>ч</w:t>
      </w:r>
      <w:r w:rsidRPr="006A12E6">
        <w:rPr>
          <w:w w:val="106"/>
        </w:rPr>
        <w:t>а</w:t>
      </w:r>
      <w:r w:rsidRPr="006A12E6">
        <w:rPr>
          <w:spacing w:val="-1"/>
          <w:w w:val="106"/>
        </w:rPr>
        <w:t>с</w:t>
      </w:r>
      <w:r w:rsidRPr="006A12E6">
        <w:rPr>
          <w:spacing w:val="2"/>
          <w:w w:val="106"/>
        </w:rPr>
        <w:t>т</w:t>
      </w:r>
      <w:r w:rsidRPr="006A12E6">
        <w:rPr>
          <w:spacing w:val="1"/>
          <w:w w:val="106"/>
        </w:rPr>
        <w:t>к</w:t>
      </w:r>
      <w:r w:rsidRPr="006A12E6">
        <w:rPr>
          <w:w w:val="106"/>
        </w:rPr>
        <w:t>а гражданам</w:t>
      </w:r>
      <w:r w:rsidRPr="006A12E6">
        <w:rPr>
          <w:spacing w:val="-1"/>
          <w:w w:val="106"/>
        </w:rPr>
        <w:t xml:space="preserve"> </w:t>
      </w:r>
      <w:r w:rsidRPr="006A12E6">
        <w:rPr>
          <w:spacing w:val="1"/>
        </w:rPr>
        <w:t>д</w:t>
      </w:r>
      <w:r w:rsidRPr="006A12E6">
        <w:t xml:space="preserve">ля </w:t>
      </w:r>
      <w:r w:rsidRPr="006A12E6">
        <w:rPr>
          <w:spacing w:val="8"/>
        </w:rPr>
        <w:t xml:space="preserve"> </w:t>
      </w:r>
      <w:r w:rsidRPr="006A12E6">
        <w:rPr>
          <w:spacing w:val="-1"/>
          <w:w w:val="106"/>
        </w:rPr>
        <w:t>и</w:t>
      </w:r>
      <w:r w:rsidRPr="006A12E6">
        <w:rPr>
          <w:spacing w:val="1"/>
          <w:w w:val="106"/>
        </w:rPr>
        <w:t>нди</w:t>
      </w:r>
      <w:r w:rsidRPr="006A12E6">
        <w:rPr>
          <w:spacing w:val="-2"/>
          <w:w w:val="106"/>
        </w:rPr>
        <w:t>в</w:t>
      </w:r>
      <w:r w:rsidRPr="006A12E6">
        <w:rPr>
          <w:spacing w:val="1"/>
          <w:w w:val="106"/>
        </w:rPr>
        <w:t>ид</w:t>
      </w:r>
      <w:r w:rsidRPr="006A12E6">
        <w:rPr>
          <w:spacing w:val="-2"/>
          <w:w w:val="106"/>
        </w:rPr>
        <w:t>у</w:t>
      </w:r>
      <w:r w:rsidRPr="006A12E6">
        <w:rPr>
          <w:w w:val="106"/>
        </w:rPr>
        <w:t>аль</w:t>
      </w:r>
      <w:r w:rsidRPr="006A12E6">
        <w:rPr>
          <w:spacing w:val="1"/>
          <w:w w:val="106"/>
        </w:rPr>
        <w:t>н</w:t>
      </w:r>
      <w:r w:rsidRPr="006A12E6">
        <w:rPr>
          <w:w w:val="106"/>
        </w:rPr>
        <w:t>о</w:t>
      </w:r>
      <w:r w:rsidRPr="006A12E6">
        <w:rPr>
          <w:spacing w:val="-1"/>
          <w:w w:val="106"/>
        </w:rPr>
        <w:t>г</w:t>
      </w:r>
      <w:r w:rsidRPr="006A12E6">
        <w:rPr>
          <w:w w:val="106"/>
        </w:rPr>
        <w:t>о</w:t>
      </w:r>
      <w:r w:rsidRPr="006A12E6">
        <w:rPr>
          <w:spacing w:val="33"/>
          <w:w w:val="106"/>
        </w:rPr>
        <w:t xml:space="preserve"> </w:t>
      </w:r>
      <w:r w:rsidRPr="006A12E6">
        <w:rPr>
          <w:spacing w:val="-4"/>
          <w:w w:val="104"/>
        </w:rPr>
        <w:t>ж</w:t>
      </w:r>
      <w:r w:rsidRPr="006A12E6">
        <w:rPr>
          <w:spacing w:val="1"/>
          <w:w w:val="107"/>
        </w:rPr>
        <w:t>и</w:t>
      </w:r>
      <w:r w:rsidRPr="006A12E6">
        <w:rPr>
          <w:w w:val="112"/>
        </w:rPr>
        <w:t>л</w:t>
      </w:r>
      <w:r w:rsidRPr="006A12E6">
        <w:rPr>
          <w:spacing w:val="3"/>
          <w:w w:val="107"/>
        </w:rPr>
        <w:t>и</w:t>
      </w:r>
      <w:r w:rsidRPr="006A12E6">
        <w:rPr>
          <w:spacing w:val="-6"/>
          <w:w w:val="109"/>
        </w:rPr>
        <w:t>щ</w:t>
      </w:r>
      <w:r w:rsidRPr="006A12E6">
        <w:rPr>
          <w:spacing w:val="1"/>
          <w:w w:val="107"/>
        </w:rPr>
        <w:t>н</w:t>
      </w:r>
      <w:r w:rsidRPr="006A12E6">
        <w:rPr>
          <w:spacing w:val="2"/>
          <w:w w:val="99"/>
        </w:rPr>
        <w:t>о</w:t>
      </w:r>
      <w:r w:rsidRPr="006A12E6">
        <w:rPr>
          <w:spacing w:val="-1"/>
          <w:w w:val="110"/>
        </w:rPr>
        <w:t>г</w:t>
      </w:r>
      <w:r w:rsidRPr="006A12E6">
        <w:rPr>
          <w:w w:val="99"/>
        </w:rPr>
        <w:t xml:space="preserve">о </w:t>
      </w:r>
      <w:r w:rsidRPr="006A12E6">
        <w:rPr>
          <w:spacing w:val="-1"/>
          <w:w w:val="107"/>
        </w:rPr>
        <w:t>с</w:t>
      </w:r>
      <w:r w:rsidRPr="006A12E6">
        <w:rPr>
          <w:spacing w:val="2"/>
          <w:w w:val="107"/>
        </w:rPr>
        <w:t>т</w:t>
      </w:r>
      <w:r w:rsidRPr="006A12E6">
        <w:rPr>
          <w:spacing w:val="1"/>
          <w:w w:val="107"/>
        </w:rPr>
        <w:t>р</w:t>
      </w:r>
      <w:r w:rsidRPr="006A12E6">
        <w:rPr>
          <w:w w:val="107"/>
        </w:rPr>
        <w:t>о</w:t>
      </w:r>
      <w:r w:rsidRPr="006A12E6">
        <w:rPr>
          <w:spacing w:val="-1"/>
          <w:w w:val="107"/>
        </w:rPr>
        <w:t>и</w:t>
      </w:r>
      <w:r w:rsidRPr="006A12E6">
        <w:rPr>
          <w:spacing w:val="2"/>
          <w:w w:val="107"/>
        </w:rPr>
        <w:t>т</w:t>
      </w:r>
      <w:r w:rsidRPr="006A12E6">
        <w:rPr>
          <w:spacing w:val="-1"/>
          <w:w w:val="107"/>
        </w:rPr>
        <w:t>е</w:t>
      </w:r>
      <w:r w:rsidRPr="006A12E6">
        <w:rPr>
          <w:w w:val="107"/>
        </w:rPr>
        <w:t>ль</w:t>
      </w:r>
      <w:r w:rsidRPr="006A12E6">
        <w:rPr>
          <w:spacing w:val="-1"/>
          <w:w w:val="107"/>
        </w:rPr>
        <w:t>с</w:t>
      </w:r>
      <w:r w:rsidRPr="006A12E6">
        <w:rPr>
          <w:spacing w:val="2"/>
          <w:w w:val="107"/>
        </w:rPr>
        <w:t>т</w:t>
      </w:r>
      <w:r w:rsidRPr="006A12E6">
        <w:rPr>
          <w:w w:val="107"/>
        </w:rPr>
        <w:t>ва</w:t>
      </w:r>
      <w:r w:rsidRPr="006A12E6">
        <w:t xml:space="preserve">» </w:t>
      </w:r>
    </w:p>
    <w:p w:rsidR="006A12E6" w:rsidRPr="006A12E6" w:rsidRDefault="006A12E6" w:rsidP="006A12E6">
      <w:pPr>
        <w:jc w:val="right"/>
      </w:pPr>
    </w:p>
    <w:p w:rsidR="006A12E6" w:rsidRPr="006A12E6" w:rsidRDefault="006A12E6" w:rsidP="006A12E6">
      <w:pPr>
        <w:jc w:val="right"/>
      </w:pPr>
    </w:p>
    <w:p w:rsidR="006A12E6" w:rsidRPr="006A12E6" w:rsidRDefault="006A12E6" w:rsidP="006A12E6">
      <w:pPr>
        <w:pStyle w:val="ConsPlusNormal"/>
        <w:widowControl/>
        <w:tabs>
          <w:tab w:val="center" w:pos="5089"/>
        </w:tabs>
        <w:ind w:firstLine="540"/>
        <w:jc w:val="right"/>
        <w:rPr>
          <w:sz w:val="24"/>
          <w:szCs w:val="24"/>
        </w:rPr>
      </w:pPr>
      <w:r w:rsidRPr="006A12E6">
        <w:rPr>
          <w:sz w:val="24"/>
          <w:szCs w:val="24"/>
        </w:rPr>
        <w:t>Главе Луговского МО</w:t>
      </w:r>
    </w:p>
    <w:p w:rsidR="006A12E6" w:rsidRPr="006A12E6" w:rsidRDefault="006A12E6" w:rsidP="006A12E6">
      <w:pPr>
        <w:pStyle w:val="ConsPlusNormal"/>
        <w:widowControl/>
        <w:tabs>
          <w:tab w:val="center" w:pos="5089"/>
        </w:tabs>
        <w:ind w:firstLine="540"/>
        <w:jc w:val="right"/>
        <w:rPr>
          <w:sz w:val="24"/>
          <w:szCs w:val="24"/>
        </w:rPr>
      </w:pPr>
      <w:r w:rsidRPr="006A12E6">
        <w:rPr>
          <w:sz w:val="24"/>
          <w:szCs w:val="24"/>
        </w:rPr>
        <w:t xml:space="preserve">                                                                ______________________________</w:t>
      </w:r>
    </w:p>
    <w:p w:rsidR="006A12E6" w:rsidRPr="006A12E6" w:rsidRDefault="006A12E6" w:rsidP="006A12E6">
      <w:pPr>
        <w:pStyle w:val="ConsPlusNormal"/>
        <w:widowControl/>
        <w:ind w:left="4248" w:firstLine="0"/>
        <w:jc w:val="right"/>
        <w:rPr>
          <w:sz w:val="24"/>
          <w:szCs w:val="24"/>
        </w:rPr>
      </w:pPr>
      <w:r w:rsidRPr="006A12E6">
        <w:rPr>
          <w:sz w:val="24"/>
          <w:szCs w:val="24"/>
        </w:rPr>
        <w:t>(фамилия, имя, отчество)</w:t>
      </w:r>
    </w:p>
    <w:p w:rsidR="006A12E6" w:rsidRPr="006A12E6" w:rsidRDefault="006A12E6" w:rsidP="006A12E6">
      <w:pPr>
        <w:pStyle w:val="ConsPlusNormal"/>
        <w:widowControl/>
        <w:ind w:left="4956" w:firstLine="0"/>
        <w:jc w:val="right"/>
        <w:rPr>
          <w:sz w:val="24"/>
          <w:szCs w:val="24"/>
        </w:rPr>
      </w:pPr>
      <w:r w:rsidRPr="006A12E6">
        <w:rPr>
          <w:sz w:val="24"/>
          <w:szCs w:val="24"/>
        </w:rPr>
        <w:t xml:space="preserve">от ___________________________  </w:t>
      </w:r>
    </w:p>
    <w:p w:rsidR="006A12E6" w:rsidRPr="006A12E6" w:rsidRDefault="006A12E6" w:rsidP="006A12E6">
      <w:pPr>
        <w:jc w:val="right"/>
        <w:rPr>
          <w:color w:val="000000"/>
        </w:rPr>
      </w:pPr>
      <w:r w:rsidRPr="006A12E6">
        <w:rPr>
          <w:color w:val="000000"/>
        </w:rPr>
        <w:t xml:space="preserve">                                                                                (фамилия, имя, отчество физического лица)                </w:t>
      </w:r>
    </w:p>
    <w:p w:rsidR="006A12E6" w:rsidRPr="006A12E6" w:rsidRDefault="006A12E6" w:rsidP="006A12E6">
      <w:pPr>
        <w:jc w:val="right"/>
        <w:rPr>
          <w:color w:val="000000"/>
        </w:rPr>
      </w:pPr>
      <w:r w:rsidRPr="006A12E6">
        <w:rPr>
          <w:color w:val="000000"/>
        </w:rPr>
        <w:t xml:space="preserve">                                                                               </w:t>
      </w:r>
    </w:p>
    <w:p w:rsidR="006A12E6" w:rsidRPr="006A12E6" w:rsidRDefault="006A12E6" w:rsidP="006A12E6">
      <w:pPr>
        <w:tabs>
          <w:tab w:val="left" w:pos="2595"/>
          <w:tab w:val="center" w:pos="4819"/>
        </w:tabs>
        <w:jc w:val="right"/>
        <w:rPr>
          <w:color w:val="000000"/>
        </w:rPr>
      </w:pPr>
      <w:r w:rsidRPr="006A12E6">
        <w:rPr>
          <w:color w:val="000000"/>
        </w:rPr>
        <w:t xml:space="preserve">                                                                                 _____________________________________</w:t>
      </w:r>
    </w:p>
    <w:p w:rsidR="006A12E6" w:rsidRPr="006A12E6" w:rsidRDefault="006A12E6" w:rsidP="006A12E6">
      <w:pPr>
        <w:tabs>
          <w:tab w:val="left" w:pos="2595"/>
          <w:tab w:val="center" w:pos="4819"/>
        </w:tabs>
        <w:jc w:val="right"/>
        <w:rPr>
          <w:color w:val="000000"/>
        </w:rPr>
      </w:pPr>
      <w:r w:rsidRPr="006A12E6">
        <w:rPr>
          <w:color w:val="000000"/>
        </w:rPr>
        <w:t xml:space="preserve">                                                                                _____________________________________</w:t>
      </w:r>
    </w:p>
    <w:p w:rsidR="006A12E6" w:rsidRPr="006A12E6" w:rsidRDefault="006A12E6" w:rsidP="006A12E6">
      <w:pPr>
        <w:tabs>
          <w:tab w:val="left" w:pos="2595"/>
          <w:tab w:val="center" w:pos="4819"/>
        </w:tabs>
        <w:jc w:val="right"/>
        <w:rPr>
          <w:color w:val="000000"/>
        </w:rPr>
      </w:pPr>
      <w:r w:rsidRPr="006A12E6">
        <w:rPr>
          <w:color w:val="000000"/>
        </w:rPr>
        <w:t xml:space="preserve">                                                                                _____________________________________</w:t>
      </w:r>
    </w:p>
    <w:p w:rsidR="006A12E6" w:rsidRPr="006A12E6" w:rsidRDefault="006A12E6" w:rsidP="006A12E6">
      <w:pPr>
        <w:tabs>
          <w:tab w:val="left" w:pos="2595"/>
          <w:tab w:val="center" w:pos="4819"/>
        </w:tabs>
        <w:jc w:val="right"/>
        <w:rPr>
          <w:color w:val="000000"/>
        </w:rPr>
      </w:pPr>
      <w:r w:rsidRPr="006A12E6">
        <w:rPr>
          <w:color w:val="000000"/>
        </w:rPr>
        <w:t xml:space="preserve">                                                                                Тел:_________________________________                          </w:t>
      </w:r>
      <w:r w:rsidRPr="006A12E6">
        <w:t xml:space="preserve">  </w:t>
      </w:r>
    </w:p>
    <w:p w:rsidR="006A12E6" w:rsidRPr="006A12E6" w:rsidRDefault="006A12E6" w:rsidP="006A12E6">
      <w:pPr>
        <w:ind w:firstLine="708"/>
        <w:jc w:val="both"/>
      </w:pPr>
    </w:p>
    <w:p w:rsidR="006A12E6" w:rsidRPr="006A12E6" w:rsidRDefault="006A12E6" w:rsidP="006A12E6">
      <w:pPr>
        <w:tabs>
          <w:tab w:val="left" w:pos="284"/>
          <w:tab w:val="left" w:pos="3885"/>
        </w:tabs>
        <w:ind w:firstLine="708"/>
        <w:jc w:val="both"/>
      </w:pPr>
      <w:r w:rsidRPr="006A12E6">
        <w:tab/>
        <w:t>ЗАЯВЛЕНИЕ</w:t>
      </w:r>
    </w:p>
    <w:p w:rsidR="006A12E6" w:rsidRPr="006A12E6" w:rsidRDefault="006A12E6" w:rsidP="006A12E6">
      <w:pPr>
        <w:autoSpaceDE w:val="0"/>
        <w:autoSpaceDN w:val="0"/>
        <w:adjustRightInd w:val="0"/>
        <w:jc w:val="both"/>
      </w:pPr>
    </w:p>
    <w:p w:rsidR="006A12E6" w:rsidRPr="006A12E6" w:rsidRDefault="006A12E6" w:rsidP="006A12E6">
      <w:pPr>
        <w:autoSpaceDE w:val="0"/>
        <w:autoSpaceDN w:val="0"/>
        <w:adjustRightInd w:val="0"/>
        <w:jc w:val="both"/>
      </w:pPr>
      <w:r w:rsidRPr="006A12E6">
        <w:t xml:space="preserve">    В соответствии со </w:t>
      </w:r>
      <w:hyperlink r:id="rId10" w:history="1">
        <w:r w:rsidRPr="006A12E6">
          <w:t>статьей 39.1</w:t>
        </w:r>
      </w:hyperlink>
      <w:r w:rsidRPr="006A12E6">
        <w:t xml:space="preserve">7 Земельного кодекса Российской Федерации прошу  предоставить  земельный  участок  в__________________________________________________________________                                                                 </w:t>
      </w:r>
    </w:p>
    <w:p w:rsidR="006A12E6" w:rsidRPr="006A12E6" w:rsidRDefault="006A12E6" w:rsidP="006A12E6">
      <w:pPr>
        <w:autoSpaceDE w:val="0"/>
        <w:autoSpaceDN w:val="0"/>
        <w:adjustRightInd w:val="0"/>
        <w:jc w:val="both"/>
      </w:pPr>
      <w:r w:rsidRPr="006A12E6">
        <w:t xml:space="preserve">                                                    (указать вид права)</w:t>
      </w:r>
    </w:p>
    <w:p w:rsidR="006A12E6" w:rsidRPr="006A12E6" w:rsidRDefault="006A12E6" w:rsidP="006A12E6">
      <w:pPr>
        <w:autoSpaceDE w:val="0"/>
        <w:autoSpaceDN w:val="0"/>
        <w:adjustRightInd w:val="0"/>
        <w:jc w:val="both"/>
      </w:pPr>
      <w:r w:rsidRPr="006A12E6">
        <w:t>без проведения</w:t>
      </w:r>
    </w:p>
    <w:p w:rsidR="006A12E6" w:rsidRPr="006A12E6" w:rsidRDefault="006A12E6" w:rsidP="006A12E6">
      <w:pPr>
        <w:autoSpaceDE w:val="0"/>
        <w:autoSpaceDN w:val="0"/>
        <w:adjustRightInd w:val="0"/>
        <w:jc w:val="both"/>
      </w:pPr>
      <w:r w:rsidRPr="006A12E6">
        <w:t>торгов на основании___________________________________________________</w:t>
      </w:r>
    </w:p>
    <w:p w:rsidR="006A12E6" w:rsidRPr="006A12E6" w:rsidRDefault="006A12E6" w:rsidP="006A12E6">
      <w:pPr>
        <w:autoSpaceDE w:val="0"/>
        <w:autoSpaceDN w:val="0"/>
        <w:adjustRightInd w:val="0"/>
        <w:jc w:val="both"/>
      </w:pPr>
      <w:r w:rsidRPr="006A12E6">
        <w:t xml:space="preserve">                                              (указать основание предоставления без торгов)</w:t>
      </w:r>
    </w:p>
    <w:p w:rsidR="006A12E6" w:rsidRPr="006A12E6" w:rsidRDefault="006A12E6" w:rsidP="006A12E6">
      <w:pPr>
        <w:autoSpaceDE w:val="0"/>
        <w:autoSpaceDN w:val="0"/>
        <w:adjustRightInd w:val="0"/>
        <w:jc w:val="both"/>
      </w:pPr>
    </w:p>
    <w:p w:rsidR="006A12E6" w:rsidRPr="006A12E6" w:rsidRDefault="006A12E6" w:rsidP="006A12E6">
      <w:pPr>
        <w:autoSpaceDE w:val="0"/>
        <w:autoSpaceDN w:val="0"/>
        <w:adjustRightInd w:val="0"/>
        <w:jc w:val="both"/>
      </w:pPr>
      <w:r w:rsidRPr="006A12E6">
        <w:t xml:space="preserve">площадью ____________ кв.м, расположенный по адресу: </w:t>
      </w:r>
    </w:p>
    <w:p w:rsidR="006A12E6" w:rsidRPr="006A12E6" w:rsidRDefault="006A12E6" w:rsidP="006A12E6">
      <w:pPr>
        <w:autoSpaceDE w:val="0"/>
        <w:autoSpaceDN w:val="0"/>
        <w:adjustRightInd w:val="0"/>
        <w:jc w:val="both"/>
      </w:pPr>
      <w:r w:rsidRPr="006A12E6">
        <w:t>___________________________________________________________________</w:t>
      </w:r>
    </w:p>
    <w:p w:rsidR="006A12E6" w:rsidRPr="006A12E6" w:rsidRDefault="006A12E6" w:rsidP="006A12E6">
      <w:pPr>
        <w:autoSpaceDE w:val="0"/>
        <w:autoSpaceDN w:val="0"/>
        <w:adjustRightInd w:val="0"/>
        <w:jc w:val="both"/>
      </w:pPr>
      <w:r w:rsidRPr="006A12E6">
        <w:t>Разрешенное использование___________________________________________ ___________________________________________________________________</w:t>
      </w:r>
    </w:p>
    <w:p w:rsidR="006A12E6" w:rsidRPr="006A12E6" w:rsidRDefault="006A12E6" w:rsidP="006A12E6">
      <w:pPr>
        <w:autoSpaceDE w:val="0"/>
        <w:autoSpaceDN w:val="0"/>
        <w:adjustRightInd w:val="0"/>
        <w:jc w:val="both"/>
      </w:pPr>
      <w:r w:rsidRPr="006A12E6">
        <w:t xml:space="preserve">    К заявлению прилагаю следующие документы:</w:t>
      </w:r>
    </w:p>
    <w:p w:rsidR="006A12E6" w:rsidRPr="006A12E6" w:rsidRDefault="006A12E6" w:rsidP="006A12E6">
      <w:pPr>
        <w:autoSpaceDE w:val="0"/>
        <w:autoSpaceDN w:val="0"/>
        <w:adjustRightInd w:val="0"/>
        <w:jc w:val="both"/>
      </w:pPr>
      <w:r w:rsidRPr="006A12E6">
        <w:t xml:space="preserve">    1. ______________________________________________________________________</w:t>
      </w:r>
    </w:p>
    <w:p w:rsidR="006A12E6" w:rsidRPr="006A12E6" w:rsidRDefault="006A12E6" w:rsidP="006A12E6">
      <w:pPr>
        <w:autoSpaceDE w:val="0"/>
        <w:autoSpaceDN w:val="0"/>
        <w:adjustRightInd w:val="0"/>
        <w:jc w:val="both"/>
      </w:pPr>
      <w:r w:rsidRPr="006A12E6">
        <w:t xml:space="preserve">    2. ______________________________________________________________________</w:t>
      </w:r>
    </w:p>
    <w:p w:rsidR="006A12E6" w:rsidRPr="006A12E6" w:rsidRDefault="006A12E6" w:rsidP="006A12E6">
      <w:pPr>
        <w:autoSpaceDE w:val="0"/>
        <w:autoSpaceDN w:val="0"/>
        <w:adjustRightInd w:val="0"/>
        <w:jc w:val="both"/>
      </w:pPr>
      <w:r w:rsidRPr="006A12E6">
        <w:t xml:space="preserve">    3. ______________________________________________________________________</w:t>
      </w:r>
    </w:p>
    <w:p w:rsidR="006A12E6" w:rsidRPr="006A12E6" w:rsidRDefault="006A12E6" w:rsidP="006A12E6">
      <w:pPr>
        <w:autoSpaceDE w:val="0"/>
        <w:autoSpaceDN w:val="0"/>
        <w:adjustRightInd w:val="0"/>
        <w:jc w:val="both"/>
      </w:pPr>
      <w:r w:rsidRPr="006A12E6">
        <w:t xml:space="preserve">    4. ______________________________________________________________________</w:t>
      </w:r>
    </w:p>
    <w:p w:rsidR="006A12E6" w:rsidRPr="006A12E6" w:rsidRDefault="006A12E6" w:rsidP="006A12E6">
      <w:pPr>
        <w:autoSpaceDE w:val="0"/>
        <w:autoSpaceDN w:val="0"/>
        <w:adjustRightInd w:val="0"/>
        <w:jc w:val="both"/>
      </w:pPr>
      <w:r w:rsidRPr="006A12E6">
        <w:t xml:space="preserve">    5. ______________________________________________________________________</w:t>
      </w:r>
    </w:p>
    <w:p w:rsidR="006A12E6" w:rsidRPr="006A12E6" w:rsidRDefault="006A12E6" w:rsidP="006A12E6">
      <w:pPr>
        <w:autoSpaceDE w:val="0"/>
        <w:autoSpaceDN w:val="0"/>
        <w:adjustRightInd w:val="0"/>
        <w:jc w:val="both"/>
      </w:pPr>
      <w:r w:rsidRPr="006A12E6">
        <w:t xml:space="preserve">    6. ______________________________________________________________________</w:t>
      </w:r>
    </w:p>
    <w:p w:rsidR="006A12E6" w:rsidRPr="006A12E6" w:rsidRDefault="006A12E6" w:rsidP="006A12E6">
      <w:pPr>
        <w:autoSpaceDE w:val="0"/>
        <w:autoSpaceDN w:val="0"/>
        <w:adjustRightInd w:val="0"/>
        <w:jc w:val="both"/>
      </w:pPr>
      <w:r w:rsidRPr="006A12E6">
        <w:t xml:space="preserve">    7. ______________________________________________________________________</w:t>
      </w:r>
    </w:p>
    <w:p w:rsidR="006A12E6" w:rsidRPr="006A12E6" w:rsidRDefault="006A12E6" w:rsidP="006A12E6">
      <w:pPr>
        <w:autoSpaceDE w:val="0"/>
        <w:autoSpaceDN w:val="0"/>
        <w:adjustRightInd w:val="0"/>
        <w:jc w:val="both"/>
      </w:pPr>
      <w:r w:rsidRPr="006A12E6">
        <w:t xml:space="preserve">    </w:t>
      </w:r>
    </w:p>
    <w:p w:rsidR="006A12E6" w:rsidRPr="006A12E6" w:rsidRDefault="006A12E6" w:rsidP="006A12E6">
      <w:pPr>
        <w:autoSpaceDE w:val="0"/>
        <w:autoSpaceDN w:val="0"/>
        <w:adjustRightInd w:val="0"/>
        <w:jc w:val="both"/>
      </w:pPr>
      <w:r w:rsidRPr="006A12E6">
        <w:t>Подпись заявителя:                                                                                Дата подачи заявления:</w:t>
      </w:r>
    </w:p>
    <w:p w:rsidR="006A12E6" w:rsidRPr="006A12E6" w:rsidRDefault="006A12E6" w:rsidP="006A12E6">
      <w:pPr>
        <w:autoSpaceDE w:val="0"/>
        <w:autoSpaceDN w:val="0"/>
        <w:adjustRightInd w:val="0"/>
        <w:jc w:val="both"/>
      </w:pPr>
      <w:r w:rsidRPr="006A12E6">
        <w:t>__________________                                                                    __________________</w:t>
      </w:r>
    </w:p>
    <w:p w:rsidR="006A12E6" w:rsidRPr="006A12E6" w:rsidRDefault="006A12E6" w:rsidP="006A12E6">
      <w:pPr>
        <w:pStyle w:val="ConsPlusNonformat"/>
        <w:tabs>
          <w:tab w:val="left" w:pos="284"/>
        </w:tabs>
        <w:jc w:val="both"/>
        <w:rPr>
          <w:rFonts w:ascii="Times New Roman" w:hAnsi="Times New Roman"/>
          <w:sz w:val="24"/>
          <w:szCs w:val="24"/>
        </w:rPr>
      </w:pPr>
    </w:p>
    <w:p w:rsidR="006A12E6" w:rsidRPr="006A12E6" w:rsidRDefault="006A12E6" w:rsidP="006A12E6">
      <w:pPr>
        <w:pStyle w:val="ConsPlusNonformat"/>
        <w:tabs>
          <w:tab w:val="left" w:pos="284"/>
        </w:tabs>
        <w:jc w:val="both"/>
        <w:rPr>
          <w:rFonts w:ascii="Times New Roman" w:hAnsi="Times New Roman"/>
          <w:sz w:val="24"/>
          <w:szCs w:val="24"/>
        </w:rPr>
      </w:pPr>
      <w:r w:rsidRPr="006A12E6">
        <w:rPr>
          <w:rFonts w:ascii="Times New Roman" w:hAnsi="Times New Roman"/>
          <w:sz w:val="24"/>
          <w:szCs w:val="24"/>
        </w:rPr>
        <w:t xml:space="preserve">Способ получения результата предоставления муниципальной услуги: </w:t>
      </w:r>
    </w:p>
    <w:p w:rsidR="006A12E6" w:rsidRPr="006A12E6" w:rsidRDefault="006A12E6" w:rsidP="006A12E6">
      <w:pPr>
        <w:pStyle w:val="ConsPlusNonformat"/>
        <w:tabs>
          <w:tab w:val="left" w:pos="284"/>
        </w:tabs>
        <w:jc w:val="both"/>
        <w:rPr>
          <w:rFonts w:ascii="Times New Roman" w:hAnsi="Times New Roman"/>
          <w:sz w:val="24"/>
          <w:szCs w:val="24"/>
        </w:rPr>
      </w:pPr>
      <w:r w:rsidRPr="006A12E6">
        <w:rPr>
          <w:rFonts w:ascii="Times New Roman" w:hAnsi="Times New Roman"/>
          <w:sz w:val="24"/>
          <w:szCs w:val="24"/>
        </w:rPr>
        <w:t>_________________</w:t>
      </w:r>
    </w:p>
    <w:p w:rsidR="006A12E6" w:rsidRPr="006A12E6" w:rsidRDefault="006A12E6" w:rsidP="005A2E0A">
      <w:pPr>
        <w:widowControl w:val="0"/>
        <w:autoSpaceDE w:val="0"/>
        <w:autoSpaceDN w:val="0"/>
        <w:adjustRightInd w:val="0"/>
        <w:ind w:firstLine="720"/>
        <w:jc w:val="both"/>
      </w:pPr>
    </w:p>
    <w:p w:rsidR="004971B0" w:rsidRPr="004971B0" w:rsidRDefault="004971B0" w:rsidP="004971B0">
      <w:pPr>
        <w:pStyle w:val="a3"/>
        <w:jc w:val="center"/>
        <w:rPr>
          <w:b/>
          <w:sz w:val="24"/>
          <w:szCs w:val="24"/>
        </w:rPr>
      </w:pPr>
      <w:r w:rsidRPr="004971B0">
        <w:rPr>
          <w:b/>
          <w:sz w:val="24"/>
          <w:szCs w:val="24"/>
        </w:rPr>
        <w:t>26.08.2019 г № 60</w:t>
      </w:r>
    </w:p>
    <w:p w:rsidR="004971B0" w:rsidRPr="004971B0" w:rsidRDefault="004971B0" w:rsidP="004971B0">
      <w:pPr>
        <w:pStyle w:val="a3"/>
        <w:jc w:val="center"/>
        <w:rPr>
          <w:b/>
          <w:sz w:val="24"/>
          <w:szCs w:val="24"/>
        </w:rPr>
      </w:pPr>
      <w:r w:rsidRPr="004971B0">
        <w:rPr>
          <w:b/>
          <w:sz w:val="24"/>
          <w:szCs w:val="24"/>
        </w:rPr>
        <w:lastRenderedPageBreak/>
        <w:t>РОССИЙСКАЯ ФЕДЕРАЦИЯ</w:t>
      </w:r>
    </w:p>
    <w:p w:rsidR="004971B0" w:rsidRPr="004971B0" w:rsidRDefault="004971B0" w:rsidP="004971B0">
      <w:pPr>
        <w:pStyle w:val="a3"/>
        <w:jc w:val="center"/>
        <w:rPr>
          <w:b/>
          <w:sz w:val="24"/>
          <w:szCs w:val="24"/>
        </w:rPr>
      </w:pPr>
      <w:r w:rsidRPr="004971B0">
        <w:rPr>
          <w:b/>
          <w:sz w:val="24"/>
          <w:szCs w:val="24"/>
        </w:rPr>
        <w:t>ИРКУТСКАЯ ОБЛАСТЬ</w:t>
      </w:r>
    </w:p>
    <w:p w:rsidR="004971B0" w:rsidRPr="004971B0" w:rsidRDefault="004971B0" w:rsidP="004971B0">
      <w:pPr>
        <w:pStyle w:val="a3"/>
        <w:jc w:val="center"/>
        <w:rPr>
          <w:b/>
          <w:sz w:val="24"/>
          <w:szCs w:val="24"/>
        </w:rPr>
      </w:pPr>
      <w:r w:rsidRPr="004971B0">
        <w:rPr>
          <w:b/>
          <w:sz w:val="24"/>
          <w:szCs w:val="24"/>
        </w:rPr>
        <w:t>МАМСКО-ЧУЙСКИЙ РАЙОН</w:t>
      </w:r>
    </w:p>
    <w:p w:rsidR="004971B0" w:rsidRPr="004971B0" w:rsidRDefault="004971B0" w:rsidP="004971B0">
      <w:pPr>
        <w:pStyle w:val="a3"/>
        <w:jc w:val="center"/>
        <w:rPr>
          <w:b/>
          <w:sz w:val="24"/>
          <w:szCs w:val="24"/>
        </w:rPr>
      </w:pPr>
      <w:r w:rsidRPr="004971B0">
        <w:rPr>
          <w:b/>
          <w:sz w:val="24"/>
          <w:szCs w:val="24"/>
        </w:rPr>
        <w:t>ЛУГОВСКОЕ ГОРОДСКОЕ ПОСЕЛЕНИЕ</w:t>
      </w:r>
    </w:p>
    <w:p w:rsidR="004971B0" w:rsidRPr="004971B0" w:rsidRDefault="004971B0" w:rsidP="004971B0">
      <w:pPr>
        <w:pStyle w:val="a3"/>
        <w:jc w:val="center"/>
        <w:rPr>
          <w:b/>
          <w:sz w:val="24"/>
          <w:szCs w:val="24"/>
        </w:rPr>
      </w:pPr>
      <w:r w:rsidRPr="004971B0">
        <w:rPr>
          <w:b/>
          <w:sz w:val="24"/>
          <w:szCs w:val="24"/>
        </w:rPr>
        <w:t>ПОСТАНОВЛЕНИЕ</w:t>
      </w:r>
    </w:p>
    <w:p w:rsidR="004971B0" w:rsidRPr="004971B0" w:rsidRDefault="004971B0" w:rsidP="004971B0">
      <w:pPr>
        <w:pStyle w:val="a3"/>
        <w:jc w:val="center"/>
        <w:rPr>
          <w:b/>
          <w:sz w:val="24"/>
          <w:szCs w:val="24"/>
        </w:rPr>
      </w:pPr>
    </w:p>
    <w:p w:rsidR="004971B0" w:rsidRPr="004971B0" w:rsidRDefault="004971B0" w:rsidP="004971B0">
      <w:pPr>
        <w:pStyle w:val="a3"/>
        <w:jc w:val="center"/>
        <w:rPr>
          <w:b/>
          <w:sz w:val="24"/>
          <w:szCs w:val="24"/>
        </w:rPr>
      </w:pPr>
      <w:r w:rsidRPr="004971B0">
        <w:rPr>
          <w:b/>
          <w:sz w:val="24"/>
          <w:szCs w:val="24"/>
        </w:rPr>
        <w:t>О ПРИЗНАНИИ УТРАТИВШИМ СИЛУ ПОСТАНОВЛЕНИЕ АДМИНИСТРАЦИИ ЛУГОВСКОГО ГОРОДСКОГО ПОСЕЛЕНИЯ ОТ 01.02.2012Г. № 12</w:t>
      </w:r>
    </w:p>
    <w:p w:rsidR="004971B0" w:rsidRPr="004971B0" w:rsidRDefault="004971B0" w:rsidP="004971B0">
      <w:pPr>
        <w:pStyle w:val="a3"/>
        <w:jc w:val="center"/>
        <w:rPr>
          <w:sz w:val="24"/>
          <w:szCs w:val="24"/>
        </w:rPr>
      </w:pPr>
    </w:p>
    <w:p w:rsidR="004971B0" w:rsidRPr="004971B0" w:rsidRDefault="004971B0" w:rsidP="004971B0">
      <w:pPr>
        <w:pStyle w:val="a8"/>
        <w:spacing w:line="340" w:lineRule="exact"/>
        <w:rPr>
          <w:sz w:val="24"/>
        </w:rPr>
      </w:pPr>
      <w:r w:rsidRPr="004971B0">
        <w:rPr>
          <w:sz w:val="24"/>
        </w:rPr>
        <w:t>В соответствии с экспертным заключением № 958 на муниципальный правовой акт Института законодательства и правовой информации имени М.М. Сперанского от 19.04.2019 г., руководствуюсь Уставом Луговского муниципального образования, администрация Луговского городского поселения</w:t>
      </w:r>
    </w:p>
    <w:p w:rsidR="004971B0" w:rsidRPr="004971B0" w:rsidRDefault="004971B0" w:rsidP="004971B0">
      <w:pPr>
        <w:pStyle w:val="a8"/>
        <w:spacing w:line="340" w:lineRule="exact"/>
        <w:jc w:val="center"/>
        <w:rPr>
          <w:sz w:val="24"/>
        </w:rPr>
      </w:pPr>
    </w:p>
    <w:p w:rsidR="004971B0" w:rsidRPr="004971B0" w:rsidRDefault="004971B0" w:rsidP="004971B0">
      <w:pPr>
        <w:pStyle w:val="a8"/>
        <w:spacing w:line="340" w:lineRule="exact"/>
        <w:jc w:val="center"/>
        <w:rPr>
          <w:b/>
          <w:sz w:val="24"/>
        </w:rPr>
      </w:pPr>
      <w:r w:rsidRPr="004971B0">
        <w:rPr>
          <w:b/>
          <w:sz w:val="24"/>
        </w:rPr>
        <w:t>ПОСТАНОВЛЯЕТ:</w:t>
      </w:r>
    </w:p>
    <w:p w:rsidR="004971B0" w:rsidRPr="004971B0" w:rsidRDefault="004971B0" w:rsidP="004971B0">
      <w:pPr>
        <w:pStyle w:val="a8"/>
        <w:spacing w:line="340" w:lineRule="exact"/>
        <w:jc w:val="center"/>
        <w:rPr>
          <w:sz w:val="24"/>
        </w:rPr>
      </w:pPr>
    </w:p>
    <w:p w:rsidR="004971B0" w:rsidRPr="004971B0" w:rsidRDefault="004971B0" w:rsidP="004971B0">
      <w:pPr>
        <w:pStyle w:val="a5"/>
        <w:numPr>
          <w:ilvl w:val="0"/>
          <w:numId w:val="35"/>
        </w:numPr>
        <w:spacing w:line="340" w:lineRule="exact"/>
        <w:ind w:left="0" w:firstLine="284"/>
        <w:contextualSpacing/>
        <w:jc w:val="both"/>
      </w:pPr>
      <w:r w:rsidRPr="004971B0">
        <w:t>Постановление от 01.02.2019 г. № 12 «Об утверждении методики расчета арендной платы за муниципальное имущество, находящееся в собственности Луговского муниципального образования» считать утратившим силу.</w:t>
      </w:r>
    </w:p>
    <w:p w:rsidR="004971B0" w:rsidRPr="004971B0" w:rsidRDefault="004971B0" w:rsidP="004971B0">
      <w:pPr>
        <w:pStyle w:val="a5"/>
        <w:numPr>
          <w:ilvl w:val="0"/>
          <w:numId w:val="35"/>
        </w:numPr>
        <w:spacing w:line="340" w:lineRule="exact"/>
        <w:contextualSpacing/>
        <w:jc w:val="both"/>
      </w:pPr>
      <w:r w:rsidRPr="004971B0">
        <w:t>Настоящее постановление опубликовать в установленном порядке.</w:t>
      </w:r>
    </w:p>
    <w:p w:rsidR="004971B0" w:rsidRPr="004971B0" w:rsidRDefault="004971B0" w:rsidP="004971B0">
      <w:pPr>
        <w:pStyle w:val="a5"/>
        <w:numPr>
          <w:ilvl w:val="0"/>
          <w:numId w:val="35"/>
        </w:numPr>
        <w:spacing w:line="340" w:lineRule="exact"/>
        <w:contextualSpacing/>
        <w:jc w:val="both"/>
      </w:pPr>
      <w:r w:rsidRPr="004971B0">
        <w:t>Контроль за исполнением настоящего постановления оставляю за собой</w:t>
      </w:r>
    </w:p>
    <w:p w:rsidR="004971B0" w:rsidRPr="004971B0" w:rsidRDefault="004971B0" w:rsidP="004971B0">
      <w:pPr>
        <w:spacing w:line="340" w:lineRule="exact"/>
        <w:jc w:val="both"/>
      </w:pPr>
    </w:p>
    <w:p w:rsidR="004971B0" w:rsidRPr="004971B0" w:rsidRDefault="004971B0" w:rsidP="004971B0">
      <w:pPr>
        <w:spacing w:line="340" w:lineRule="exact"/>
        <w:jc w:val="both"/>
      </w:pPr>
      <w:r w:rsidRPr="004971B0">
        <w:t xml:space="preserve">Глава Луговского городского поселения                          </w:t>
      </w:r>
      <w:r w:rsidR="00AA4880">
        <w:t xml:space="preserve">                                       </w:t>
      </w:r>
      <w:r w:rsidRPr="004971B0">
        <w:t>А.В.Ушаков</w:t>
      </w:r>
    </w:p>
    <w:p w:rsidR="000F3B73" w:rsidRDefault="004971B0" w:rsidP="004971B0">
      <w:pPr>
        <w:ind w:left="-709" w:right="1417"/>
      </w:pPr>
      <w:r w:rsidRPr="004971B0">
        <w:t xml:space="preserve">               </w:t>
      </w:r>
    </w:p>
    <w:p w:rsidR="000F3B73" w:rsidRPr="000F3B73" w:rsidRDefault="004971B0" w:rsidP="000F3B73">
      <w:pPr>
        <w:pStyle w:val="af5"/>
        <w:rPr>
          <w:sz w:val="24"/>
          <w:szCs w:val="24"/>
        </w:rPr>
      </w:pPr>
      <w:r w:rsidRPr="000F3B73">
        <w:rPr>
          <w:sz w:val="24"/>
          <w:szCs w:val="24"/>
        </w:rPr>
        <w:t xml:space="preserve">   </w:t>
      </w:r>
      <w:r w:rsidR="000F3B73" w:rsidRPr="000F3B73">
        <w:rPr>
          <w:sz w:val="24"/>
          <w:szCs w:val="24"/>
        </w:rPr>
        <w:t>14.10.2019г. №70</w:t>
      </w:r>
    </w:p>
    <w:p w:rsidR="000F3B73" w:rsidRPr="000F3B73" w:rsidRDefault="000F3B73" w:rsidP="000F3B73">
      <w:pPr>
        <w:pStyle w:val="af5"/>
        <w:rPr>
          <w:sz w:val="24"/>
          <w:szCs w:val="24"/>
        </w:rPr>
      </w:pPr>
      <w:r w:rsidRPr="000F3B73">
        <w:rPr>
          <w:sz w:val="24"/>
          <w:szCs w:val="24"/>
        </w:rPr>
        <w:t>РОССИЙСКАЯ ФЕДЕРАЦИЯ</w:t>
      </w:r>
    </w:p>
    <w:p w:rsidR="000F3B73" w:rsidRPr="000F3B73" w:rsidRDefault="000F3B73" w:rsidP="000F3B73">
      <w:pPr>
        <w:jc w:val="center"/>
        <w:rPr>
          <w:b/>
        </w:rPr>
      </w:pPr>
      <w:r w:rsidRPr="000F3B73">
        <w:rPr>
          <w:b/>
        </w:rPr>
        <w:t xml:space="preserve">ИРКУТСКАЯ ОБЛАСТЬ </w:t>
      </w:r>
    </w:p>
    <w:p w:rsidR="000F3B73" w:rsidRPr="000F3B73" w:rsidRDefault="000F3B73" w:rsidP="000F3B73">
      <w:pPr>
        <w:jc w:val="center"/>
        <w:rPr>
          <w:b/>
        </w:rPr>
      </w:pPr>
      <w:r w:rsidRPr="000F3B73">
        <w:rPr>
          <w:b/>
        </w:rPr>
        <w:t>МАМСКО-ЧУЙСКИЙ РАЙОН</w:t>
      </w:r>
    </w:p>
    <w:p w:rsidR="000F3B73" w:rsidRPr="000F3B73" w:rsidRDefault="000F3B73" w:rsidP="000F3B73">
      <w:pPr>
        <w:jc w:val="center"/>
        <w:rPr>
          <w:b/>
        </w:rPr>
      </w:pPr>
      <w:r w:rsidRPr="000F3B73">
        <w:rPr>
          <w:b/>
        </w:rPr>
        <w:t>ЛУГОВСКОЕ ГОРОДСКОГО ПОСЕЛЕНИЯ</w:t>
      </w:r>
    </w:p>
    <w:p w:rsidR="000F3B73" w:rsidRPr="000F3B73" w:rsidRDefault="000F3B73" w:rsidP="000C1E3D">
      <w:pPr>
        <w:jc w:val="center"/>
        <w:rPr>
          <w:b/>
        </w:rPr>
      </w:pPr>
      <w:r w:rsidRPr="000F3B73">
        <w:rPr>
          <w:b/>
        </w:rPr>
        <w:t>АДМИНИСТРАЦИЯ</w:t>
      </w:r>
    </w:p>
    <w:p w:rsidR="000F3B73" w:rsidRPr="000F3B73" w:rsidRDefault="000F3B73" w:rsidP="000F3B73">
      <w:pPr>
        <w:jc w:val="center"/>
        <w:rPr>
          <w:b/>
        </w:rPr>
      </w:pPr>
      <w:r w:rsidRPr="000F3B73">
        <w:rPr>
          <w:b/>
        </w:rPr>
        <w:t>ПОСТАНОВЛЕНИЕ</w:t>
      </w:r>
    </w:p>
    <w:p w:rsidR="000F3B73" w:rsidRPr="000F3B73" w:rsidRDefault="000F3B73" w:rsidP="000F3B73">
      <w:pPr>
        <w:jc w:val="center"/>
        <w:rPr>
          <w:b/>
        </w:rPr>
      </w:pPr>
    </w:p>
    <w:p w:rsidR="000F3B73" w:rsidRPr="000F3B73" w:rsidRDefault="000F3B73" w:rsidP="000F3B73">
      <w:pPr>
        <w:jc w:val="center"/>
        <w:rPr>
          <w:b/>
        </w:rPr>
      </w:pPr>
      <w:r w:rsidRPr="000F3B73">
        <w:rPr>
          <w:b/>
        </w:rPr>
        <w:t>«ОБ ОСНОВНЫХ НАПРАВЛЕНИЯХ БЮДЖЕТНОЙ И НАЛОГОВОЙ ПОЛИТИКИ ЛУГОВСКОГО ГОРОДСКОГО ПОСЕЛЕНИЯ НА 2020-2022 ГОДЫ»</w:t>
      </w:r>
    </w:p>
    <w:p w:rsidR="000F3B73" w:rsidRPr="000F3B73" w:rsidRDefault="000F3B73" w:rsidP="000F3B73">
      <w:pPr>
        <w:rPr>
          <w:b/>
        </w:rPr>
      </w:pPr>
    </w:p>
    <w:p w:rsidR="000F3B73" w:rsidRPr="00AA4880" w:rsidRDefault="000F3B73" w:rsidP="00AA4880">
      <w:pPr>
        <w:pStyle w:val="3"/>
        <w:ind w:firstLine="720"/>
        <w:jc w:val="both"/>
        <w:rPr>
          <w:b w:val="0"/>
        </w:rPr>
      </w:pPr>
      <w:r w:rsidRPr="00AA4880">
        <w:rPr>
          <w:b w:val="0"/>
        </w:rPr>
        <w:t xml:space="preserve">В соответствии со статьями 172, 184.2 Бюджетного кодекса Российской Федерации от 06.10.2003 г. № 131-ФЗ «Об общих принципах организации местного самоуправления в Российской Федерации», Положением о бюджетном процессе в Луговском городском поселении утвержденным решением Думы Луговского городского поселения от 18.08.2014г.№ 78, руководствуясь  Уставом Луговского муниципального образования, администрация Луговского  городского поселения </w:t>
      </w:r>
    </w:p>
    <w:p w:rsidR="000F3B73" w:rsidRPr="000F3B73" w:rsidRDefault="000F3B73" w:rsidP="000F3B73">
      <w:pPr>
        <w:jc w:val="center"/>
        <w:rPr>
          <w:b/>
        </w:rPr>
      </w:pPr>
      <w:r w:rsidRPr="000F3B73">
        <w:rPr>
          <w:b/>
        </w:rPr>
        <w:t>ПОСТАНОВЛЯЕТ:</w:t>
      </w:r>
    </w:p>
    <w:p w:rsidR="000F3B73" w:rsidRPr="000F3B73" w:rsidRDefault="000F3B73" w:rsidP="000F3B73">
      <w:pPr>
        <w:jc w:val="both"/>
        <w:rPr>
          <w:b/>
        </w:rPr>
      </w:pPr>
    </w:p>
    <w:p w:rsidR="000F3B73" w:rsidRPr="000F3B73" w:rsidRDefault="000F3B73" w:rsidP="000F3B73">
      <w:pPr>
        <w:numPr>
          <w:ilvl w:val="0"/>
          <w:numId w:val="36"/>
        </w:numPr>
        <w:tabs>
          <w:tab w:val="left" w:pos="993"/>
        </w:tabs>
        <w:kinsoku w:val="0"/>
        <w:adjustRightInd w:val="0"/>
        <w:ind w:left="0" w:firstLine="720"/>
        <w:jc w:val="both"/>
      </w:pPr>
      <w:r w:rsidRPr="000F3B73">
        <w:t xml:space="preserve">Утвердить </w:t>
      </w:r>
      <w:hyperlink r:id="rId11" w:history="1">
        <w:r w:rsidRPr="000F3B73">
          <w:t>Основные направления</w:t>
        </w:r>
      </w:hyperlink>
      <w:r w:rsidRPr="000F3B73">
        <w:t xml:space="preserve"> бюджетной и налоговой политики Луговского городского поселения на 2020-2022 годы (прилагается).</w:t>
      </w:r>
    </w:p>
    <w:p w:rsidR="000F3B73" w:rsidRPr="000F3B73" w:rsidRDefault="000F3B73" w:rsidP="000F3B73">
      <w:pPr>
        <w:numPr>
          <w:ilvl w:val="0"/>
          <w:numId w:val="36"/>
        </w:numPr>
        <w:tabs>
          <w:tab w:val="left" w:pos="993"/>
        </w:tabs>
        <w:kinsoku w:val="0"/>
        <w:adjustRightInd w:val="0"/>
        <w:ind w:left="0" w:firstLine="720"/>
        <w:jc w:val="both"/>
      </w:pPr>
      <w:r w:rsidRPr="000F3B73">
        <w:t>Признать утратившим силу постановление администрации Луговского городского поселения от 07.11.2018г. № 42 «Об основных направлениях бюджетной и налоговой политики Луговского городского поселения на 2019 -2021 годы».</w:t>
      </w:r>
    </w:p>
    <w:p w:rsidR="000F3B73" w:rsidRPr="000F3B73" w:rsidRDefault="000F3B73" w:rsidP="000F3B73">
      <w:pPr>
        <w:jc w:val="both"/>
      </w:pPr>
      <w:r w:rsidRPr="000F3B73">
        <w:t xml:space="preserve">          3. Настоящее постановление опубликовать в установленном порядке.</w:t>
      </w:r>
    </w:p>
    <w:p w:rsidR="000F3B73" w:rsidRPr="000F3B73" w:rsidRDefault="000F3B73" w:rsidP="000F3B73">
      <w:pPr>
        <w:jc w:val="both"/>
      </w:pPr>
      <w:r w:rsidRPr="000F3B73">
        <w:t xml:space="preserve">          4. Контроль за исполнением данного постановления оставляю за собой.</w:t>
      </w:r>
    </w:p>
    <w:p w:rsidR="000F3B73" w:rsidRPr="000F3B73" w:rsidRDefault="000F3B73" w:rsidP="000F3B73">
      <w:pPr>
        <w:jc w:val="both"/>
      </w:pPr>
    </w:p>
    <w:p w:rsidR="000F3B73" w:rsidRDefault="000F3B73" w:rsidP="000F3B73">
      <w:pPr>
        <w:jc w:val="both"/>
      </w:pPr>
      <w:r w:rsidRPr="000F3B73">
        <w:lastRenderedPageBreak/>
        <w:t>Глава Луговского городского поселения                                                     А.В.Ушаков</w:t>
      </w:r>
    </w:p>
    <w:p w:rsidR="000F3B73" w:rsidRPr="000F3B73" w:rsidRDefault="000F3B73" w:rsidP="000F3B73">
      <w:pPr>
        <w:jc w:val="both"/>
      </w:pPr>
      <w:r w:rsidRPr="000F3B73">
        <w:t xml:space="preserve">                                                                             </w:t>
      </w:r>
      <w:r>
        <w:t xml:space="preserve">                          </w:t>
      </w:r>
    </w:p>
    <w:p w:rsidR="000F3B73" w:rsidRPr="000F3B73" w:rsidRDefault="000F3B73" w:rsidP="000F3B73">
      <w:pPr>
        <w:autoSpaceDE w:val="0"/>
        <w:autoSpaceDN w:val="0"/>
        <w:adjustRightInd w:val="0"/>
        <w:jc w:val="right"/>
        <w:outlineLvl w:val="0"/>
      </w:pPr>
      <w:r w:rsidRPr="000F3B73">
        <w:t xml:space="preserve">    Приложение № 1 к </w:t>
      </w:r>
    </w:p>
    <w:p w:rsidR="000F3B73" w:rsidRPr="000F3B73" w:rsidRDefault="000F3B73" w:rsidP="000F3B73">
      <w:pPr>
        <w:autoSpaceDE w:val="0"/>
        <w:autoSpaceDN w:val="0"/>
        <w:adjustRightInd w:val="0"/>
        <w:ind w:left="6663" w:hanging="1276"/>
        <w:jc w:val="right"/>
      </w:pPr>
      <w:r w:rsidRPr="000F3B73">
        <w:t xml:space="preserve">постановлению администрации </w:t>
      </w:r>
    </w:p>
    <w:p w:rsidR="000F3B73" w:rsidRPr="000F3B73" w:rsidRDefault="000F3B73" w:rsidP="000F3B73">
      <w:pPr>
        <w:autoSpaceDE w:val="0"/>
        <w:autoSpaceDN w:val="0"/>
        <w:adjustRightInd w:val="0"/>
        <w:jc w:val="right"/>
      </w:pPr>
      <w:r w:rsidRPr="000F3B73">
        <w:t xml:space="preserve">                                       Луговского городского поселения</w:t>
      </w:r>
    </w:p>
    <w:p w:rsidR="000F3B73" w:rsidRPr="000F3B73" w:rsidRDefault="000F3B73" w:rsidP="000F3B73">
      <w:pPr>
        <w:autoSpaceDE w:val="0"/>
        <w:autoSpaceDN w:val="0"/>
        <w:adjustRightInd w:val="0"/>
        <w:ind w:left="6663" w:hanging="1276"/>
        <w:jc w:val="right"/>
      </w:pPr>
      <w:r w:rsidRPr="000F3B73">
        <w:t>от 14.10.2019г.№ 70</w:t>
      </w:r>
    </w:p>
    <w:p w:rsidR="000F3B73" w:rsidRPr="000F3B73" w:rsidRDefault="000F3B73" w:rsidP="000F3B73">
      <w:pPr>
        <w:autoSpaceDE w:val="0"/>
        <w:autoSpaceDN w:val="0"/>
        <w:adjustRightInd w:val="0"/>
        <w:jc w:val="center"/>
      </w:pPr>
    </w:p>
    <w:p w:rsidR="000F3B73" w:rsidRPr="000F3B73" w:rsidRDefault="000F3B73" w:rsidP="000F3B73">
      <w:pPr>
        <w:autoSpaceDE w:val="0"/>
        <w:autoSpaceDN w:val="0"/>
        <w:adjustRightInd w:val="0"/>
        <w:ind w:left="1440"/>
        <w:jc w:val="center"/>
      </w:pPr>
    </w:p>
    <w:p w:rsidR="000F3B73" w:rsidRPr="000F3B73" w:rsidRDefault="000F3B73" w:rsidP="000F3B73">
      <w:pPr>
        <w:autoSpaceDE w:val="0"/>
        <w:autoSpaceDN w:val="0"/>
        <w:adjustRightInd w:val="0"/>
        <w:jc w:val="center"/>
        <w:rPr>
          <w:b/>
        </w:rPr>
      </w:pPr>
      <w:r w:rsidRPr="000F3B73">
        <w:rPr>
          <w:b/>
        </w:rPr>
        <w:t>ОСНОВНЫЕ НАПРАВЛЕНИЯ БЮДЖЕТНОЙ И НАЛОГОВОЙ ПОЛИТИКИ</w:t>
      </w:r>
    </w:p>
    <w:p w:rsidR="000F3B73" w:rsidRPr="000F3B73" w:rsidRDefault="000F3B73" w:rsidP="000F3B73">
      <w:pPr>
        <w:autoSpaceDE w:val="0"/>
        <w:autoSpaceDN w:val="0"/>
        <w:adjustRightInd w:val="0"/>
        <w:jc w:val="center"/>
        <w:rPr>
          <w:b/>
        </w:rPr>
      </w:pPr>
      <w:r w:rsidRPr="000F3B73">
        <w:rPr>
          <w:b/>
        </w:rPr>
        <w:t>ЛУГОВСКОГО ГОРОДСКОГО ПОСЕЛЕНИЯ НА 2020 -2022 годы</w:t>
      </w:r>
    </w:p>
    <w:p w:rsidR="000F3B73" w:rsidRPr="000F3B73" w:rsidRDefault="000F3B73" w:rsidP="000F3B73">
      <w:pPr>
        <w:autoSpaceDE w:val="0"/>
        <w:autoSpaceDN w:val="0"/>
        <w:adjustRightInd w:val="0"/>
        <w:jc w:val="center"/>
      </w:pPr>
    </w:p>
    <w:p w:rsidR="000F3B73" w:rsidRPr="000F3B73" w:rsidRDefault="000F3B73" w:rsidP="000F3B73">
      <w:pPr>
        <w:autoSpaceDE w:val="0"/>
        <w:autoSpaceDN w:val="0"/>
        <w:adjustRightInd w:val="0"/>
        <w:jc w:val="center"/>
        <w:rPr>
          <w:b/>
        </w:rPr>
      </w:pPr>
      <w:r w:rsidRPr="000F3B73">
        <w:rPr>
          <w:b/>
        </w:rPr>
        <w:t>1.Общие положения</w:t>
      </w:r>
    </w:p>
    <w:p w:rsidR="000F3B73" w:rsidRPr="000F3B73" w:rsidRDefault="000F3B73" w:rsidP="000F3B73">
      <w:pPr>
        <w:autoSpaceDE w:val="0"/>
        <w:autoSpaceDN w:val="0"/>
        <w:adjustRightInd w:val="0"/>
        <w:ind w:firstLine="720"/>
        <w:jc w:val="both"/>
      </w:pPr>
    </w:p>
    <w:p w:rsidR="000F3B73" w:rsidRPr="000F3B73" w:rsidRDefault="000F3B73" w:rsidP="000F3B73">
      <w:pPr>
        <w:autoSpaceDE w:val="0"/>
        <w:autoSpaceDN w:val="0"/>
        <w:adjustRightInd w:val="0"/>
        <w:ind w:firstLine="720"/>
        <w:jc w:val="both"/>
      </w:pPr>
      <w:r w:rsidRPr="000F3B73">
        <w:t xml:space="preserve">Основные направления бюджетной и налоговой политики Луговского городского поселения на 2020-2022 годы подготовлены в соответствии со </w:t>
      </w:r>
      <w:hyperlink r:id="rId12" w:history="1">
        <w:r w:rsidRPr="000F3B73">
          <w:rPr>
            <w:rStyle w:val="af4"/>
            <w:color w:val="auto"/>
          </w:rPr>
          <w:t>статьями 172</w:t>
        </w:r>
      </w:hyperlink>
      <w:r w:rsidRPr="000F3B73">
        <w:t xml:space="preserve">, </w:t>
      </w:r>
      <w:hyperlink r:id="rId13" w:history="1">
        <w:r w:rsidRPr="000F3B73">
          <w:rPr>
            <w:rStyle w:val="af4"/>
            <w:color w:val="auto"/>
          </w:rPr>
          <w:t>184.2</w:t>
        </w:r>
      </w:hyperlink>
      <w:r w:rsidRPr="000F3B73">
        <w:t xml:space="preserve"> Бюджетного кодекса Российской Федерации, с учетом итогов реализации бюджетной и налоговой политики Луговского городского поселения за 2018 год и текущий период 2019 года.</w:t>
      </w:r>
    </w:p>
    <w:p w:rsidR="000F3B73" w:rsidRPr="000F3B73" w:rsidRDefault="000F3B73" w:rsidP="000F3B73">
      <w:pPr>
        <w:autoSpaceDE w:val="0"/>
        <w:autoSpaceDN w:val="0"/>
        <w:adjustRightInd w:val="0"/>
        <w:ind w:firstLine="720"/>
        <w:jc w:val="both"/>
      </w:pPr>
      <w:r w:rsidRPr="000F3B73">
        <w:t>Основные направления бюджетной и налоговой политики Луговского городского поселения разработаны с целью определения подходов к планированию основных параметров бюджета Луговского городского поселения на предстоящий трехлетний период, обеспечению его устойчивости и сбалансированности.</w:t>
      </w:r>
    </w:p>
    <w:p w:rsidR="000F3B73" w:rsidRPr="000F3B73" w:rsidRDefault="000F3B73" w:rsidP="000F3B73">
      <w:pPr>
        <w:autoSpaceDE w:val="0"/>
        <w:autoSpaceDN w:val="0"/>
        <w:adjustRightInd w:val="0"/>
        <w:jc w:val="both"/>
      </w:pPr>
    </w:p>
    <w:p w:rsidR="000F3B73" w:rsidRPr="000F3B73" w:rsidRDefault="000F3B73" w:rsidP="000F3B73">
      <w:pPr>
        <w:ind w:left="1080"/>
        <w:jc w:val="center"/>
        <w:rPr>
          <w:b/>
        </w:rPr>
      </w:pPr>
      <w:r w:rsidRPr="000F3B73">
        <w:rPr>
          <w:b/>
        </w:rPr>
        <w:t xml:space="preserve"> 2.Основные направления налоговой политики</w:t>
      </w:r>
    </w:p>
    <w:p w:rsidR="000F3B73" w:rsidRPr="000F3B73" w:rsidRDefault="000F3B73" w:rsidP="000F3B73">
      <w:pPr>
        <w:autoSpaceDE w:val="0"/>
        <w:autoSpaceDN w:val="0"/>
        <w:adjustRightInd w:val="0"/>
        <w:jc w:val="center"/>
        <w:rPr>
          <w:b/>
        </w:rPr>
      </w:pPr>
      <w:r w:rsidRPr="000F3B73">
        <w:rPr>
          <w:b/>
        </w:rPr>
        <w:t>Луговского городского поселения на 2020-2022 годы</w:t>
      </w:r>
    </w:p>
    <w:p w:rsidR="000F3B73" w:rsidRPr="000F3B73" w:rsidRDefault="000F3B73" w:rsidP="000F3B73">
      <w:pPr>
        <w:autoSpaceDE w:val="0"/>
        <w:autoSpaceDN w:val="0"/>
        <w:adjustRightInd w:val="0"/>
        <w:jc w:val="both"/>
      </w:pPr>
    </w:p>
    <w:p w:rsidR="000F3B73" w:rsidRPr="000F3B73" w:rsidRDefault="000F3B73" w:rsidP="000F3B73">
      <w:pPr>
        <w:autoSpaceDE w:val="0"/>
        <w:autoSpaceDN w:val="0"/>
        <w:adjustRightInd w:val="0"/>
        <w:ind w:firstLine="720"/>
        <w:jc w:val="both"/>
        <w:rPr>
          <w:b/>
        </w:rPr>
      </w:pPr>
      <w:r w:rsidRPr="000F3B73">
        <w:t>Основными направлениями налоговой политики Луговского городского поселения на 2020 год и плановый период 2021 - 2022 годы являются:</w:t>
      </w:r>
    </w:p>
    <w:p w:rsidR="000F3B73" w:rsidRPr="000F3B73" w:rsidRDefault="000F3B73" w:rsidP="000F3B73">
      <w:pPr>
        <w:jc w:val="both"/>
      </w:pPr>
      <w:r w:rsidRPr="000F3B73">
        <w:t>- увеличение доходности муниципального имущества, переданного в возмездное пользование, вовлечение в хозяйственный оборот неиспользуемых объектов недвижимости;</w:t>
      </w:r>
    </w:p>
    <w:p w:rsidR="000F3B73" w:rsidRPr="000F3B73" w:rsidRDefault="000F3B73" w:rsidP="000F3B73">
      <w:pPr>
        <w:jc w:val="both"/>
      </w:pPr>
      <w:r w:rsidRPr="000F3B73">
        <w:t>- продолжение работы, направленной на повышение собираемости платежей в бюджет, проведение претензионной работы с неплательщиками;</w:t>
      </w:r>
    </w:p>
    <w:p w:rsidR="000F3B73" w:rsidRPr="000F3B73" w:rsidRDefault="000F3B73" w:rsidP="000F3B73">
      <w:pPr>
        <w:jc w:val="both"/>
      </w:pPr>
      <w:r w:rsidRPr="000F3B73">
        <w:t>- улучшение качества администрирования налоговых и неналоговых доходов, за счет улучшения администрирования уже существующих видов доходов бюджета;</w:t>
      </w:r>
    </w:p>
    <w:p w:rsidR="000F3B73" w:rsidRPr="000F3B73" w:rsidRDefault="000F3B73" w:rsidP="000F3B73">
      <w:pPr>
        <w:jc w:val="both"/>
      </w:pPr>
      <w:r w:rsidRPr="000F3B73">
        <w:t>- организация работы по проведению мероприятий по легализации оплаты труда и обеспечению полноты поступления в бюджет налога на доходы физических лиц;</w:t>
      </w:r>
    </w:p>
    <w:p w:rsidR="000F3B73" w:rsidRPr="000F3B73" w:rsidRDefault="000F3B73" w:rsidP="000F3B73">
      <w:pPr>
        <w:jc w:val="both"/>
      </w:pPr>
      <w:r w:rsidRPr="000F3B73">
        <w:t>- осуществление поддержки субъектам малого бизнеса и индивидуальных предпринимателей.</w:t>
      </w:r>
    </w:p>
    <w:p w:rsidR="000F3B73" w:rsidRPr="000F3B73" w:rsidRDefault="000F3B73" w:rsidP="000F3B73">
      <w:pPr>
        <w:ind w:firstLine="720"/>
        <w:jc w:val="both"/>
      </w:pPr>
      <w:r w:rsidRPr="000F3B73">
        <w:t xml:space="preserve">В целях увеличения налогового потенциала </w:t>
      </w:r>
      <w:r w:rsidRPr="000F3B73">
        <w:rPr>
          <w:spacing w:val="-1"/>
        </w:rPr>
        <w:t>налоговая политика трехлетнего периода будет направлена на проведение целенаправленной и эффективной работы с федеральными, областными и районными администраторами доходов с целью пополнения доходами местного бюджета, выявления скрытых резервов, повышения уровня собираемости налогов, сокращение недоимки, усиление налоговой дисциплины путем</w:t>
      </w:r>
      <w:r w:rsidRPr="000F3B73">
        <w:t>:</w:t>
      </w:r>
    </w:p>
    <w:p w:rsidR="000F3B73" w:rsidRPr="000F3B73" w:rsidRDefault="000F3B73" w:rsidP="000F3B73">
      <w:pPr>
        <w:jc w:val="both"/>
      </w:pPr>
      <w:r w:rsidRPr="000F3B73">
        <w:t>- установление главными администраторами местного бюджета плана поступлений администрируемых ими неналоговых  доходов;</w:t>
      </w:r>
    </w:p>
    <w:p w:rsidR="000F3B73" w:rsidRPr="000F3B73" w:rsidRDefault="000F3B73" w:rsidP="000F3B73">
      <w:pPr>
        <w:jc w:val="both"/>
      </w:pPr>
      <w:r w:rsidRPr="000F3B73">
        <w:t>- проведение совещаний с главными администраторами доходов местного бюджета, на которых будут рассматриваться вопросы полноты мобилизации платежей в бюджет;</w:t>
      </w:r>
    </w:p>
    <w:p w:rsidR="000F3B73" w:rsidRPr="000F3B73" w:rsidRDefault="000F3B73" w:rsidP="000F3B73">
      <w:pPr>
        <w:jc w:val="both"/>
      </w:pPr>
      <w:r w:rsidRPr="000F3B73">
        <w:t>- проведение индивидуальной работы на заседаниях межведомственной комиссии с организациями и индивидуальными предпринимателями, имеющих задолженность по платежам в местный бюджет.</w:t>
      </w:r>
    </w:p>
    <w:p w:rsidR="000F3B73" w:rsidRPr="000F3B73" w:rsidRDefault="000F3B73" w:rsidP="000F3B73">
      <w:pPr>
        <w:jc w:val="both"/>
      </w:pPr>
      <w:r w:rsidRPr="000F3B73">
        <w:t xml:space="preserve">       Таким образом, проведение эффективной налоговой политики на предстоящий период будет являться основным инструментом пополнения доходной части местного бюджета.</w:t>
      </w:r>
    </w:p>
    <w:p w:rsidR="000F3B73" w:rsidRPr="000F3B73" w:rsidRDefault="000F3B73" w:rsidP="000F3B73">
      <w:pPr>
        <w:adjustRightInd w:val="0"/>
        <w:ind w:firstLine="540"/>
        <w:jc w:val="both"/>
      </w:pPr>
    </w:p>
    <w:p w:rsidR="000F3B73" w:rsidRPr="000F3B73" w:rsidRDefault="000F3B73" w:rsidP="000F3B73">
      <w:pPr>
        <w:ind w:left="1080"/>
        <w:jc w:val="center"/>
        <w:rPr>
          <w:b/>
        </w:rPr>
      </w:pPr>
      <w:r w:rsidRPr="000F3B73">
        <w:rPr>
          <w:b/>
        </w:rPr>
        <w:t>3.Основные направления бюджетной политики</w:t>
      </w:r>
    </w:p>
    <w:p w:rsidR="000F3B73" w:rsidRPr="000F3B73" w:rsidRDefault="000F3B73" w:rsidP="000F3B73">
      <w:pPr>
        <w:autoSpaceDE w:val="0"/>
        <w:autoSpaceDN w:val="0"/>
        <w:adjustRightInd w:val="0"/>
        <w:jc w:val="center"/>
        <w:rPr>
          <w:b/>
        </w:rPr>
      </w:pPr>
      <w:r w:rsidRPr="000F3B73">
        <w:rPr>
          <w:b/>
        </w:rPr>
        <w:t>Луговского городского поселения на 2020-2022 годы</w:t>
      </w:r>
    </w:p>
    <w:p w:rsidR="000F3B73" w:rsidRPr="000F3B73" w:rsidRDefault="000F3B73" w:rsidP="000F3B73">
      <w:pPr>
        <w:ind w:left="1140"/>
        <w:jc w:val="center"/>
        <w:rPr>
          <w:b/>
        </w:rPr>
      </w:pPr>
    </w:p>
    <w:p w:rsidR="000F3B73" w:rsidRPr="000F3B73" w:rsidRDefault="000F3B73" w:rsidP="000F3B73">
      <w:pPr>
        <w:ind w:firstLine="540"/>
        <w:jc w:val="both"/>
      </w:pPr>
      <w:r w:rsidRPr="000F3B73">
        <w:lastRenderedPageBreak/>
        <w:t>Формирование и проектирование бюджета Луговского городского поселения</w:t>
      </w:r>
      <w:r w:rsidRPr="000F3B73">
        <w:rPr>
          <w:color w:val="1F497D"/>
        </w:rPr>
        <w:t xml:space="preserve"> </w:t>
      </w:r>
      <w:r w:rsidRPr="000F3B73">
        <w:t>на 2020 год и плановый период 2021 и 2022 годов, как и в предыдущие годы в условиях недостаточности собственного налогового потенциала для обеспечения расходов, в первую очередь зависит от объема областной дотации бюджетам городских поселений на выравнивание бюджетной обеспеченности.</w:t>
      </w:r>
    </w:p>
    <w:p w:rsidR="000F3B73" w:rsidRPr="000F3B73" w:rsidRDefault="000F3B73" w:rsidP="000F3B73">
      <w:pPr>
        <w:pStyle w:val="ad"/>
        <w:shd w:val="clear" w:color="auto" w:fill="FFFFFF"/>
        <w:spacing w:before="0" w:beforeAutospacing="0" w:after="0" w:afterAutospacing="0"/>
        <w:ind w:firstLine="360"/>
        <w:jc w:val="both"/>
      </w:pPr>
      <w:r w:rsidRPr="000F3B73">
        <w:t>Основными направлениями бюджетной политики в области расходов являются:</w:t>
      </w:r>
    </w:p>
    <w:p w:rsidR="000F3B73" w:rsidRPr="000F3B73" w:rsidRDefault="000F3B73" w:rsidP="000F3B73">
      <w:pPr>
        <w:pStyle w:val="ad"/>
        <w:shd w:val="clear" w:color="auto" w:fill="FFFFFF"/>
        <w:spacing w:before="0" w:beforeAutospacing="0" w:after="0" w:afterAutospacing="0"/>
        <w:ind w:firstLine="360"/>
        <w:jc w:val="both"/>
      </w:pPr>
      <w:r w:rsidRPr="000F3B73">
        <w:t xml:space="preserve"> - определение четких приоритетов использования бюджетных средств с учетом текущей экономической ситуации: при планировании бюджетных ассигнований на 2020 год и плановый период 2021 и 2022 годов следует детально оценить содержание муниципальных программ, соразмерив объемы их финансового обеспечения с реальными возможностями бюджета; </w:t>
      </w:r>
    </w:p>
    <w:p w:rsidR="000F3B73" w:rsidRPr="000F3B73" w:rsidRDefault="000F3B73" w:rsidP="000F3B73">
      <w:pPr>
        <w:pStyle w:val="ad"/>
        <w:shd w:val="clear" w:color="auto" w:fill="FFFFFF"/>
        <w:spacing w:before="0" w:beforeAutospacing="0" w:after="0" w:afterAutospacing="0"/>
        <w:ind w:firstLine="360"/>
        <w:jc w:val="both"/>
      </w:pPr>
      <w:r w:rsidRPr="000F3B73">
        <w:t>- выявление резервов и перераспределение их в пользу приоритетных направлений и проектов, прежде всего обеспечивающих решение поставленных в указах Президента Российской Федерации задач и создающих условия для экономического роста. Резервом в плановом периоде является повышение эффективности бюджетных расходов в целом, в том числе за счет оптимизации муниципальных закупок и сокращения расходов за счѐт снижения неэффективных затрат.</w:t>
      </w:r>
    </w:p>
    <w:p w:rsidR="000F3B73" w:rsidRPr="000F3B73" w:rsidRDefault="000F3B73" w:rsidP="000F3B73">
      <w:pPr>
        <w:pStyle w:val="ad"/>
        <w:shd w:val="clear" w:color="auto" w:fill="FFFFFF"/>
        <w:spacing w:before="0" w:beforeAutospacing="0" w:after="0" w:afterAutospacing="0"/>
        <w:ind w:firstLine="360"/>
        <w:jc w:val="both"/>
      </w:pPr>
      <w:r w:rsidRPr="000F3B73">
        <w:t>Долгосрочным ориентиром в бюджетной политике должен выступать уровень бюджетных расходов, соответствующий реальным доходам бюджета муниципального образования.</w:t>
      </w:r>
    </w:p>
    <w:p w:rsidR="000F3B73" w:rsidRPr="000F3B73" w:rsidRDefault="000F3B73" w:rsidP="000F3B73">
      <w:pPr>
        <w:pStyle w:val="ad"/>
        <w:shd w:val="clear" w:color="auto" w:fill="FFFFFF"/>
        <w:spacing w:before="0" w:beforeAutospacing="0" w:after="0" w:afterAutospacing="0"/>
        <w:ind w:firstLine="360"/>
        <w:jc w:val="both"/>
      </w:pPr>
      <w:r w:rsidRPr="000F3B73">
        <w:t>При формировании бюджета необходимо обеспечить финансирование действующих расходных обязательств. Принятие новых расходных обязательств должно проводиться с учетом их эффективности и возможных сроков и механизмов реализации в пределах имеющихся финансовых ресурсов.Не должно допускаться принятие и исполнение расходных обязательств, не связанных с решением вопросов, отнесенных Конституцией Российской Федерации, федеральными законами, законами субъектов Российской Федерации к полномочиям органов местного самоуправления.</w:t>
      </w:r>
    </w:p>
    <w:p w:rsidR="000F3B73" w:rsidRPr="000F3B73" w:rsidRDefault="000F3B73" w:rsidP="000F3B73">
      <w:pPr>
        <w:pStyle w:val="ad"/>
        <w:shd w:val="clear" w:color="auto" w:fill="FFFFFF"/>
        <w:spacing w:before="0" w:beforeAutospacing="0" w:after="0" w:afterAutospacing="0"/>
        <w:ind w:firstLine="360"/>
        <w:jc w:val="both"/>
      </w:pPr>
      <w:r w:rsidRPr="000F3B73">
        <w:t>Бюджетная политика на 2020 и на плановый период 2021 и 2022 годов в части расходов бюджета муниципального образования должна соответствовать принципам консервативного бюджетного планирования и направляться на дальнейшее повышение эффективности расходов бюджета. Ключевыми требованиями к расходной части бюджета поселения остается  бережливость и максимальная отдача.</w:t>
      </w:r>
    </w:p>
    <w:p w:rsidR="000F3B73" w:rsidRPr="000F3B73" w:rsidRDefault="000F3B73" w:rsidP="000F3B73">
      <w:pPr>
        <w:pStyle w:val="ad"/>
        <w:shd w:val="clear" w:color="auto" w:fill="FFFFFF"/>
        <w:spacing w:before="0" w:beforeAutospacing="0" w:after="0" w:afterAutospacing="0"/>
        <w:ind w:firstLine="360"/>
        <w:jc w:val="both"/>
      </w:pPr>
      <w:r w:rsidRPr="000F3B73">
        <w:t xml:space="preserve">В бюджетных проектировках на трехлетний период необходимо учесть: </w:t>
      </w:r>
    </w:p>
    <w:p w:rsidR="000F3B73" w:rsidRPr="000F3B73" w:rsidRDefault="000F3B73" w:rsidP="000F3B73">
      <w:pPr>
        <w:pStyle w:val="ad"/>
        <w:shd w:val="clear" w:color="auto" w:fill="FFFFFF"/>
        <w:spacing w:before="0" w:beforeAutospacing="0" w:after="0" w:afterAutospacing="0"/>
        <w:ind w:firstLine="57"/>
        <w:jc w:val="both"/>
      </w:pPr>
      <w:r w:rsidRPr="000F3B73">
        <w:t xml:space="preserve">- требования о запрете по увеличению расходов на содержание органов местного самоуправления и численности муниципальных служащих; </w:t>
      </w:r>
    </w:p>
    <w:p w:rsidR="000F3B73" w:rsidRPr="000F3B73" w:rsidRDefault="000F3B73" w:rsidP="000F3B73">
      <w:pPr>
        <w:jc w:val="both"/>
      </w:pPr>
      <w:r w:rsidRPr="000F3B73">
        <w:t xml:space="preserve">- проведение оптимизации расходов и не исполнение расходных обязательств не связанных с решением вопросов отнесенных к полномочиям органов местного самоуправления. </w:t>
      </w:r>
    </w:p>
    <w:p w:rsidR="000F3B73" w:rsidRPr="000F3B73" w:rsidRDefault="000F3B73" w:rsidP="000F3B73">
      <w:pPr>
        <w:widowControl w:val="0"/>
        <w:autoSpaceDE w:val="0"/>
        <w:autoSpaceDN w:val="0"/>
        <w:adjustRightInd w:val="0"/>
        <w:ind w:firstLine="709"/>
        <w:jc w:val="both"/>
      </w:pPr>
      <w:r w:rsidRPr="000F3B73">
        <w:t>В целях повышения эффективности бюджетных расходов главные распорядители средств должны обеспечить достижение запланированного результата от использования средств. В муниципальных программах следует обеспечить взаимосвязь с областными приоритетными проектами. Необходимо обоснование заявленных "программных" расходов формировать с привязкой к целям и результатам, утвержденным в областном приоритетном проекте, к показателям "дорожных карт" реализации указов Президента Российской Федерации, Соглашений с  профильными министерствами Иркутской области. Планирование расходов на строительство, реконструкцию и капитальный ремонт объектов муниципальной собственности необходимо осуществлять только при наличии утвержденной проектной документации с положительным заключением государственной экспертизы. Кроме того, при предоставлении целевых субсидий из бюджетов других уровней бюджетной системы Российской Федерации необходимо строгое соблюдение сроков доставки, монтажа и ввода объектов в эксплуатацию, достижение целевых показателей результативности использования субсидии. Отдельной задачей при реализации бюджетной политики является выполнение условий по софинансированию расходных обязательств бюджета поселения, на реализацию которых из федерального и областного бюджета предоставляются целевые субсидии.</w:t>
      </w:r>
    </w:p>
    <w:p w:rsidR="000F3B73" w:rsidRPr="000F3B73" w:rsidRDefault="000F3B73" w:rsidP="000F3B73">
      <w:pPr>
        <w:widowControl w:val="0"/>
        <w:autoSpaceDE w:val="0"/>
        <w:autoSpaceDN w:val="0"/>
        <w:adjustRightInd w:val="0"/>
        <w:ind w:firstLine="360"/>
        <w:jc w:val="both"/>
      </w:pPr>
      <w:r w:rsidRPr="000F3B73">
        <w:t xml:space="preserve">Необходимо реально оценивать возможности бюджета по принятию новых расходных обязательств (исходя из доходов бюджета) и, соответственно, максимально четко планировать расходы бюджета для концентрации бюджетных ресурсов по приоритетным направлениям. </w:t>
      </w:r>
    </w:p>
    <w:p w:rsidR="000F3B73" w:rsidRPr="000F3B73" w:rsidRDefault="000F3B73" w:rsidP="000F3B73">
      <w:pPr>
        <w:pStyle w:val="ad"/>
        <w:shd w:val="clear" w:color="auto" w:fill="FFFFFF"/>
        <w:spacing w:before="0" w:beforeAutospacing="0" w:after="0" w:afterAutospacing="0"/>
        <w:ind w:firstLine="360"/>
        <w:jc w:val="both"/>
      </w:pPr>
      <w:r w:rsidRPr="000F3B73">
        <w:t xml:space="preserve">Не должно допускаться принятие и исполнение расходных обязательств, не связанных с решением вопросов, отнесенных Конституцией Российской Федерации, федеральными законами, </w:t>
      </w:r>
      <w:r w:rsidRPr="000F3B73">
        <w:lastRenderedPageBreak/>
        <w:t>законами субъектов Российской Федерации к полномочиям органов местного самоуправления.</w:t>
      </w:r>
      <w:bookmarkStart w:id="0" w:name="sub_44"/>
      <w:r w:rsidRPr="000F3B73">
        <w:t xml:space="preserve"> Актуальной остается проблема бюджетного дефицита. Планируемый размер дефицита бюджета не может превышать размера, предусмотренного статьей 92.1 Бюджетного Кодекса Российской Федерации. Необходимо контролировать его размер до минимального уровня, поэтому важен устойчивый баланс бюджета.  Эффективное, ответственное и прозрачное управление бюджетными средствами является важнейшим условием для повышения уровня и качества жизни населения, модернизации коммунальной сферы и достижения других стратегических целей социально-экономического развития Луговского муниципального образования.</w:t>
      </w:r>
      <w:r w:rsidRPr="000F3B73">
        <w:tab/>
      </w:r>
    </w:p>
    <w:bookmarkEnd w:id="0"/>
    <w:p w:rsidR="000F3B73" w:rsidRPr="000F3B73" w:rsidRDefault="000F3B73" w:rsidP="000F3B73"/>
    <w:p w:rsidR="000F3B73" w:rsidRPr="000F3B73" w:rsidRDefault="000F3B73" w:rsidP="000F3B73">
      <w:r w:rsidRPr="000F3B73">
        <w:t xml:space="preserve">Подготовил: </w:t>
      </w:r>
    </w:p>
    <w:p w:rsidR="000F3B73" w:rsidRPr="000F3B73" w:rsidRDefault="000F3B73" w:rsidP="000F3B73">
      <w:r w:rsidRPr="000F3B73">
        <w:t>Главный специалист по экономическим вопросам</w:t>
      </w:r>
      <w:r>
        <w:t xml:space="preserve"> </w:t>
      </w:r>
      <w:r w:rsidRPr="000F3B73">
        <w:t>администрации Лугов</w:t>
      </w:r>
      <w:r>
        <w:t xml:space="preserve">ского городского </w:t>
      </w:r>
      <w:r w:rsidRPr="000F3B73">
        <w:t>поселения</w:t>
      </w:r>
      <w:r>
        <w:t xml:space="preserve"> </w:t>
      </w:r>
      <w:r w:rsidRPr="000F3B73">
        <w:t>Е.А. Прокопчева</w:t>
      </w:r>
    </w:p>
    <w:p w:rsidR="00B035DE" w:rsidRDefault="00B035DE" w:rsidP="00B035DE">
      <w:pPr>
        <w:jc w:val="center"/>
        <w:rPr>
          <w:b/>
          <w:bCs/>
        </w:rPr>
      </w:pPr>
      <w:r>
        <w:rPr>
          <w:b/>
          <w:bCs/>
        </w:rPr>
        <w:t>проект</w:t>
      </w:r>
    </w:p>
    <w:p w:rsidR="00B035DE" w:rsidRPr="00B035DE" w:rsidRDefault="00B035DE" w:rsidP="00B035DE">
      <w:pPr>
        <w:jc w:val="center"/>
        <w:rPr>
          <w:b/>
          <w:bCs/>
        </w:rPr>
      </w:pPr>
      <w:r w:rsidRPr="00B035DE">
        <w:rPr>
          <w:b/>
          <w:bCs/>
        </w:rPr>
        <w:t xml:space="preserve"> 2019г. № </w:t>
      </w:r>
    </w:p>
    <w:p w:rsidR="00B035DE" w:rsidRPr="00B035DE" w:rsidRDefault="00B035DE" w:rsidP="00B035DE">
      <w:pPr>
        <w:jc w:val="center"/>
        <w:rPr>
          <w:b/>
          <w:bCs/>
        </w:rPr>
      </w:pPr>
      <w:r w:rsidRPr="00B035DE">
        <w:rPr>
          <w:b/>
          <w:bCs/>
        </w:rPr>
        <w:t>РОССИЙСКАЯ ФЕДЕРАЦИЯ</w:t>
      </w:r>
    </w:p>
    <w:p w:rsidR="00B035DE" w:rsidRPr="00B035DE" w:rsidRDefault="00B035DE" w:rsidP="00B035DE">
      <w:pPr>
        <w:jc w:val="center"/>
        <w:rPr>
          <w:b/>
          <w:bCs/>
        </w:rPr>
      </w:pPr>
      <w:r w:rsidRPr="00B035DE">
        <w:rPr>
          <w:b/>
          <w:bCs/>
        </w:rPr>
        <w:t>ИРКУТСКАЯ ОБЛАСТЬ</w:t>
      </w:r>
    </w:p>
    <w:p w:rsidR="00B035DE" w:rsidRPr="00B035DE" w:rsidRDefault="00B035DE" w:rsidP="00B035DE">
      <w:pPr>
        <w:pStyle w:val="2"/>
        <w:jc w:val="center"/>
        <w:rPr>
          <w:rFonts w:ascii="Times New Roman" w:hAnsi="Times New Roman" w:cs="Times New Roman"/>
          <w:b w:val="0"/>
          <w:color w:val="000000" w:themeColor="text1"/>
          <w:sz w:val="24"/>
          <w:szCs w:val="24"/>
        </w:rPr>
      </w:pPr>
      <w:r w:rsidRPr="00B035DE">
        <w:rPr>
          <w:rFonts w:ascii="Times New Roman" w:hAnsi="Times New Roman" w:cs="Times New Roman"/>
          <w:color w:val="000000" w:themeColor="text1"/>
          <w:sz w:val="24"/>
          <w:szCs w:val="24"/>
        </w:rPr>
        <w:t>МАМСКО-ЧУЙСКИЙ РАЙОН</w:t>
      </w:r>
    </w:p>
    <w:p w:rsidR="00B035DE" w:rsidRPr="00B035DE" w:rsidRDefault="00B035DE" w:rsidP="00B035DE">
      <w:pPr>
        <w:jc w:val="center"/>
        <w:rPr>
          <w:b/>
          <w:bCs/>
        </w:rPr>
      </w:pPr>
      <w:r w:rsidRPr="00B035DE">
        <w:rPr>
          <w:b/>
          <w:bCs/>
        </w:rPr>
        <w:t>ЛУГОВСКОЕ ГОРОДСКОЕ ПОСЕЛЕНИЕ</w:t>
      </w:r>
    </w:p>
    <w:p w:rsidR="00B035DE" w:rsidRPr="00B035DE" w:rsidRDefault="00B035DE" w:rsidP="00B035DE">
      <w:pPr>
        <w:jc w:val="center"/>
        <w:rPr>
          <w:b/>
          <w:bCs/>
        </w:rPr>
      </w:pPr>
      <w:r w:rsidRPr="00B035DE">
        <w:rPr>
          <w:b/>
          <w:bCs/>
        </w:rPr>
        <w:t>ДУМА</w:t>
      </w:r>
    </w:p>
    <w:p w:rsidR="00B035DE" w:rsidRPr="00B035DE" w:rsidRDefault="00B035DE" w:rsidP="00B035DE">
      <w:pPr>
        <w:jc w:val="center"/>
        <w:rPr>
          <w:b/>
          <w:bCs/>
        </w:rPr>
      </w:pPr>
      <w:r w:rsidRPr="00B035DE">
        <w:rPr>
          <w:b/>
          <w:bCs/>
        </w:rPr>
        <w:t>ПЯТОГО СОЗЫВА</w:t>
      </w:r>
    </w:p>
    <w:p w:rsidR="00B035DE" w:rsidRPr="00B035DE" w:rsidRDefault="00B035DE" w:rsidP="00B035DE">
      <w:pPr>
        <w:jc w:val="center"/>
        <w:rPr>
          <w:b/>
          <w:bCs/>
        </w:rPr>
      </w:pPr>
      <w:r w:rsidRPr="00B035DE">
        <w:rPr>
          <w:b/>
          <w:bCs/>
        </w:rPr>
        <w:t>РЕШЕНИЕ</w:t>
      </w:r>
    </w:p>
    <w:p w:rsidR="00B035DE" w:rsidRPr="00B035DE" w:rsidRDefault="00B035DE" w:rsidP="00B035DE">
      <w:pPr>
        <w:jc w:val="center"/>
        <w:rPr>
          <w:b/>
          <w:bCs/>
        </w:rPr>
      </w:pPr>
    </w:p>
    <w:p w:rsidR="00B035DE" w:rsidRPr="00B035DE" w:rsidRDefault="00B035DE" w:rsidP="00B035DE">
      <w:pPr>
        <w:jc w:val="center"/>
        <w:rPr>
          <w:b/>
          <w:bCs/>
        </w:rPr>
      </w:pPr>
      <w:r w:rsidRPr="00B035DE">
        <w:rPr>
          <w:b/>
          <w:bCs/>
        </w:rPr>
        <w:t>О ПЕРЕДАЧЕ ИМУЩЕСТВА ИЗ МУНИЦИПАЛЬНОЙ СОБСТВЕННОСТИ ЛУГОВСКОГО МУНИЦИПАЛЬНОГО ОБРАЗОВАНИЯ В МУНИЦИПАЛЬНУЮ СОБСТВЕННОСТЬ МУНИЦИПАЛЬНОГО ОБРАЗОВАНИЯ</w:t>
      </w:r>
    </w:p>
    <w:p w:rsidR="00B035DE" w:rsidRPr="00B035DE" w:rsidRDefault="00B035DE" w:rsidP="00B035DE">
      <w:pPr>
        <w:jc w:val="center"/>
        <w:rPr>
          <w:b/>
          <w:bCs/>
        </w:rPr>
      </w:pPr>
      <w:r w:rsidRPr="00B035DE">
        <w:rPr>
          <w:b/>
          <w:bCs/>
        </w:rPr>
        <w:t>МАМСКО-ЧУЙСКОГО РАЙОНА</w:t>
      </w:r>
    </w:p>
    <w:p w:rsidR="00B035DE" w:rsidRPr="00B035DE" w:rsidRDefault="00B035DE" w:rsidP="00B035DE">
      <w:pPr>
        <w:jc w:val="center"/>
      </w:pPr>
    </w:p>
    <w:p w:rsidR="00B035DE" w:rsidRPr="00B035DE" w:rsidRDefault="00B035DE" w:rsidP="00B035DE">
      <w:pPr>
        <w:pStyle w:val="a3"/>
        <w:jc w:val="both"/>
        <w:rPr>
          <w:sz w:val="24"/>
          <w:szCs w:val="24"/>
        </w:rPr>
      </w:pPr>
      <w:r w:rsidRPr="00B035DE">
        <w:rPr>
          <w:sz w:val="24"/>
          <w:szCs w:val="24"/>
        </w:rPr>
        <w:t xml:space="preserve">          Руководствуясь Федеральным </w:t>
      </w:r>
      <w:hyperlink r:id="rId14" w:history="1">
        <w:r w:rsidRPr="00B035DE">
          <w:rPr>
            <w:sz w:val="24"/>
            <w:szCs w:val="24"/>
          </w:rPr>
          <w:t>законом</w:t>
        </w:r>
      </w:hyperlink>
      <w:r w:rsidRPr="00B035DE">
        <w:rPr>
          <w:sz w:val="24"/>
          <w:szCs w:val="24"/>
        </w:rPr>
        <w:t xml:space="preserve"> от 6 октября 2003 года N 131-ФЗ "Об общих принципах организации местного самоуправления в Российской Федерации", руководствуясь ст. 215.235 Гражданского кодекса РФ, п. 11ст. 154 Федерального закона от 22.08.2004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Порядком управления и распоряжения имуществом, находящимся в муниципальной собственности Луговского городского поселения, утвержденным решением Думы Луговского городского поселения от 03.08.2011 г. № 152,Уставом Луговского муниципального образования. Дума Луговского городского поселения</w:t>
      </w:r>
    </w:p>
    <w:p w:rsidR="00B035DE" w:rsidRPr="00B035DE" w:rsidRDefault="00B035DE" w:rsidP="00B035DE">
      <w:pPr>
        <w:jc w:val="both"/>
      </w:pPr>
    </w:p>
    <w:p w:rsidR="00B035DE" w:rsidRPr="00B035DE" w:rsidRDefault="00B035DE" w:rsidP="00B035DE">
      <w:pPr>
        <w:jc w:val="center"/>
        <w:rPr>
          <w:b/>
        </w:rPr>
      </w:pPr>
      <w:r w:rsidRPr="00B035DE">
        <w:rPr>
          <w:b/>
        </w:rPr>
        <w:t>РЕШИЛА:</w:t>
      </w:r>
    </w:p>
    <w:p w:rsidR="00B035DE" w:rsidRPr="00B035DE" w:rsidRDefault="00B035DE" w:rsidP="00B035DE"/>
    <w:p w:rsidR="00B035DE" w:rsidRPr="00B035DE" w:rsidRDefault="00B035DE" w:rsidP="00B035DE">
      <w:pPr>
        <w:pStyle w:val="a3"/>
        <w:jc w:val="both"/>
        <w:rPr>
          <w:sz w:val="24"/>
          <w:szCs w:val="24"/>
        </w:rPr>
      </w:pPr>
      <w:r w:rsidRPr="00B035DE">
        <w:rPr>
          <w:sz w:val="24"/>
          <w:szCs w:val="24"/>
        </w:rPr>
        <w:t>1. Утвердить перечень имущества, подлежащего передаче из муниципальной собственности Луговского муниципального образования в муниципальную собственность муниципального образования Мамско–Чуйского района согласно приложению 1.</w:t>
      </w:r>
    </w:p>
    <w:p w:rsidR="00B035DE" w:rsidRPr="00B035DE" w:rsidRDefault="00B035DE" w:rsidP="00B035DE">
      <w:pPr>
        <w:pStyle w:val="31"/>
        <w:rPr>
          <w:sz w:val="24"/>
          <w:szCs w:val="24"/>
        </w:rPr>
      </w:pPr>
      <w:r w:rsidRPr="00B035DE">
        <w:rPr>
          <w:sz w:val="24"/>
          <w:szCs w:val="24"/>
        </w:rPr>
        <w:t xml:space="preserve">2. Настоящее решение подлежит  официальному опубликованию в газете «Наш дом» и размещению на официальном сайте Администрации Луговского городского поселения </w:t>
      </w:r>
      <w:r w:rsidRPr="00B035DE">
        <w:rPr>
          <w:sz w:val="24"/>
          <w:szCs w:val="24"/>
          <w:lang w:val="en-US"/>
        </w:rPr>
        <w:t>lugovka</w:t>
      </w:r>
      <w:r w:rsidRPr="00B035DE">
        <w:rPr>
          <w:sz w:val="24"/>
          <w:szCs w:val="24"/>
        </w:rPr>
        <w:t>.</w:t>
      </w:r>
      <w:r w:rsidRPr="00B035DE">
        <w:rPr>
          <w:sz w:val="24"/>
          <w:szCs w:val="24"/>
          <w:lang w:val="en-US"/>
        </w:rPr>
        <w:t>irkmo</w:t>
      </w:r>
      <w:r w:rsidRPr="00B035DE">
        <w:rPr>
          <w:sz w:val="24"/>
          <w:szCs w:val="24"/>
        </w:rPr>
        <w:t>.</w:t>
      </w:r>
      <w:r w:rsidRPr="00B035DE">
        <w:rPr>
          <w:sz w:val="24"/>
          <w:szCs w:val="24"/>
          <w:lang w:val="en-US"/>
        </w:rPr>
        <w:t>ru</w:t>
      </w:r>
    </w:p>
    <w:p w:rsidR="00B035DE" w:rsidRDefault="00B035DE" w:rsidP="00B035DE">
      <w:pPr>
        <w:tabs>
          <w:tab w:val="left" w:pos="142"/>
        </w:tabs>
        <w:jc w:val="both"/>
      </w:pPr>
      <w:r w:rsidRPr="00B035DE">
        <w:t xml:space="preserve">3.  Настоящее решение вступает в силу со дня его официального опубликования. </w:t>
      </w:r>
    </w:p>
    <w:p w:rsidR="00B035DE" w:rsidRPr="00B035DE" w:rsidRDefault="00B035DE" w:rsidP="00B035DE">
      <w:pPr>
        <w:tabs>
          <w:tab w:val="left" w:pos="142"/>
        </w:tabs>
        <w:jc w:val="both"/>
      </w:pPr>
    </w:p>
    <w:p w:rsidR="00B035DE" w:rsidRPr="00B035DE" w:rsidRDefault="00B035DE" w:rsidP="00B035DE">
      <w:r w:rsidRPr="00B035DE">
        <w:t>Председатель Думы</w:t>
      </w:r>
      <w:r>
        <w:t xml:space="preserve">  </w:t>
      </w:r>
      <w:r w:rsidRPr="00B035DE">
        <w:t>Луговского городского поселения</w:t>
      </w:r>
      <w:r w:rsidRPr="00B035DE">
        <w:tab/>
        <w:t xml:space="preserve">       </w:t>
      </w:r>
      <w:r>
        <w:t xml:space="preserve">                         </w:t>
      </w:r>
      <w:r w:rsidRPr="00B035DE">
        <w:t>И. А. Барсукова</w:t>
      </w:r>
    </w:p>
    <w:p w:rsidR="00B035DE" w:rsidRPr="00B035DE" w:rsidRDefault="00B035DE" w:rsidP="00B035DE">
      <w:pPr>
        <w:pStyle w:val="3"/>
        <w:jc w:val="left"/>
        <w:rPr>
          <w:b w:val="0"/>
        </w:rPr>
      </w:pPr>
      <w:r w:rsidRPr="00B035DE">
        <w:rPr>
          <w:b w:val="0"/>
        </w:rPr>
        <w:t>Глава Луговского городского поселения                                                                    А. В. Ушаков</w:t>
      </w:r>
    </w:p>
    <w:p w:rsidR="00B035DE" w:rsidRPr="00B035DE" w:rsidRDefault="00B035DE" w:rsidP="00B035DE"/>
    <w:p w:rsidR="00B035DE" w:rsidRPr="00B035DE" w:rsidRDefault="00B035DE" w:rsidP="00B035DE">
      <w:pPr>
        <w:jc w:val="right"/>
        <w:outlineLvl w:val="0"/>
        <w:rPr>
          <w:bCs/>
        </w:rPr>
      </w:pPr>
      <w:r w:rsidRPr="00B035DE">
        <w:rPr>
          <w:bCs/>
        </w:rPr>
        <w:t>Приложение № 1 к решению</w:t>
      </w:r>
    </w:p>
    <w:p w:rsidR="00B035DE" w:rsidRPr="00B035DE" w:rsidRDefault="00B035DE" w:rsidP="00B035DE">
      <w:pPr>
        <w:jc w:val="right"/>
        <w:outlineLvl w:val="0"/>
        <w:rPr>
          <w:bCs/>
        </w:rPr>
      </w:pPr>
      <w:r w:rsidRPr="00B035DE">
        <w:rPr>
          <w:bCs/>
        </w:rPr>
        <w:lastRenderedPageBreak/>
        <w:t>Думы Луговского городского поселения</w:t>
      </w:r>
    </w:p>
    <w:p w:rsidR="00B035DE" w:rsidRPr="00B035DE" w:rsidRDefault="00B035DE" w:rsidP="00B035DE">
      <w:pPr>
        <w:jc w:val="right"/>
        <w:outlineLvl w:val="0"/>
        <w:rPr>
          <w:bCs/>
        </w:rPr>
      </w:pPr>
      <w:r w:rsidRPr="00B035DE">
        <w:rPr>
          <w:bCs/>
        </w:rPr>
        <w:t>от __.__.2019 года №__</w:t>
      </w:r>
    </w:p>
    <w:p w:rsidR="00B035DE" w:rsidRPr="00B035DE" w:rsidRDefault="00B035DE" w:rsidP="00B035DE">
      <w:pPr>
        <w:jc w:val="center"/>
        <w:outlineLvl w:val="0"/>
        <w:rPr>
          <w:b/>
        </w:rPr>
      </w:pPr>
    </w:p>
    <w:p w:rsidR="00B035DE" w:rsidRPr="00B035DE" w:rsidRDefault="00B035DE" w:rsidP="00B035DE">
      <w:pPr>
        <w:pStyle w:val="ConsPlusNormal"/>
        <w:jc w:val="center"/>
        <w:rPr>
          <w:sz w:val="24"/>
          <w:szCs w:val="24"/>
        </w:rPr>
      </w:pPr>
    </w:p>
    <w:p w:rsidR="00B035DE" w:rsidRPr="00B035DE" w:rsidRDefault="00B035DE" w:rsidP="00B035DE">
      <w:pPr>
        <w:pStyle w:val="ConsPlusTitle"/>
        <w:jc w:val="center"/>
        <w:rPr>
          <w:rFonts w:ascii="Times New Roman" w:hAnsi="Times New Roman" w:cs="Times New Roman"/>
          <w:sz w:val="24"/>
          <w:szCs w:val="24"/>
        </w:rPr>
      </w:pPr>
      <w:bookmarkStart w:id="1" w:name="P322"/>
      <w:bookmarkEnd w:id="1"/>
      <w:r w:rsidRPr="00B035DE">
        <w:rPr>
          <w:rFonts w:ascii="Times New Roman" w:hAnsi="Times New Roman" w:cs="Times New Roman"/>
          <w:sz w:val="24"/>
          <w:szCs w:val="24"/>
        </w:rPr>
        <w:t>ПЕРЕЧЕНЬ ИМУЩЕСТВА ПОДЛЕЖАЩЕГО ПЕРЕДАЧЕ ИЗ МУНИЦИАЛЬНОЙ СОБСТВЕННОСТИ ЛУГОВСКОГО МУНИЦИПАЛЬНОГО ОБРАЗОВАНИЯ В МУНИЦИПАЛЬНУЮ СОБСТВЕННОСТЬ МУНИЦИПАЛЬНОГО ОБРАЗОВАНИЯ МАМСКО-ЧУЙСКОГО РАЙОНА</w:t>
      </w:r>
    </w:p>
    <w:p w:rsidR="00B035DE" w:rsidRPr="00B035DE" w:rsidRDefault="00B035DE" w:rsidP="00AA4880">
      <w:pPr>
        <w:pStyle w:val="ConsPlusNormal"/>
        <w:ind w:firstLine="0"/>
        <w:jc w:val="both"/>
        <w:rPr>
          <w:sz w:val="24"/>
          <w:szCs w:val="24"/>
        </w:rPr>
      </w:pPr>
    </w:p>
    <w:p w:rsidR="00B035DE" w:rsidRPr="00B035DE" w:rsidRDefault="00B035DE" w:rsidP="00B035DE">
      <w:pPr>
        <w:pStyle w:val="ConsPlusNormal"/>
        <w:numPr>
          <w:ilvl w:val="0"/>
          <w:numId w:val="38"/>
        </w:numPr>
        <w:adjustRightInd/>
        <w:jc w:val="center"/>
        <w:rPr>
          <w:b/>
          <w:sz w:val="24"/>
          <w:szCs w:val="24"/>
        </w:rPr>
      </w:pPr>
      <w:r w:rsidRPr="00B035DE">
        <w:rPr>
          <w:b/>
          <w:sz w:val="24"/>
          <w:szCs w:val="24"/>
        </w:rPr>
        <w:t>ДВИЖИМОЕ ИМУЩЕСТВО</w:t>
      </w:r>
    </w:p>
    <w:p w:rsidR="00B035DE" w:rsidRPr="00B035DE" w:rsidRDefault="00B035DE" w:rsidP="00B035DE">
      <w:pPr>
        <w:pStyle w:val="ConsPlusNormal"/>
        <w:ind w:left="360"/>
        <w:rPr>
          <w:b/>
          <w:sz w:val="24"/>
          <w:szCs w:val="24"/>
        </w:rPr>
      </w:pPr>
      <w:r w:rsidRPr="00B035DE">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52"/>
        <w:gridCol w:w="5670"/>
      </w:tblGrid>
      <w:tr w:rsidR="00B035DE" w:rsidRPr="00B035DE" w:rsidTr="00B035DE">
        <w:trPr>
          <w:trHeight w:val="264"/>
        </w:trPr>
        <w:tc>
          <w:tcPr>
            <w:tcW w:w="817" w:type="dxa"/>
          </w:tcPr>
          <w:p w:rsidR="00B035DE" w:rsidRPr="00B035DE" w:rsidRDefault="00B035DE" w:rsidP="00B035DE">
            <w:pPr>
              <w:pStyle w:val="ConsPlusNormal"/>
              <w:ind w:firstLine="0"/>
              <w:rPr>
                <w:sz w:val="24"/>
                <w:szCs w:val="24"/>
              </w:rPr>
            </w:pPr>
            <w:r w:rsidRPr="00B035DE">
              <w:rPr>
                <w:sz w:val="24"/>
                <w:szCs w:val="24"/>
              </w:rPr>
              <w:t>п/п</w:t>
            </w:r>
          </w:p>
        </w:tc>
        <w:tc>
          <w:tcPr>
            <w:tcW w:w="3952" w:type="dxa"/>
          </w:tcPr>
          <w:p w:rsidR="00B035DE" w:rsidRPr="00B035DE" w:rsidRDefault="00B035DE" w:rsidP="000C1E3D">
            <w:pPr>
              <w:pStyle w:val="ConsPlusNormal"/>
              <w:jc w:val="center"/>
              <w:rPr>
                <w:sz w:val="24"/>
                <w:szCs w:val="24"/>
              </w:rPr>
            </w:pPr>
            <w:r w:rsidRPr="00B035DE">
              <w:rPr>
                <w:sz w:val="24"/>
                <w:szCs w:val="24"/>
              </w:rPr>
              <w:t>наименование</w:t>
            </w:r>
          </w:p>
        </w:tc>
        <w:tc>
          <w:tcPr>
            <w:tcW w:w="5670" w:type="dxa"/>
          </w:tcPr>
          <w:p w:rsidR="00B035DE" w:rsidRPr="00B035DE" w:rsidRDefault="00B035DE" w:rsidP="000C1E3D">
            <w:pPr>
              <w:pStyle w:val="ConsPlusNormal"/>
              <w:jc w:val="center"/>
              <w:rPr>
                <w:sz w:val="24"/>
                <w:szCs w:val="24"/>
              </w:rPr>
            </w:pPr>
            <w:r w:rsidRPr="00B035DE">
              <w:rPr>
                <w:sz w:val="24"/>
                <w:szCs w:val="24"/>
              </w:rPr>
              <w:t>кадастровый ( или условный ) номер</w:t>
            </w:r>
          </w:p>
        </w:tc>
      </w:tr>
      <w:tr w:rsidR="00B035DE" w:rsidRPr="00B035DE" w:rsidTr="00B035DE">
        <w:tc>
          <w:tcPr>
            <w:tcW w:w="817" w:type="dxa"/>
          </w:tcPr>
          <w:p w:rsidR="00B035DE" w:rsidRPr="00B035DE" w:rsidRDefault="00B035DE" w:rsidP="000C1E3D">
            <w:pPr>
              <w:pStyle w:val="ConsPlusNormal"/>
              <w:jc w:val="center"/>
              <w:rPr>
                <w:sz w:val="24"/>
                <w:szCs w:val="24"/>
              </w:rPr>
            </w:pPr>
            <w:r w:rsidRPr="00B035DE">
              <w:rPr>
                <w:sz w:val="24"/>
                <w:szCs w:val="24"/>
              </w:rPr>
              <w:t>1</w:t>
            </w:r>
          </w:p>
        </w:tc>
        <w:tc>
          <w:tcPr>
            <w:tcW w:w="3952" w:type="dxa"/>
          </w:tcPr>
          <w:p w:rsidR="00B035DE" w:rsidRPr="00B035DE" w:rsidRDefault="00B035DE" w:rsidP="000C1E3D">
            <w:pPr>
              <w:pStyle w:val="ConsPlusNormal"/>
              <w:jc w:val="center"/>
              <w:rPr>
                <w:sz w:val="24"/>
                <w:szCs w:val="24"/>
              </w:rPr>
            </w:pPr>
            <w:r w:rsidRPr="00B035DE">
              <w:rPr>
                <w:sz w:val="24"/>
                <w:szCs w:val="24"/>
              </w:rPr>
              <w:t>Автобус КАВЗ 397665 выпуск 2007 г.</w:t>
            </w:r>
          </w:p>
        </w:tc>
        <w:tc>
          <w:tcPr>
            <w:tcW w:w="5670" w:type="dxa"/>
          </w:tcPr>
          <w:p w:rsidR="00B035DE" w:rsidRPr="00B035DE" w:rsidRDefault="00B035DE" w:rsidP="000C1E3D">
            <w:pPr>
              <w:pStyle w:val="ConsPlusNormal"/>
              <w:jc w:val="both"/>
              <w:rPr>
                <w:sz w:val="24"/>
                <w:szCs w:val="24"/>
              </w:rPr>
            </w:pPr>
            <w:r w:rsidRPr="00B035DE">
              <w:rPr>
                <w:sz w:val="24"/>
                <w:szCs w:val="24"/>
              </w:rPr>
              <w:t>идентификационный номер (</w:t>
            </w:r>
            <w:r w:rsidRPr="00B035DE">
              <w:rPr>
                <w:sz w:val="24"/>
                <w:szCs w:val="24"/>
                <w:lang w:val="en-US"/>
              </w:rPr>
              <w:t>VIN</w:t>
            </w:r>
            <w:r w:rsidRPr="00B035DE">
              <w:rPr>
                <w:sz w:val="24"/>
                <w:szCs w:val="24"/>
              </w:rPr>
              <w:t xml:space="preserve">) </w:t>
            </w:r>
            <w:r w:rsidRPr="00B035DE">
              <w:rPr>
                <w:sz w:val="24"/>
                <w:szCs w:val="24"/>
                <w:lang w:val="en-US"/>
              </w:rPr>
              <w:t>X</w:t>
            </w:r>
            <w:r w:rsidRPr="00B035DE">
              <w:rPr>
                <w:sz w:val="24"/>
                <w:szCs w:val="24"/>
              </w:rPr>
              <w:t>1</w:t>
            </w:r>
            <w:r w:rsidRPr="00B035DE">
              <w:rPr>
                <w:sz w:val="24"/>
                <w:szCs w:val="24"/>
                <w:lang w:val="en-US"/>
              </w:rPr>
              <w:t>E</w:t>
            </w:r>
            <w:r w:rsidRPr="00B035DE">
              <w:rPr>
                <w:sz w:val="24"/>
                <w:szCs w:val="24"/>
              </w:rPr>
              <w:t xml:space="preserve">39766570000608, двигатель </w:t>
            </w:r>
          </w:p>
          <w:p w:rsidR="00B035DE" w:rsidRPr="00B035DE" w:rsidRDefault="00B035DE" w:rsidP="000C1E3D">
            <w:pPr>
              <w:pStyle w:val="ConsPlusNormal"/>
              <w:jc w:val="both"/>
              <w:rPr>
                <w:sz w:val="24"/>
                <w:szCs w:val="24"/>
              </w:rPr>
            </w:pPr>
            <w:r w:rsidRPr="00B035DE">
              <w:rPr>
                <w:sz w:val="24"/>
                <w:szCs w:val="24"/>
              </w:rPr>
              <w:t>№о Д245.7Е2 250757 кузов №о.39766570000608, золотисто-желтого цвета, регистрационный знак ТО 26 ХН38</w:t>
            </w:r>
          </w:p>
        </w:tc>
      </w:tr>
    </w:tbl>
    <w:p w:rsidR="00B035DE" w:rsidRDefault="00B035DE" w:rsidP="00B035DE">
      <w:pPr>
        <w:jc w:val="center"/>
        <w:rPr>
          <w:b/>
          <w:bCs/>
        </w:rPr>
      </w:pPr>
    </w:p>
    <w:p w:rsidR="00B035DE" w:rsidRDefault="00B035DE" w:rsidP="00B035DE">
      <w:pPr>
        <w:jc w:val="center"/>
        <w:rPr>
          <w:b/>
          <w:bCs/>
        </w:rPr>
      </w:pPr>
      <w:r>
        <w:rPr>
          <w:b/>
          <w:bCs/>
        </w:rPr>
        <w:t>проект</w:t>
      </w:r>
    </w:p>
    <w:p w:rsidR="00B035DE" w:rsidRPr="00B035DE" w:rsidRDefault="00B035DE" w:rsidP="00B035DE">
      <w:pPr>
        <w:tabs>
          <w:tab w:val="left" w:pos="3750"/>
          <w:tab w:val="center" w:pos="4819"/>
        </w:tabs>
        <w:rPr>
          <w:b/>
          <w:bCs/>
        </w:rPr>
      </w:pPr>
      <w:r>
        <w:rPr>
          <w:rFonts w:ascii="Arial" w:hAnsi="Arial" w:cs="Arial"/>
          <w:b/>
          <w:bCs/>
          <w:sz w:val="32"/>
          <w:szCs w:val="32"/>
        </w:rPr>
        <w:tab/>
      </w:r>
      <w:r>
        <w:rPr>
          <w:rFonts w:ascii="Arial" w:hAnsi="Arial" w:cs="Arial"/>
          <w:b/>
          <w:bCs/>
          <w:sz w:val="32"/>
          <w:szCs w:val="32"/>
        </w:rPr>
        <w:tab/>
      </w:r>
      <w:r w:rsidRPr="00B035DE">
        <w:rPr>
          <w:b/>
          <w:bCs/>
        </w:rPr>
        <w:t xml:space="preserve">2019г. №  </w:t>
      </w:r>
    </w:p>
    <w:p w:rsidR="00B035DE" w:rsidRPr="00B035DE" w:rsidRDefault="00B035DE" w:rsidP="00B035DE">
      <w:pPr>
        <w:jc w:val="center"/>
        <w:rPr>
          <w:b/>
          <w:bCs/>
        </w:rPr>
      </w:pPr>
      <w:r w:rsidRPr="00B035DE">
        <w:rPr>
          <w:b/>
          <w:bCs/>
        </w:rPr>
        <w:t>РОССИЙСКАЯ ФЕДЕРАЦИЯ</w:t>
      </w:r>
    </w:p>
    <w:p w:rsidR="00B035DE" w:rsidRPr="00B035DE" w:rsidRDefault="00B035DE" w:rsidP="00B035DE">
      <w:pPr>
        <w:jc w:val="center"/>
        <w:rPr>
          <w:b/>
          <w:bCs/>
        </w:rPr>
      </w:pPr>
      <w:r w:rsidRPr="00B035DE">
        <w:rPr>
          <w:b/>
          <w:bCs/>
        </w:rPr>
        <w:t>ИРКУТСКАЯ ОБЛАСТЬ</w:t>
      </w:r>
    </w:p>
    <w:p w:rsidR="00B035DE" w:rsidRPr="00B035DE" w:rsidRDefault="00B035DE" w:rsidP="00B035DE">
      <w:pPr>
        <w:pStyle w:val="2"/>
        <w:jc w:val="center"/>
        <w:rPr>
          <w:rFonts w:ascii="Times New Roman" w:hAnsi="Times New Roman" w:cs="Times New Roman"/>
          <w:b w:val="0"/>
          <w:color w:val="000000" w:themeColor="text1"/>
          <w:sz w:val="24"/>
          <w:szCs w:val="24"/>
        </w:rPr>
      </w:pPr>
      <w:r w:rsidRPr="00B035DE">
        <w:rPr>
          <w:rFonts w:ascii="Times New Roman" w:hAnsi="Times New Roman" w:cs="Times New Roman"/>
          <w:color w:val="000000" w:themeColor="text1"/>
          <w:sz w:val="24"/>
          <w:szCs w:val="24"/>
        </w:rPr>
        <w:t>МАМСКО-ЧУЙСКИЙ РАЙОН</w:t>
      </w:r>
    </w:p>
    <w:p w:rsidR="00B035DE" w:rsidRPr="00B035DE" w:rsidRDefault="00B035DE" w:rsidP="00B035DE">
      <w:pPr>
        <w:jc w:val="center"/>
        <w:rPr>
          <w:b/>
          <w:bCs/>
        </w:rPr>
      </w:pPr>
      <w:r w:rsidRPr="00B035DE">
        <w:rPr>
          <w:b/>
          <w:bCs/>
        </w:rPr>
        <w:t>ЛУГОВСКОЕ ГОРОДСКОЕ ПОСЕЛЕНИЕ</w:t>
      </w:r>
    </w:p>
    <w:p w:rsidR="00B035DE" w:rsidRPr="00B035DE" w:rsidRDefault="00B035DE" w:rsidP="00B035DE">
      <w:pPr>
        <w:jc w:val="center"/>
        <w:rPr>
          <w:b/>
          <w:bCs/>
        </w:rPr>
      </w:pPr>
      <w:r w:rsidRPr="00B035DE">
        <w:rPr>
          <w:b/>
          <w:bCs/>
        </w:rPr>
        <w:t>ДУМА ЛУГОВСКОГО ГОРОДСКОГО ПОСЕЛЕНИЯ</w:t>
      </w:r>
    </w:p>
    <w:p w:rsidR="00B035DE" w:rsidRPr="00B035DE" w:rsidRDefault="00B035DE" w:rsidP="00B035DE">
      <w:pPr>
        <w:jc w:val="center"/>
        <w:rPr>
          <w:b/>
          <w:bCs/>
        </w:rPr>
      </w:pPr>
      <w:r w:rsidRPr="00B035DE">
        <w:rPr>
          <w:b/>
          <w:bCs/>
        </w:rPr>
        <w:t>ПЯТОГО СОЗЫВА</w:t>
      </w:r>
    </w:p>
    <w:p w:rsidR="00B035DE" w:rsidRPr="00B035DE" w:rsidRDefault="00B035DE" w:rsidP="00B035DE">
      <w:pPr>
        <w:jc w:val="center"/>
        <w:rPr>
          <w:b/>
          <w:bCs/>
        </w:rPr>
      </w:pPr>
      <w:r w:rsidRPr="00B035DE">
        <w:rPr>
          <w:b/>
          <w:bCs/>
        </w:rPr>
        <w:t xml:space="preserve">РЕШЕНИЕ </w:t>
      </w:r>
    </w:p>
    <w:p w:rsidR="00B035DE" w:rsidRPr="00B035DE" w:rsidRDefault="00B035DE" w:rsidP="00B035DE">
      <w:pPr>
        <w:jc w:val="center"/>
        <w:rPr>
          <w:b/>
          <w:bCs/>
        </w:rPr>
      </w:pPr>
      <w:r w:rsidRPr="00B035DE">
        <w:rPr>
          <w:b/>
          <w:bCs/>
        </w:rPr>
        <w:t>«О ВНЕСЕНИИ ИЗМЕНЕНИЙ В РЕШЕНИЕ ДУМЫ ЛУГОВСКОГО ГОРОДСКОГО ПОСЕЛЕНИЯ ОТ 03.12.2018 г.</w:t>
      </w:r>
    </w:p>
    <w:p w:rsidR="00B035DE" w:rsidRPr="00B035DE" w:rsidRDefault="00B035DE" w:rsidP="00B035DE">
      <w:pPr>
        <w:jc w:val="center"/>
        <w:rPr>
          <w:b/>
          <w:bCs/>
        </w:rPr>
      </w:pPr>
      <w:r w:rsidRPr="00B035DE">
        <w:rPr>
          <w:b/>
          <w:bCs/>
        </w:rPr>
        <w:t>№ 12 «О БЮДЖЕТЕ ЛУГОВСКОГО ГОРОДСКОГО ПОСЕЛЕНИЯ  НА 2019 ГОД И ПЛАНОВЫЙ ПЕРИОД 2020 -2021 гг.»</w:t>
      </w:r>
    </w:p>
    <w:p w:rsidR="00B035DE" w:rsidRPr="00B035DE" w:rsidRDefault="00B035DE" w:rsidP="00B035DE">
      <w:pPr>
        <w:jc w:val="center"/>
        <w:rPr>
          <w:b/>
        </w:rPr>
      </w:pPr>
    </w:p>
    <w:p w:rsidR="00B035DE" w:rsidRPr="00B035DE" w:rsidRDefault="00B035DE" w:rsidP="00B035DE">
      <w:pPr>
        <w:jc w:val="both"/>
      </w:pPr>
      <w:r w:rsidRPr="00B035DE">
        <w:t xml:space="preserve">          В соответствии со статьей 11 Бюджетного кодекса Российской Федерации, с частью статьи 10 статьи 35 Федерального закона от 06.10.2003 г. № 131-ФЗ «Об общих принципах местного самоуправления в Российской Федерации», руководствуясь Уставом Луговского муниципального образования, рассмотрев проект бюджета  Луговского городского поселения «О внесении изменений в решение Думы Луговского городского поселения от 03.12.2018г. № 12 «О бюджете Луговского городского поселения на 2019 год и плановый период 2020- 2021 гг.»  Дума Луговского городского поселения</w:t>
      </w:r>
    </w:p>
    <w:p w:rsidR="00B035DE" w:rsidRPr="00B035DE" w:rsidRDefault="00B035DE" w:rsidP="00B035DE">
      <w:pPr>
        <w:jc w:val="center"/>
        <w:rPr>
          <w:b/>
        </w:rPr>
      </w:pPr>
      <w:r w:rsidRPr="00B035DE">
        <w:rPr>
          <w:b/>
        </w:rPr>
        <w:t>РЕШИЛА:</w:t>
      </w:r>
    </w:p>
    <w:p w:rsidR="00B035DE" w:rsidRPr="00B035DE" w:rsidRDefault="00B035DE" w:rsidP="00B035DE">
      <w:pPr>
        <w:ind w:firstLine="720"/>
        <w:jc w:val="both"/>
      </w:pPr>
      <w:r w:rsidRPr="00B035DE">
        <w:t>Внести в решение Думы Луговского городского поселения от 03.12.2018 г. № 12 «О бюджете Луговского городского поселения на 2019 год и плановый период 2020- 2021 гг.»  изменения и дополнения:</w:t>
      </w:r>
    </w:p>
    <w:p w:rsidR="00B035DE" w:rsidRPr="00B035DE" w:rsidRDefault="00B035DE" w:rsidP="00B035DE">
      <w:r w:rsidRPr="00B035DE">
        <w:t>1.Пункт 1 изложить в новой редакции:</w:t>
      </w:r>
    </w:p>
    <w:p w:rsidR="00B035DE" w:rsidRPr="00B035DE" w:rsidRDefault="00B035DE" w:rsidP="00B035DE">
      <w:pPr>
        <w:pStyle w:val="23"/>
        <w:jc w:val="both"/>
      </w:pPr>
      <w:r w:rsidRPr="00B035DE">
        <w:t>«1.Утвердить бюджет  Луговского городского поселения (далее - бюджет поселения)  на  2019 год:</w:t>
      </w:r>
    </w:p>
    <w:p w:rsidR="00B035DE" w:rsidRPr="00B035DE" w:rsidRDefault="00B035DE" w:rsidP="00B035DE">
      <w:pPr>
        <w:pStyle w:val="ConsNormal"/>
        <w:ind w:firstLine="540"/>
        <w:jc w:val="both"/>
        <w:rPr>
          <w:rFonts w:ascii="Times New Roman" w:hAnsi="Times New Roman" w:cs="Times New Roman"/>
          <w:sz w:val="24"/>
          <w:szCs w:val="24"/>
        </w:rPr>
      </w:pPr>
      <w:r w:rsidRPr="00B035DE">
        <w:rPr>
          <w:rFonts w:ascii="Times New Roman" w:hAnsi="Times New Roman" w:cs="Times New Roman"/>
          <w:sz w:val="24"/>
          <w:szCs w:val="24"/>
        </w:rPr>
        <w:t>общий объем доходов бюджета поселения в</w:t>
      </w:r>
      <w:r w:rsidRPr="00B035DE">
        <w:rPr>
          <w:rFonts w:ascii="Times New Roman" w:hAnsi="Times New Roman" w:cs="Times New Roman"/>
          <w:b/>
          <w:sz w:val="24"/>
          <w:szCs w:val="24"/>
        </w:rPr>
        <w:t xml:space="preserve"> </w:t>
      </w:r>
      <w:r w:rsidRPr="00B035DE">
        <w:rPr>
          <w:rFonts w:ascii="Times New Roman" w:hAnsi="Times New Roman" w:cs="Times New Roman"/>
          <w:sz w:val="24"/>
          <w:szCs w:val="24"/>
        </w:rPr>
        <w:t>сумме 21318,4 тыс. рублей, в том числе по межбюджетным трансфертам из бюджетов других уровней в сумме 20572,5 тыс. рублей;</w:t>
      </w:r>
    </w:p>
    <w:p w:rsidR="00B035DE" w:rsidRPr="00B035DE" w:rsidRDefault="00B035DE" w:rsidP="00B035DE">
      <w:pPr>
        <w:jc w:val="both"/>
      </w:pPr>
      <w:r w:rsidRPr="00B035DE">
        <w:t xml:space="preserve">       </w:t>
      </w:r>
      <w:r w:rsidRPr="00B035DE">
        <w:rPr>
          <w:b/>
        </w:rPr>
        <w:t xml:space="preserve"> </w:t>
      </w:r>
      <w:r w:rsidRPr="00B035DE">
        <w:t>общий объем расходов бюджета поселения в сумме 21318,4 тыс. рублей.</w:t>
      </w:r>
    </w:p>
    <w:p w:rsidR="00B035DE" w:rsidRPr="00B035DE" w:rsidRDefault="00B035DE" w:rsidP="00B035DE">
      <w:pPr>
        <w:jc w:val="both"/>
      </w:pPr>
      <w:r w:rsidRPr="00B035DE">
        <w:t>Дефицит бюджета поселения на 2019 год- 0,0 тыс. руб. или 0 %</w:t>
      </w:r>
    </w:p>
    <w:p w:rsidR="00B035DE" w:rsidRPr="00B035DE" w:rsidRDefault="00B035DE" w:rsidP="00B035DE">
      <w:pPr>
        <w:jc w:val="both"/>
      </w:pPr>
      <w:r w:rsidRPr="00B035DE">
        <w:t xml:space="preserve">2.Приложения 2,4 к решению Думы Луговского городского поселения от 03.12.2018 г. № 12 «О бюджете Луговского городского поселения на 2019 год и плановый период 2020-2021 гг.» </w:t>
      </w:r>
      <w:r w:rsidRPr="00B035DE">
        <w:lastRenderedPageBreak/>
        <w:t xml:space="preserve">изложить его в новой редакции, согласно Приложениям 1, 2 к настоящему Решению (прилагаются).  </w:t>
      </w:r>
    </w:p>
    <w:p w:rsidR="00B035DE" w:rsidRPr="00B035DE" w:rsidRDefault="00B035DE" w:rsidP="00B035DE">
      <w:pPr>
        <w:jc w:val="both"/>
      </w:pPr>
      <w:r w:rsidRPr="00B035DE">
        <w:t>3. Пункт 8 к решению о бюджете изложить в новой редакции:</w:t>
      </w:r>
    </w:p>
    <w:p w:rsidR="00B035DE" w:rsidRPr="00B035DE" w:rsidRDefault="00B035DE" w:rsidP="00B035DE">
      <w:pPr>
        <w:jc w:val="both"/>
      </w:pPr>
      <w:r w:rsidRPr="00B035DE">
        <w:t>«8.Утвердить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2019 год и плановый период 2020-2021 годов согласно Приложению 3  к настоящему Решению.</w:t>
      </w:r>
    </w:p>
    <w:p w:rsidR="00B035DE" w:rsidRPr="00B035DE" w:rsidRDefault="00B035DE" w:rsidP="00B035DE">
      <w:pPr>
        <w:jc w:val="both"/>
      </w:pPr>
      <w:r w:rsidRPr="00B035DE">
        <w:t>4.  Пункт 9 к решению о бюджете изложить в новой редакции:</w:t>
      </w:r>
    </w:p>
    <w:p w:rsidR="00B035DE" w:rsidRPr="00B035DE" w:rsidRDefault="00B035DE" w:rsidP="00B035DE">
      <w:pPr>
        <w:jc w:val="both"/>
        <w:rPr>
          <w:b/>
        </w:rPr>
      </w:pPr>
      <w:r w:rsidRPr="00B035DE">
        <w:t>«9.Утвердить ведомственную структуру расходов бюджета Луговского городского поселения на 2019 год и на плановый период 2020-2021 гг. по главным распорядителям средств местного бюджета, разделам, подразделам, целевым статьям(муниципальным программам и непрограммным направлениям деятельности), группам видов расходов классификации расходов бюджетов Российской Федерации» согласно Приложению 4 к настоящему Решению (прилагаются).</w:t>
      </w:r>
    </w:p>
    <w:p w:rsidR="00B035DE" w:rsidRPr="00B035DE" w:rsidRDefault="00B035DE" w:rsidP="00B035DE">
      <w:pPr>
        <w:tabs>
          <w:tab w:val="left" w:pos="0"/>
        </w:tabs>
        <w:jc w:val="both"/>
      </w:pPr>
      <w:r w:rsidRPr="00B035DE">
        <w:t xml:space="preserve">5. Приложения 11 к решению Думы Луговского городского поселения от 03.12.2018 г. № 12 «О бюджете Луговского городского поселения на 2019 год и плановый период 2020-2021 гг.» изложить его в новой редакции, согласно Приложению 5 к настоящему Решению (прилагаются).  </w:t>
      </w:r>
      <w:r w:rsidRPr="00B035DE">
        <w:tab/>
      </w:r>
      <w:r w:rsidRPr="00B035DE">
        <w:tab/>
      </w:r>
    </w:p>
    <w:p w:rsidR="00B035DE" w:rsidRPr="00B035DE" w:rsidRDefault="00B035DE" w:rsidP="00B035DE">
      <w:pPr>
        <w:pStyle w:val="31"/>
        <w:rPr>
          <w:sz w:val="24"/>
          <w:szCs w:val="24"/>
        </w:rPr>
      </w:pPr>
      <w:r w:rsidRPr="00B035DE">
        <w:rPr>
          <w:sz w:val="24"/>
          <w:szCs w:val="24"/>
        </w:rPr>
        <w:t xml:space="preserve">6. Настоящее решение подлежит  официальному опубликованию в газете «Наш дом» и размещению на официальном сайте Администрации Луговского городского поселения </w:t>
      </w:r>
      <w:r w:rsidRPr="00B035DE">
        <w:rPr>
          <w:sz w:val="24"/>
          <w:szCs w:val="24"/>
          <w:lang w:val="en-US"/>
        </w:rPr>
        <w:t>lugovka</w:t>
      </w:r>
      <w:r w:rsidRPr="00B035DE">
        <w:rPr>
          <w:sz w:val="24"/>
          <w:szCs w:val="24"/>
        </w:rPr>
        <w:t>.</w:t>
      </w:r>
      <w:r w:rsidRPr="00B035DE">
        <w:rPr>
          <w:sz w:val="24"/>
          <w:szCs w:val="24"/>
          <w:lang w:val="en-US"/>
        </w:rPr>
        <w:t>irkmo</w:t>
      </w:r>
      <w:r w:rsidRPr="00B035DE">
        <w:rPr>
          <w:sz w:val="24"/>
          <w:szCs w:val="24"/>
        </w:rPr>
        <w:t>.</w:t>
      </w:r>
      <w:r w:rsidRPr="00B035DE">
        <w:rPr>
          <w:sz w:val="24"/>
          <w:szCs w:val="24"/>
          <w:lang w:val="en-US"/>
        </w:rPr>
        <w:t>ru</w:t>
      </w:r>
    </w:p>
    <w:p w:rsidR="00B035DE" w:rsidRPr="00B035DE" w:rsidRDefault="00B035DE" w:rsidP="00B035DE">
      <w:pPr>
        <w:tabs>
          <w:tab w:val="left" w:pos="0"/>
        </w:tabs>
        <w:jc w:val="both"/>
      </w:pPr>
      <w:r w:rsidRPr="00B035DE">
        <w:t>7. Настоящее решение вступает в силу со дня официального опубликования.</w:t>
      </w:r>
    </w:p>
    <w:p w:rsidR="00B035DE" w:rsidRPr="00B035DE" w:rsidRDefault="00B035DE" w:rsidP="00B035DE">
      <w:pPr>
        <w:pStyle w:val="3"/>
      </w:pPr>
    </w:p>
    <w:p w:rsidR="00B035DE" w:rsidRPr="00B035DE" w:rsidRDefault="00B035DE" w:rsidP="00B035DE">
      <w:pPr>
        <w:jc w:val="center"/>
      </w:pPr>
    </w:p>
    <w:p w:rsidR="00B035DE" w:rsidRPr="00B035DE" w:rsidRDefault="00B035DE" w:rsidP="00B035DE">
      <w:r w:rsidRPr="00B035DE">
        <w:t xml:space="preserve">Председатель Думы   Луговского городского поселения              </w:t>
      </w:r>
      <w:r>
        <w:t xml:space="preserve">   </w:t>
      </w:r>
      <w:r w:rsidRPr="00B035DE">
        <w:t xml:space="preserve"> И. А. Барсукова</w:t>
      </w:r>
      <w:r w:rsidRPr="00B035DE">
        <w:tab/>
        <w:t xml:space="preserve">                                        </w:t>
      </w:r>
    </w:p>
    <w:p w:rsidR="00B035DE" w:rsidRPr="00B035DE" w:rsidRDefault="00B035DE" w:rsidP="00B035DE">
      <w:pPr>
        <w:pStyle w:val="3"/>
        <w:jc w:val="left"/>
        <w:rPr>
          <w:b w:val="0"/>
        </w:rPr>
      </w:pPr>
      <w:r w:rsidRPr="00B035DE">
        <w:rPr>
          <w:b w:val="0"/>
        </w:rPr>
        <w:t xml:space="preserve">Глава Луговского городского поселения                                    </w:t>
      </w:r>
      <w:r>
        <w:rPr>
          <w:b w:val="0"/>
        </w:rPr>
        <w:t xml:space="preserve">         </w:t>
      </w:r>
      <w:r w:rsidRPr="00B035DE">
        <w:rPr>
          <w:b w:val="0"/>
        </w:rPr>
        <w:t>А. В. Ушаков</w:t>
      </w:r>
    </w:p>
    <w:p w:rsidR="00B035DE" w:rsidRPr="00B035DE" w:rsidRDefault="004971B0" w:rsidP="00B035DE">
      <w:pPr>
        <w:rPr>
          <w:rFonts w:ascii="Arial" w:hAnsi="Arial" w:cs="Arial"/>
          <w:bCs/>
          <w:sz w:val="32"/>
          <w:szCs w:val="32"/>
        </w:rPr>
      </w:pPr>
      <w:r w:rsidRPr="00B035DE">
        <w:t xml:space="preserve">             </w:t>
      </w:r>
    </w:p>
    <w:p w:rsidR="00B035DE" w:rsidRPr="00B035DE" w:rsidRDefault="004971B0" w:rsidP="00B035DE">
      <w:pPr>
        <w:pStyle w:val="a3"/>
        <w:jc w:val="center"/>
        <w:rPr>
          <w:b/>
          <w:sz w:val="24"/>
          <w:szCs w:val="24"/>
        </w:rPr>
      </w:pPr>
      <w:r w:rsidRPr="00B035DE">
        <w:rPr>
          <w:sz w:val="24"/>
          <w:szCs w:val="24"/>
        </w:rPr>
        <w:t xml:space="preserve">   </w:t>
      </w:r>
      <w:r w:rsidR="00B035DE" w:rsidRPr="00B035DE">
        <w:rPr>
          <w:b/>
          <w:sz w:val="24"/>
          <w:szCs w:val="24"/>
        </w:rPr>
        <w:t xml:space="preserve">___.09. 2019г. № ___ </w:t>
      </w:r>
    </w:p>
    <w:p w:rsidR="00B035DE" w:rsidRPr="00B035DE" w:rsidRDefault="00B035DE" w:rsidP="00B035DE">
      <w:pPr>
        <w:pStyle w:val="a3"/>
        <w:jc w:val="center"/>
        <w:rPr>
          <w:b/>
          <w:sz w:val="24"/>
          <w:szCs w:val="24"/>
        </w:rPr>
      </w:pPr>
      <w:r w:rsidRPr="00B035DE">
        <w:rPr>
          <w:b/>
          <w:sz w:val="24"/>
          <w:szCs w:val="24"/>
        </w:rPr>
        <w:t>РОССИЙСКАЯ ФЕДЕРАЦИЯ</w:t>
      </w:r>
    </w:p>
    <w:p w:rsidR="00B035DE" w:rsidRPr="00B035DE" w:rsidRDefault="00B035DE" w:rsidP="00B035DE">
      <w:pPr>
        <w:pStyle w:val="a3"/>
        <w:jc w:val="center"/>
        <w:rPr>
          <w:b/>
          <w:sz w:val="24"/>
          <w:szCs w:val="24"/>
        </w:rPr>
      </w:pPr>
      <w:r w:rsidRPr="00B035DE">
        <w:rPr>
          <w:b/>
          <w:sz w:val="24"/>
          <w:szCs w:val="24"/>
        </w:rPr>
        <w:t>ИРКУТСКАЯ ОБЛАСТЬ</w:t>
      </w:r>
    </w:p>
    <w:p w:rsidR="00B035DE" w:rsidRPr="00B035DE" w:rsidRDefault="00B035DE" w:rsidP="00B035DE">
      <w:pPr>
        <w:pStyle w:val="a3"/>
        <w:jc w:val="center"/>
        <w:rPr>
          <w:b/>
          <w:sz w:val="24"/>
          <w:szCs w:val="24"/>
        </w:rPr>
      </w:pPr>
      <w:r w:rsidRPr="00B035DE">
        <w:rPr>
          <w:b/>
          <w:sz w:val="24"/>
          <w:szCs w:val="24"/>
        </w:rPr>
        <w:t>МАМСКО-ЧУЙСКИЙ РАЙОН</w:t>
      </w:r>
    </w:p>
    <w:p w:rsidR="00B035DE" w:rsidRPr="00B035DE" w:rsidRDefault="00B035DE" w:rsidP="00B035DE">
      <w:pPr>
        <w:pStyle w:val="a3"/>
        <w:jc w:val="center"/>
        <w:rPr>
          <w:b/>
          <w:sz w:val="24"/>
          <w:szCs w:val="24"/>
        </w:rPr>
      </w:pPr>
      <w:r w:rsidRPr="00B035DE">
        <w:rPr>
          <w:b/>
          <w:sz w:val="24"/>
          <w:szCs w:val="24"/>
        </w:rPr>
        <w:t>ЛУГОВСКОЕ ГОРОДСКОЕ ПОСЕЛЕНИЕ</w:t>
      </w:r>
    </w:p>
    <w:p w:rsidR="00B035DE" w:rsidRPr="00B035DE" w:rsidRDefault="00B035DE" w:rsidP="00B035DE">
      <w:pPr>
        <w:pStyle w:val="a3"/>
        <w:jc w:val="center"/>
        <w:rPr>
          <w:b/>
          <w:sz w:val="24"/>
          <w:szCs w:val="24"/>
        </w:rPr>
      </w:pPr>
      <w:r w:rsidRPr="00B035DE">
        <w:rPr>
          <w:b/>
          <w:sz w:val="24"/>
          <w:szCs w:val="24"/>
        </w:rPr>
        <w:t>ДУМА ПЯТОГО СОЗЫВА</w:t>
      </w:r>
    </w:p>
    <w:p w:rsidR="00B035DE" w:rsidRDefault="00B035DE" w:rsidP="00B035DE">
      <w:pPr>
        <w:pStyle w:val="a3"/>
        <w:jc w:val="center"/>
        <w:rPr>
          <w:b/>
          <w:sz w:val="24"/>
          <w:szCs w:val="24"/>
        </w:rPr>
      </w:pPr>
      <w:r w:rsidRPr="00B035DE">
        <w:rPr>
          <w:b/>
          <w:sz w:val="24"/>
          <w:szCs w:val="24"/>
        </w:rPr>
        <w:t xml:space="preserve">РЕШЕНИЕ </w:t>
      </w:r>
    </w:p>
    <w:p w:rsidR="00B035DE" w:rsidRPr="00B035DE" w:rsidRDefault="00B035DE" w:rsidP="00B035DE">
      <w:pPr>
        <w:pStyle w:val="a3"/>
        <w:jc w:val="center"/>
        <w:rPr>
          <w:b/>
          <w:sz w:val="24"/>
          <w:szCs w:val="24"/>
        </w:rPr>
      </w:pPr>
    </w:p>
    <w:p w:rsidR="00B035DE" w:rsidRDefault="00B035DE" w:rsidP="00B035DE">
      <w:pPr>
        <w:pStyle w:val="25"/>
        <w:tabs>
          <w:tab w:val="left" w:pos="1134"/>
        </w:tabs>
        <w:spacing w:after="0" w:line="240" w:lineRule="auto"/>
        <w:ind w:left="709" w:hanging="425"/>
        <w:jc w:val="center"/>
        <w:rPr>
          <w:b/>
          <w:bCs/>
          <w:caps/>
        </w:rPr>
      </w:pPr>
      <w:r w:rsidRPr="00B035DE">
        <w:rPr>
          <w:b/>
          <w:bCs/>
          <w:caps/>
        </w:rPr>
        <w:t>О проекте решения Думы Луговского городского поселения «О внесении изменений в Устав Луговского муниципального образования»</w:t>
      </w:r>
    </w:p>
    <w:p w:rsidR="00B035DE" w:rsidRPr="00B035DE" w:rsidRDefault="00B035DE" w:rsidP="00B035DE">
      <w:pPr>
        <w:pStyle w:val="25"/>
        <w:tabs>
          <w:tab w:val="left" w:pos="1134"/>
        </w:tabs>
        <w:spacing w:after="0" w:line="240" w:lineRule="auto"/>
        <w:ind w:left="709" w:hanging="425"/>
        <w:jc w:val="center"/>
        <w:rPr>
          <w:b/>
          <w:bCs/>
          <w:caps/>
        </w:rPr>
      </w:pPr>
    </w:p>
    <w:p w:rsidR="00B035DE" w:rsidRPr="00B035DE" w:rsidRDefault="00B035DE" w:rsidP="00B035DE">
      <w:pPr>
        <w:pStyle w:val="25"/>
        <w:tabs>
          <w:tab w:val="left" w:pos="1134"/>
        </w:tabs>
        <w:spacing w:after="0" w:line="240" w:lineRule="auto"/>
        <w:rPr>
          <w:color w:val="000000"/>
          <w:spacing w:val="1"/>
        </w:rPr>
      </w:pPr>
      <w:r w:rsidRPr="00B035DE">
        <w:rPr>
          <w:color w:val="000000"/>
          <w:spacing w:val="1"/>
        </w:rPr>
        <w:t xml:space="preserve">       В целях приведения Устава Луговского муниципального образования  в соответствие с   федеральным законодательством, руководствуясь статьей 44 Федерального закона от 06.10.2003 года № 131-ФЗ «Об общих принципах организации местного самоуправления в Российской Федерации»,  статьей 42 Устава Луговского муниципального образования  (в редакции решений Думы Луговского городского поселения от 11.03.2011 года № 142, от 03.08.2011 года № 151, от 19.09.2012 года № 26 , от 01.04.2013 № 43, от 06.12. 2013 года № 64, от 06 .10.2014 г. № 82, от 22.05.2015 г. № 99, от  20.01.2016 № 18, ,от 14.12.2016 г. № 35,от 12.03.2018 г. № 54) Дума Луговского городского поселения</w:t>
      </w:r>
    </w:p>
    <w:p w:rsidR="00B035DE" w:rsidRPr="00B035DE" w:rsidRDefault="00AA4880" w:rsidP="00AA4880">
      <w:pPr>
        <w:pStyle w:val="25"/>
        <w:tabs>
          <w:tab w:val="left" w:pos="1134"/>
        </w:tabs>
        <w:spacing w:after="0" w:line="240" w:lineRule="auto"/>
        <w:ind w:left="0"/>
        <w:rPr>
          <w:b/>
          <w:color w:val="000000"/>
          <w:spacing w:val="1"/>
        </w:rPr>
      </w:pPr>
      <w:r>
        <w:rPr>
          <w:color w:val="000000"/>
          <w:spacing w:val="1"/>
        </w:rPr>
        <w:t xml:space="preserve">                                                                           </w:t>
      </w:r>
      <w:r w:rsidR="00B035DE" w:rsidRPr="00B035DE">
        <w:rPr>
          <w:b/>
          <w:color w:val="000000"/>
          <w:spacing w:val="1"/>
        </w:rPr>
        <w:t>РЕШИЛА:</w:t>
      </w:r>
    </w:p>
    <w:p w:rsidR="00B035DE" w:rsidRPr="00B035DE" w:rsidRDefault="00B035DE" w:rsidP="00B035DE">
      <w:pPr>
        <w:pStyle w:val="25"/>
        <w:tabs>
          <w:tab w:val="left" w:pos="1134"/>
        </w:tabs>
        <w:spacing w:after="0" w:line="240" w:lineRule="auto"/>
        <w:ind w:left="709" w:hanging="425"/>
        <w:jc w:val="center"/>
        <w:rPr>
          <w:color w:val="000000"/>
          <w:spacing w:val="1"/>
        </w:rPr>
      </w:pPr>
    </w:p>
    <w:p w:rsidR="00B035DE" w:rsidRPr="00B035DE" w:rsidRDefault="00B035DE" w:rsidP="00B035DE">
      <w:pPr>
        <w:pStyle w:val="25"/>
        <w:numPr>
          <w:ilvl w:val="0"/>
          <w:numId w:val="37"/>
        </w:numPr>
        <w:tabs>
          <w:tab w:val="left" w:pos="1134"/>
        </w:tabs>
        <w:spacing w:after="0" w:line="240" w:lineRule="auto"/>
        <w:jc w:val="both"/>
        <w:rPr>
          <w:bCs/>
        </w:rPr>
      </w:pPr>
      <w:r w:rsidRPr="00B035DE">
        <w:rPr>
          <w:bCs/>
        </w:rPr>
        <w:t>Администрации Луговского городского поселения опубликовать    проект</w:t>
      </w:r>
    </w:p>
    <w:p w:rsidR="00B035DE" w:rsidRPr="00B035DE" w:rsidRDefault="00B035DE" w:rsidP="00B035DE">
      <w:pPr>
        <w:pStyle w:val="25"/>
        <w:tabs>
          <w:tab w:val="left" w:pos="1134"/>
        </w:tabs>
        <w:rPr>
          <w:bCs/>
        </w:rPr>
      </w:pPr>
      <w:r w:rsidRPr="00B035DE">
        <w:rPr>
          <w:bCs/>
        </w:rPr>
        <w:t>решения Думы «О внесении изменений в Устав Луговского муниципального образования» в установленном порядке.</w:t>
      </w:r>
    </w:p>
    <w:p w:rsidR="00B035DE" w:rsidRPr="00B035DE" w:rsidRDefault="00B035DE" w:rsidP="00B035DE">
      <w:pPr>
        <w:pStyle w:val="25"/>
        <w:tabs>
          <w:tab w:val="left" w:pos="0"/>
        </w:tabs>
        <w:spacing w:after="0" w:line="240" w:lineRule="auto"/>
        <w:ind w:firstLine="644"/>
        <w:rPr>
          <w:bCs/>
        </w:rPr>
      </w:pPr>
      <w:r w:rsidRPr="00B035DE">
        <w:rPr>
          <w:bCs/>
        </w:rPr>
        <w:lastRenderedPageBreak/>
        <w:t>2. Назначить публичные слушания проекта решения «О внесении изменений в Устав Луговского муниципального образования».</w:t>
      </w:r>
    </w:p>
    <w:p w:rsidR="00B035DE" w:rsidRPr="00B035DE" w:rsidRDefault="00B035DE" w:rsidP="00B035DE">
      <w:pPr>
        <w:pStyle w:val="25"/>
        <w:tabs>
          <w:tab w:val="left" w:pos="1134"/>
        </w:tabs>
        <w:spacing w:after="0" w:line="240" w:lineRule="auto"/>
        <w:rPr>
          <w:bCs/>
        </w:rPr>
      </w:pPr>
      <w:r w:rsidRPr="00B035DE">
        <w:rPr>
          <w:bCs/>
        </w:rPr>
        <w:t xml:space="preserve">          3. Установить следующий порядок учета предложений по указанному проекту решения Думы Луговского городского поселения:</w:t>
      </w:r>
    </w:p>
    <w:p w:rsidR="00B035DE" w:rsidRPr="00B035DE" w:rsidRDefault="00B035DE" w:rsidP="00B035DE">
      <w:pPr>
        <w:ind w:firstLine="708"/>
        <w:jc w:val="both"/>
      </w:pPr>
      <w:r w:rsidRPr="00B035DE">
        <w:t>1) Предложения по проекту изменений и дополнений в Устав принимаются со дня опубликования проекта изменений и дополнений в Устав в газете « Наш Дом» в течение тридцати дней.</w:t>
      </w:r>
    </w:p>
    <w:p w:rsidR="00B035DE" w:rsidRPr="00B035DE" w:rsidRDefault="00B035DE" w:rsidP="00B035DE">
      <w:pPr>
        <w:ind w:firstLine="708"/>
        <w:jc w:val="both"/>
      </w:pPr>
      <w:r w:rsidRPr="00B035DE">
        <w:t>2) Предложения по проекту изменений и дополнений в Устав представляются в администрацию  Луговского городского поселения в письменном виде с указанием:</w:t>
      </w:r>
    </w:p>
    <w:p w:rsidR="00B035DE" w:rsidRPr="00B035DE" w:rsidRDefault="00B035DE" w:rsidP="00B035DE">
      <w:pPr>
        <w:jc w:val="both"/>
      </w:pPr>
      <w:r w:rsidRPr="00B035DE">
        <w:t>- текста нормы действующей редакции Устава  Луговского МО, предложения по изменению текста указанной нормы, обоснования предлагаемых изменений;</w:t>
      </w:r>
    </w:p>
    <w:p w:rsidR="00B035DE" w:rsidRPr="00B035DE" w:rsidRDefault="00B035DE" w:rsidP="00B035DE">
      <w:pPr>
        <w:jc w:val="both"/>
      </w:pPr>
      <w:r w:rsidRPr="00B035DE">
        <w:t>- фамилии, имени, отчества гражданина, года его рождения, адреса места жительства, личной подписи и даты.</w:t>
      </w:r>
    </w:p>
    <w:p w:rsidR="00B035DE" w:rsidRPr="00B035DE" w:rsidRDefault="00B035DE" w:rsidP="00B035DE">
      <w:pPr>
        <w:ind w:firstLine="708"/>
        <w:jc w:val="both"/>
      </w:pPr>
      <w:r w:rsidRPr="00B035DE">
        <w:t xml:space="preserve">3) Предложения по проекту изменений и дополнений в Устав принимаются администрацией  Луговского городского поселения в рабочие дни с 8.00 до 12.00 и с 13.00 до 16.00 часов по адресу: </w:t>
      </w:r>
      <w:r w:rsidRPr="00B035DE">
        <w:rPr>
          <w:bCs/>
        </w:rPr>
        <w:t>пос. Луговский, ул. Школьная, 11, ведущим специалистом по жилищно-коммунальному хозяйству и социальным вопросам.</w:t>
      </w:r>
    </w:p>
    <w:p w:rsidR="00B035DE" w:rsidRPr="00B035DE" w:rsidRDefault="00B035DE" w:rsidP="00B035DE">
      <w:pPr>
        <w:ind w:firstLine="708"/>
        <w:jc w:val="both"/>
      </w:pPr>
      <w:r w:rsidRPr="00B035DE">
        <w:t>4) Предложения по проекту изменений и дополнений в Устав, поступившие до дня проведения публичных слушаний, рассматриваются на публичных слушаниях.</w:t>
      </w:r>
    </w:p>
    <w:p w:rsidR="00B035DE" w:rsidRPr="00B035DE" w:rsidRDefault="00B035DE" w:rsidP="00B035DE">
      <w:pPr>
        <w:ind w:firstLine="708"/>
        <w:jc w:val="both"/>
      </w:pPr>
      <w:r w:rsidRPr="00B035DE">
        <w:t>5) Предложения по проекту изменений и дополнений в Устав, заявленные в ходе публичных слушаний, включаются в протокол публичных слушаний.</w:t>
      </w:r>
    </w:p>
    <w:p w:rsidR="00B035DE" w:rsidRPr="00B035DE" w:rsidRDefault="00B035DE" w:rsidP="00B035DE">
      <w:pPr>
        <w:autoSpaceDE w:val="0"/>
        <w:autoSpaceDN w:val="0"/>
        <w:adjustRightInd w:val="0"/>
        <w:jc w:val="both"/>
      </w:pPr>
    </w:p>
    <w:p w:rsidR="00B035DE" w:rsidRPr="00B035DE" w:rsidRDefault="00B035DE" w:rsidP="00B035DE">
      <w:pPr>
        <w:pStyle w:val="25"/>
        <w:tabs>
          <w:tab w:val="left" w:pos="1134"/>
        </w:tabs>
        <w:spacing w:after="0" w:line="240" w:lineRule="auto"/>
        <w:rPr>
          <w:bCs/>
        </w:rPr>
      </w:pPr>
      <w:r w:rsidRPr="00B035DE">
        <w:rPr>
          <w:bCs/>
        </w:rPr>
        <w:t>Председатель Думы</w:t>
      </w:r>
      <w:r>
        <w:rPr>
          <w:bCs/>
        </w:rPr>
        <w:t xml:space="preserve"> </w:t>
      </w:r>
      <w:r w:rsidRPr="00B035DE">
        <w:rPr>
          <w:bCs/>
        </w:rPr>
        <w:t xml:space="preserve">Луговского городского поселения                                </w:t>
      </w:r>
      <w:r>
        <w:rPr>
          <w:bCs/>
        </w:rPr>
        <w:t xml:space="preserve">     </w:t>
      </w:r>
      <w:r w:rsidRPr="00B035DE">
        <w:rPr>
          <w:bCs/>
        </w:rPr>
        <w:t>И.А.</w:t>
      </w:r>
      <w:r>
        <w:rPr>
          <w:bCs/>
        </w:rPr>
        <w:t xml:space="preserve"> </w:t>
      </w:r>
      <w:r w:rsidRPr="00B035DE">
        <w:rPr>
          <w:bCs/>
        </w:rPr>
        <w:t>Барсукова</w:t>
      </w:r>
      <w:r>
        <w:rPr>
          <w:bCs/>
        </w:rPr>
        <w:t xml:space="preserve"> </w:t>
      </w:r>
      <w:r w:rsidRPr="00B035DE">
        <w:rPr>
          <w:bCs/>
        </w:rPr>
        <w:t>Глава Луговского</w:t>
      </w:r>
      <w:r>
        <w:rPr>
          <w:bCs/>
        </w:rPr>
        <w:t xml:space="preserve"> </w:t>
      </w:r>
      <w:r w:rsidRPr="00B035DE">
        <w:rPr>
          <w:bCs/>
        </w:rPr>
        <w:t xml:space="preserve">городского поселения                                           </w:t>
      </w:r>
      <w:r>
        <w:rPr>
          <w:bCs/>
        </w:rPr>
        <w:t xml:space="preserve">                   </w:t>
      </w:r>
      <w:r w:rsidRPr="00B035DE">
        <w:rPr>
          <w:bCs/>
        </w:rPr>
        <w:t>А.В.Ушаков</w:t>
      </w:r>
    </w:p>
    <w:p w:rsidR="00B035DE" w:rsidRDefault="00B035DE" w:rsidP="00B035DE">
      <w:pPr>
        <w:pStyle w:val="a3"/>
        <w:jc w:val="center"/>
        <w:rPr>
          <w:b/>
          <w:sz w:val="24"/>
          <w:szCs w:val="24"/>
        </w:rPr>
      </w:pPr>
    </w:p>
    <w:p w:rsidR="00B035DE" w:rsidRPr="00B035DE" w:rsidRDefault="00B035DE" w:rsidP="00B035DE">
      <w:pPr>
        <w:pStyle w:val="a3"/>
        <w:jc w:val="center"/>
        <w:rPr>
          <w:b/>
          <w:sz w:val="24"/>
          <w:szCs w:val="24"/>
        </w:rPr>
      </w:pPr>
      <w:r w:rsidRPr="00B035DE">
        <w:rPr>
          <w:b/>
          <w:sz w:val="24"/>
          <w:szCs w:val="24"/>
        </w:rPr>
        <w:t xml:space="preserve">___.___. 2019г. № ___ </w:t>
      </w:r>
    </w:p>
    <w:p w:rsidR="00B035DE" w:rsidRPr="00B035DE" w:rsidRDefault="00B035DE" w:rsidP="00B035DE">
      <w:pPr>
        <w:pStyle w:val="a3"/>
        <w:jc w:val="center"/>
        <w:rPr>
          <w:b/>
          <w:sz w:val="24"/>
          <w:szCs w:val="24"/>
        </w:rPr>
      </w:pPr>
      <w:r w:rsidRPr="00B035DE">
        <w:rPr>
          <w:b/>
          <w:sz w:val="24"/>
          <w:szCs w:val="24"/>
        </w:rPr>
        <w:t>РОССИЙСКАЯ ФЕДЕРАЦИЯ</w:t>
      </w:r>
    </w:p>
    <w:p w:rsidR="00B035DE" w:rsidRPr="00B035DE" w:rsidRDefault="00B035DE" w:rsidP="00B035DE">
      <w:pPr>
        <w:pStyle w:val="a3"/>
        <w:jc w:val="center"/>
        <w:rPr>
          <w:b/>
          <w:sz w:val="24"/>
          <w:szCs w:val="24"/>
        </w:rPr>
      </w:pPr>
      <w:r w:rsidRPr="00B035DE">
        <w:rPr>
          <w:b/>
          <w:sz w:val="24"/>
          <w:szCs w:val="24"/>
        </w:rPr>
        <w:t>ИРКУТСКАЯ ОБЛАСТЬ</w:t>
      </w:r>
    </w:p>
    <w:p w:rsidR="00B035DE" w:rsidRPr="00B035DE" w:rsidRDefault="00B035DE" w:rsidP="00B035DE">
      <w:pPr>
        <w:pStyle w:val="a3"/>
        <w:jc w:val="center"/>
        <w:rPr>
          <w:b/>
          <w:sz w:val="24"/>
          <w:szCs w:val="24"/>
        </w:rPr>
      </w:pPr>
      <w:r w:rsidRPr="00B035DE">
        <w:rPr>
          <w:b/>
          <w:sz w:val="24"/>
          <w:szCs w:val="24"/>
        </w:rPr>
        <w:t>МАМСКО-ЧУЙСКИЙ РАЙОН</w:t>
      </w:r>
    </w:p>
    <w:p w:rsidR="00B035DE" w:rsidRPr="00B035DE" w:rsidRDefault="00B035DE" w:rsidP="00B035DE">
      <w:pPr>
        <w:pStyle w:val="a3"/>
        <w:jc w:val="center"/>
        <w:rPr>
          <w:b/>
          <w:sz w:val="24"/>
          <w:szCs w:val="24"/>
        </w:rPr>
      </w:pPr>
      <w:r w:rsidRPr="00B035DE">
        <w:rPr>
          <w:b/>
          <w:sz w:val="24"/>
          <w:szCs w:val="24"/>
        </w:rPr>
        <w:t>ЛУГОВСКОЕ ГОРОДСКОЕ ПОСЕЛЕНИЕ</w:t>
      </w:r>
    </w:p>
    <w:p w:rsidR="00B035DE" w:rsidRPr="00B035DE" w:rsidRDefault="00B035DE" w:rsidP="00B035DE">
      <w:pPr>
        <w:pStyle w:val="a3"/>
        <w:jc w:val="center"/>
        <w:rPr>
          <w:b/>
          <w:sz w:val="24"/>
          <w:szCs w:val="24"/>
        </w:rPr>
      </w:pPr>
      <w:r w:rsidRPr="00B035DE">
        <w:rPr>
          <w:b/>
          <w:sz w:val="24"/>
          <w:szCs w:val="24"/>
        </w:rPr>
        <w:t>ДУМА ПЯТОГО СОЗЫВА</w:t>
      </w:r>
    </w:p>
    <w:p w:rsidR="00B035DE" w:rsidRPr="00B035DE" w:rsidRDefault="00B035DE" w:rsidP="00B035DE">
      <w:pPr>
        <w:pStyle w:val="a3"/>
        <w:jc w:val="center"/>
        <w:rPr>
          <w:b/>
          <w:sz w:val="24"/>
          <w:szCs w:val="24"/>
        </w:rPr>
      </w:pPr>
      <w:r w:rsidRPr="00B035DE">
        <w:rPr>
          <w:b/>
          <w:sz w:val="24"/>
          <w:szCs w:val="24"/>
        </w:rPr>
        <w:t>РЕШЕНИЕ (ПРОЕКТ)</w:t>
      </w:r>
    </w:p>
    <w:p w:rsidR="00B035DE" w:rsidRPr="00B035DE" w:rsidRDefault="00B035DE" w:rsidP="00B035DE">
      <w:pPr>
        <w:rPr>
          <w:b/>
          <w:caps/>
        </w:rPr>
      </w:pPr>
    </w:p>
    <w:p w:rsidR="00B035DE" w:rsidRPr="00B035DE" w:rsidRDefault="00B035DE" w:rsidP="00B035DE">
      <w:pPr>
        <w:ind w:left="360"/>
        <w:jc w:val="center"/>
        <w:rPr>
          <w:b/>
          <w:caps/>
        </w:rPr>
      </w:pPr>
      <w:r w:rsidRPr="00B035DE">
        <w:rPr>
          <w:b/>
          <w:caps/>
        </w:rPr>
        <w:t>О внесении изменений</w:t>
      </w:r>
    </w:p>
    <w:p w:rsidR="00B035DE" w:rsidRPr="00B035DE" w:rsidRDefault="00B035DE" w:rsidP="00B035DE">
      <w:pPr>
        <w:ind w:left="360"/>
        <w:jc w:val="center"/>
        <w:rPr>
          <w:b/>
          <w:caps/>
        </w:rPr>
      </w:pPr>
      <w:r w:rsidRPr="00B035DE">
        <w:rPr>
          <w:b/>
          <w:caps/>
        </w:rPr>
        <w:t>в Устав Луговского муниципального образования</w:t>
      </w:r>
    </w:p>
    <w:p w:rsidR="00B035DE" w:rsidRPr="00B035DE" w:rsidRDefault="00B035DE" w:rsidP="00B035DE"/>
    <w:p w:rsidR="00B035DE" w:rsidRPr="00B035DE" w:rsidRDefault="00B035DE" w:rsidP="00AA4880">
      <w:pPr>
        <w:ind w:firstLine="708"/>
        <w:jc w:val="both"/>
        <w:rPr>
          <w:color w:val="000000" w:themeColor="text1"/>
        </w:rPr>
      </w:pPr>
      <w:r w:rsidRPr="00B035DE">
        <w:rPr>
          <w:b/>
        </w:rPr>
        <w:t xml:space="preserve"> </w:t>
      </w:r>
      <w:r w:rsidRPr="00B035DE">
        <w:t xml:space="preserve">В целях приведения Устава Луговского муниципального образования  в соответствие с федеральным </w:t>
      </w:r>
      <w:r w:rsidRPr="00B035DE">
        <w:rPr>
          <w:color w:val="000000" w:themeColor="text1"/>
        </w:rPr>
        <w:t>законодательством, руководствуясь  ст.7,35,44 Федерального закона от 06.10.2003 года №131-ФЗ «Об общих принципах организации местного самоуправления в Российской Федерации»,  ст.ст. 17,42 Устава Луговского муниципального образования, Дума Луговского городского поселения</w:t>
      </w:r>
    </w:p>
    <w:p w:rsidR="00B035DE" w:rsidRPr="00B035DE" w:rsidRDefault="00B035DE" w:rsidP="00B035DE">
      <w:pPr>
        <w:tabs>
          <w:tab w:val="center" w:pos="4677"/>
          <w:tab w:val="left" w:pos="6020"/>
        </w:tabs>
        <w:jc w:val="center"/>
        <w:rPr>
          <w:b/>
          <w:color w:val="000000" w:themeColor="text1"/>
        </w:rPr>
      </w:pPr>
      <w:r w:rsidRPr="00B035DE">
        <w:rPr>
          <w:b/>
          <w:color w:val="000000" w:themeColor="text1"/>
        </w:rPr>
        <w:t>РЕШИЛА</w:t>
      </w:r>
    </w:p>
    <w:p w:rsidR="00B035DE" w:rsidRPr="00B035DE" w:rsidRDefault="00B035DE" w:rsidP="00B035DE">
      <w:pPr>
        <w:tabs>
          <w:tab w:val="center" w:pos="4677"/>
          <w:tab w:val="left" w:pos="6020"/>
        </w:tabs>
        <w:rPr>
          <w:b/>
          <w:color w:val="000000" w:themeColor="text1"/>
        </w:rPr>
      </w:pPr>
      <w:r w:rsidRPr="00B035DE">
        <w:rPr>
          <w:b/>
          <w:color w:val="000000" w:themeColor="text1"/>
        </w:rPr>
        <w:tab/>
      </w:r>
    </w:p>
    <w:p w:rsidR="00B035DE" w:rsidRPr="00B035DE" w:rsidRDefault="00B035DE" w:rsidP="00B035DE">
      <w:pPr>
        <w:tabs>
          <w:tab w:val="left" w:pos="0"/>
        </w:tabs>
        <w:ind w:firstLine="709"/>
        <w:jc w:val="both"/>
        <w:rPr>
          <w:color w:val="000000" w:themeColor="text1"/>
        </w:rPr>
      </w:pPr>
      <w:r w:rsidRPr="00B035DE">
        <w:rPr>
          <w:color w:val="000000" w:themeColor="text1"/>
        </w:rPr>
        <w:t>1. Внести в Устав Луговского муниципального образования следующие изменения:</w:t>
      </w:r>
    </w:p>
    <w:p w:rsidR="00B035DE" w:rsidRPr="00B035DE" w:rsidRDefault="00B035DE" w:rsidP="00B035DE">
      <w:pPr>
        <w:tabs>
          <w:tab w:val="left" w:pos="0"/>
        </w:tabs>
        <w:ind w:firstLine="709"/>
        <w:jc w:val="both"/>
        <w:rPr>
          <w:b/>
          <w:color w:val="000000" w:themeColor="text1"/>
        </w:rPr>
      </w:pPr>
      <w:r w:rsidRPr="00B035DE">
        <w:rPr>
          <w:b/>
          <w:color w:val="000000" w:themeColor="text1"/>
        </w:rPr>
        <w:t>1.1.  Статья 3.Территория поселения</w:t>
      </w:r>
    </w:p>
    <w:p w:rsidR="00B035DE" w:rsidRPr="00B035DE" w:rsidRDefault="00B035DE" w:rsidP="00B035DE">
      <w:pPr>
        <w:tabs>
          <w:tab w:val="left" w:pos="0"/>
        </w:tabs>
        <w:ind w:firstLine="709"/>
        <w:jc w:val="both"/>
        <w:rPr>
          <w:color w:val="000000" w:themeColor="text1"/>
        </w:rPr>
      </w:pPr>
      <w:r w:rsidRPr="00B035DE">
        <w:rPr>
          <w:color w:val="000000" w:themeColor="text1"/>
        </w:rPr>
        <w:t>1.1.1. в части 4 Устава слова «рекреационные земли» заменить словами «земли рекреационного назначения,»;</w:t>
      </w:r>
    </w:p>
    <w:p w:rsidR="00B035DE" w:rsidRPr="00B035DE" w:rsidRDefault="00B035DE" w:rsidP="00B035DE">
      <w:pPr>
        <w:tabs>
          <w:tab w:val="left" w:pos="0"/>
        </w:tabs>
        <w:ind w:firstLine="709"/>
        <w:jc w:val="both"/>
        <w:rPr>
          <w:b/>
          <w:color w:val="000000" w:themeColor="text1"/>
        </w:rPr>
      </w:pPr>
      <w:r w:rsidRPr="00B035DE">
        <w:rPr>
          <w:b/>
          <w:color w:val="000000" w:themeColor="text1"/>
        </w:rPr>
        <w:t>1.2. Статья 6. Вопросы местного значения</w:t>
      </w:r>
    </w:p>
    <w:p w:rsidR="00B035DE" w:rsidRPr="00B035DE" w:rsidRDefault="00B035DE" w:rsidP="00B035DE">
      <w:pPr>
        <w:tabs>
          <w:tab w:val="left" w:pos="0"/>
        </w:tabs>
        <w:ind w:firstLine="709"/>
        <w:jc w:val="both"/>
        <w:rPr>
          <w:color w:val="000000" w:themeColor="text1"/>
        </w:rPr>
      </w:pPr>
      <w:r w:rsidRPr="00B035DE">
        <w:rPr>
          <w:color w:val="000000" w:themeColor="text1"/>
        </w:rPr>
        <w:t xml:space="preserve">1.2 .1.часть 1 дополнить пунктом 4.1 следующего содержания: </w:t>
      </w:r>
    </w:p>
    <w:p w:rsidR="00B035DE" w:rsidRPr="00B035DE" w:rsidRDefault="00B035DE" w:rsidP="00B035DE">
      <w:pPr>
        <w:tabs>
          <w:tab w:val="left" w:pos="0"/>
        </w:tabs>
        <w:ind w:firstLine="709"/>
        <w:jc w:val="both"/>
        <w:rPr>
          <w:color w:val="000000" w:themeColor="text1"/>
        </w:rPr>
      </w:pPr>
      <w:r w:rsidRPr="00B035DE">
        <w:rPr>
          <w:color w:val="000000" w:themeColor="text1"/>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w:t>
      </w:r>
      <w:r w:rsidRPr="00B035DE">
        <w:rPr>
          <w:color w:val="000000" w:themeColor="text1"/>
        </w:rPr>
        <w:lastRenderedPageBreak/>
        <w:t>определенных для неё в схеме теплоснабжения в пределах полномочий, установленных Федеральным законом «О теплоснабжении»»;</w:t>
      </w:r>
    </w:p>
    <w:p w:rsidR="00B035DE" w:rsidRPr="00B035DE" w:rsidRDefault="00B035DE" w:rsidP="00B035DE">
      <w:pPr>
        <w:ind w:firstLine="708"/>
        <w:jc w:val="both"/>
        <w:rPr>
          <w:color w:val="000000" w:themeColor="text1"/>
        </w:rPr>
      </w:pPr>
      <w:r w:rsidRPr="00B035DE">
        <w:rPr>
          <w:color w:val="000000" w:themeColor="text1"/>
        </w:rPr>
        <w:t>1.2.2. в пункте 5 после слов «автомобильных дорог местного значения в границах населенных пунктов Поселения, « дополнить словами «,организация дорожного движения,»;</w:t>
      </w:r>
    </w:p>
    <w:p w:rsidR="00B035DE" w:rsidRPr="00B035DE" w:rsidRDefault="00B035DE" w:rsidP="00B035DE">
      <w:pPr>
        <w:tabs>
          <w:tab w:val="left" w:pos="0"/>
        </w:tabs>
        <w:jc w:val="both"/>
        <w:rPr>
          <w:color w:val="000000" w:themeColor="text1"/>
        </w:rPr>
      </w:pPr>
      <w:r w:rsidRPr="00B035DE">
        <w:rPr>
          <w:color w:val="000000" w:themeColor="text1"/>
        </w:rPr>
        <w:t xml:space="preserve">   </w:t>
      </w:r>
      <w:r w:rsidRPr="00B035DE">
        <w:rPr>
          <w:color w:val="000000" w:themeColor="text1"/>
        </w:rPr>
        <w:tab/>
        <w:t>1.2.3. в пункте 19 слова «сбору (в том числе раздельному сбору)» заменить словами «накоплению (в том числе раздельному накоплению)»;</w:t>
      </w:r>
    </w:p>
    <w:p w:rsidR="00B035DE" w:rsidRPr="00B035DE" w:rsidRDefault="00B035DE" w:rsidP="00B035DE">
      <w:pPr>
        <w:tabs>
          <w:tab w:val="left" w:pos="0"/>
        </w:tabs>
        <w:ind w:firstLine="709"/>
        <w:jc w:val="both"/>
        <w:rPr>
          <w:color w:val="000000" w:themeColor="text1"/>
        </w:rPr>
      </w:pPr>
      <w:r w:rsidRPr="00B035DE">
        <w:rPr>
          <w:color w:val="000000" w:themeColor="text1"/>
        </w:rPr>
        <w:t>1.2.4. пункт 21 дополнить словами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B035DE" w:rsidRPr="00B035DE" w:rsidRDefault="00B035DE" w:rsidP="00B035DE">
      <w:pPr>
        <w:ind w:firstLine="708"/>
        <w:jc w:val="both"/>
        <w:rPr>
          <w:rFonts w:eastAsia="Calibri"/>
          <w:color w:val="000000" w:themeColor="text1"/>
        </w:rPr>
      </w:pPr>
      <w:r w:rsidRPr="00B035DE">
        <w:rPr>
          <w:color w:val="000000" w:themeColor="text1"/>
        </w:rPr>
        <w:t xml:space="preserve">1.2.5. в пункте 21 </w:t>
      </w:r>
      <w:r w:rsidRPr="00B035DE">
        <w:rPr>
          <w:rFonts w:eastAsia="Calibri"/>
          <w:color w:val="000000" w:themeColor="text1"/>
        </w:rPr>
        <w:t>после слов "территории, выдача" дополнить словами "градостроительного плана земельного участка, расположенного в границах поселения, выдача";</w:t>
      </w:r>
    </w:p>
    <w:p w:rsidR="00B035DE" w:rsidRPr="00B035DE" w:rsidRDefault="00B035DE" w:rsidP="00B035DE">
      <w:pPr>
        <w:tabs>
          <w:tab w:val="left" w:pos="0"/>
        </w:tabs>
        <w:jc w:val="both"/>
        <w:rPr>
          <w:b/>
          <w:color w:val="000000" w:themeColor="text1"/>
        </w:rPr>
      </w:pPr>
      <w:r w:rsidRPr="00B035DE">
        <w:rPr>
          <w:color w:val="000000" w:themeColor="text1"/>
        </w:rPr>
        <w:tab/>
      </w:r>
      <w:r w:rsidRPr="00B035DE">
        <w:rPr>
          <w:b/>
          <w:color w:val="000000" w:themeColor="text1"/>
        </w:rPr>
        <w:t>1.3 Статья 7. Права органов местного самоуправления городского Поселения на решение вопросов, не отнесенных к вопросам местного значения</w:t>
      </w:r>
    </w:p>
    <w:p w:rsidR="00B035DE" w:rsidRPr="00B035DE" w:rsidRDefault="00B035DE" w:rsidP="00B035DE">
      <w:pPr>
        <w:tabs>
          <w:tab w:val="left" w:pos="0"/>
        </w:tabs>
        <w:ind w:firstLine="709"/>
        <w:jc w:val="both"/>
        <w:rPr>
          <w:color w:val="000000" w:themeColor="text1"/>
        </w:rPr>
      </w:pPr>
      <w:r w:rsidRPr="00B035DE">
        <w:rPr>
          <w:color w:val="000000" w:themeColor="text1"/>
        </w:rPr>
        <w:t>1.3.1.пункт 12 исключить;</w:t>
      </w:r>
    </w:p>
    <w:p w:rsidR="00B035DE" w:rsidRPr="00B035DE" w:rsidRDefault="00B035DE" w:rsidP="00B035DE">
      <w:pPr>
        <w:tabs>
          <w:tab w:val="left" w:pos="0"/>
        </w:tabs>
        <w:ind w:firstLine="709"/>
        <w:jc w:val="both"/>
        <w:rPr>
          <w:color w:val="000000" w:themeColor="text1"/>
        </w:rPr>
      </w:pPr>
      <w:r w:rsidRPr="00B035DE">
        <w:rPr>
          <w:color w:val="000000" w:themeColor="text1"/>
        </w:rPr>
        <w:t>1.3.2. пункт 13 части 1 изложить в следующей редакции:</w:t>
      </w:r>
    </w:p>
    <w:p w:rsidR="00B035DE" w:rsidRPr="00B035DE" w:rsidRDefault="00B035DE" w:rsidP="00B035DE">
      <w:pPr>
        <w:tabs>
          <w:tab w:val="left" w:pos="0"/>
        </w:tabs>
        <w:ind w:firstLine="709"/>
        <w:jc w:val="both"/>
        <w:rPr>
          <w:color w:val="000000" w:themeColor="text1"/>
        </w:rPr>
      </w:pPr>
      <w:r w:rsidRPr="00B035DE">
        <w:rPr>
          <w:color w:val="000000" w:themeColor="text1"/>
        </w:rPr>
        <w:t>«13) осуществление деятельности по обращению с животными без владельцев, обитающими на территории поселения;»;</w:t>
      </w:r>
    </w:p>
    <w:p w:rsidR="00B035DE" w:rsidRPr="00B035DE" w:rsidRDefault="00B035DE" w:rsidP="00B035DE">
      <w:pPr>
        <w:tabs>
          <w:tab w:val="left" w:pos="0"/>
        </w:tabs>
        <w:ind w:firstLine="709"/>
        <w:jc w:val="both"/>
        <w:rPr>
          <w:color w:val="000000" w:themeColor="text1"/>
        </w:rPr>
      </w:pPr>
      <w:r w:rsidRPr="00B035DE">
        <w:rPr>
          <w:color w:val="000000" w:themeColor="text1"/>
        </w:rPr>
        <w:t xml:space="preserve">1.3.3. часть 1 дополнить пунктом 16 следующего содержания: </w:t>
      </w:r>
    </w:p>
    <w:p w:rsidR="00B035DE" w:rsidRPr="00B035DE" w:rsidRDefault="00B035DE" w:rsidP="00B035DE">
      <w:pPr>
        <w:tabs>
          <w:tab w:val="left" w:pos="0"/>
        </w:tabs>
        <w:ind w:firstLine="709"/>
        <w:jc w:val="both"/>
        <w:rPr>
          <w:color w:val="000000" w:themeColor="text1"/>
        </w:rPr>
      </w:pPr>
      <w:r w:rsidRPr="00B035DE">
        <w:rPr>
          <w:color w:val="000000" w:themeColor="text1"/>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035DE" w:rsidRPr="00B035DE" w:rsidRDefault="00B035DE" w:rsidP="00B035DE">
      <w:pPr>
        <w:tabs>
          <w:tab w:val="left" w:pos="0"/>
        </w:tabs>
        <w:jc w:val="both"/>
        <w:rPr>
          <w:color w:val="000000" w:themeColor="text1"/>
        </w:rPr>
      </w:pPr>
      <w:r w:rsidRPr="00B035DE">
        <w:rPr>
          <w:color w:val="000000" w:themeColor="text1"/>
        </w:rPr>
        <w:tab/>
        <w:t>1.9. часть 1 дополнить пунктом 17 следующего содержания:</w:t>
      </w:r>
    </w:p>
    <w:p w:rsidR="00B035DE" w:rsidRPr="00B035DE" w:rsidRDefault="00B035DE" w:rsidP="00B035DE">
      <w:pPr>
        <w:tabs>
          <w:tab w:val="left" w:pos="0"/>
        </w:tabs>
        <w:ind w:firstLine="709"/>
        <w:jc w:val="both"/>
        <w:rPr>
          <w:color w:val="000000" w:themeColor="text1"/>
        </w:rPr>
      </w:pPr>
      <w:r w:rsidRPr="00B035DE">
        <w:rPr>
          <w:color w:val="000000" w:themeColor="text1"/>
        </w:rPr>
        <w:t>«17)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B035DE" w:rsidRPr="00B035DE" w:rsidRDefault="00B035DE" w:rsidP="00B035DE">
      <w:pPr>
        <w:tabs>
          <w:tab w:val="left" w:pos="0"/>
        </w:tabs>
        <w:ind w:firstLine="709"/>
        <w:jc w:val="both"/>
        <w:rPr>
          <w:b/>
          <w:color w:val="000000" w:themeColor="text1"/>
        </w:rPr>
      </w:pPr>
      <w:r w:rsidRPr="00B035DE">
        <w:rPr>
          <w:b/>
          <w:color w:val="000000" w:themeColor="text1"/>
        </w:rPr>
        <w:t>1.4. Статья 8. Полномочия органов  местного самоуправления Поселения по решению вопросов местного значения</w:t>
      </w:r>
    </w:p>
    <w:p w:rsidR="00B035DE" w:rsidRPr="00B035DE" w:rsidRDefault="00B035DE" w:rsidP="00B035DE">
      <w:pPr>
        <w:tabs>
          <w:tab w:val="left" w:pos="0"/>
        </w:tabs>
        <w:ind w:firstLine="709"/>
        <w:jc w:val="both"/>
        <w:rPr>
          <w:color w:val="000000" w:themeColor="text1"/>
        </w:rPr>
      </w:pPr>
      <w:r w:rsidRPr="00B035DE">
        <w:rPr>
          <w:color w:val="000000" w:themeColor="text1"/>
        </w:rPr>
        <w:t>1.4.1. часть 1  дополнить пунктом 14 следующего содержания:</w:t>
      </w:r>
    </w:p>
    <w:p w:rsidR="00B035DE" w:rsidRPr="00B035DE" w:rsidRDefault="00B035DE" w:rsidP="00B035DE">
      <w:pPr>
        <w:tabs>
          <w:tab w:val="left" w:pos="0"/>
        </w:tabs>
        <w:jc w:val="both"/>
        <w:rPr>
          <w:color w:val="000000" w:themeColor="text1"/>
        </w:rPr>
      </w:pPr>
      <w:r w:rsidRPr="00B035DE">
        <w:rPr>
          <w:color w:val="000000" w:themeColor="text1"/>
        </w:rPr>
        <w:t>«14) полномочиями в сфере стратегического планирования, предусмотренными Федеральным законом от 28 июня 2014 года № 172-ФЗ « О стратегическом планировании в Российской Федерации».»;</w:t>
      </w:r>
    </w:p>
    <w:p w:rsidR="00B035DE" w:rsidRPr="00B035DE" w:rsidRDefault="00B035DE" w:rsidP="00B035DE">
      <w:pPr>
        <w:tabs>
          <w:tab w:val="left" w:pos="0"/>
        </w:tabs>
        <w:ind w:firstLine="709"/>
        <w:jc w:val="both"/>
        <w:rPr>
          <w:b/>
          <w:color w:val="000000" w:themeColor="text1"/>
        </w:rPr>
      </w:pPr>
      <w:r w:rsidRPr="00B035DE">
        <w:rPr>
          <w:b/>
          <w:color w:val="000000" w:themeColor="text1"/>
        </w:rPr>
        <w:t>1.5. Статья 17. Публичные слушания, общественные обсуждения</w:t>
      </w:r>
    </w:p>
    <w:p w:rsidR="00B035DE" w:rsidRPr="00B035DE" w:rsidRDefault="00B035DE" w:rsidP="00B035DE">
      <w:pPr>
        <w:tabs>
          <w:tab w:val="left" w:pos="0"/>
        </w:tabs>
        <w:ind w:firstLine="709"/>
        <w:jc w:val="both"/>
        <w:rPr>
          <w:color w:val="000000" w:themeColor="text1"/>
        </w:rPr>
      </w:pPr>
      <w:r w:rsidRPr="00B035DE">
        <w:rPr>
          <w:color w:val="000000" w:themeColor="text1"/>
        </w:rPr>
        <w:t>1.5.1.в пункте 1 части 3 слова «конституции (устава) или законов субъекта Российской Федерации» заменить словами «Устава или законов Иркутской области»;</w:t>
      </w:r>
    </w:p>
    <w:p w:rsidR="00B035DE" w:rsidRPr="00B035DE" w:rsidRDefault="00B035DE" w:rsidP="00B035DE">
      <w:pPr>
        <w:tabs>
          <w:tab w:val="left" w:pos="0"/>
        </w:tabs>
        <w:ind w:firstLine="709"/>
        <w:jc w:val="both"/>
        <w:rPr>
          <w:color w:val="000000" w:themeColor="text1"/>
        </w:rPr>
      </w:pPr>
      <w:r w:rsidRPr="00B035DE">
        <w:rPr>
          <w:color w:val="000000" w:themeColor="text1"/>
        </w:rPr>
        <w:lastRenderedPageBreak/>
        <w:t>1.5.2. в части 8  слова «уставом муниципального образования и (или)» исключить;</w:t>
      </w:r>
    </w:p>
    <w:p w:rsidR="00B035DE" w:rsidRPr="00B035DE" w:rsidRDefault="00B035DE" w:rsidP="00B035DE">
      <w:pPr>
        <w:tabs>
          <w:tab w:val="left" w:pos="0"/>
        </w:tabs>
        <w:ind w:firstLine="709"/>
        <w:jc w:val="both"/>
        <w:rPr>
          <w:color w:val="000000" w:themeColor="text1"/>
        </w:rPr>
      </w:pPr>
      <w:r w:rsidRPr="00B035DE">
        <w:rPr>
          <w:color w:val="000000" w:themeColor="text1"/>
        </w:rPr>
        <w:t>1.5.3. в части 8 слова «представительного органа муниципального образования», заменить словами  «Думы поселения».</w:t>
      </w:r>
    </w:p>
    <w:p w:rsidR="00B035DE" w:rsidRPr="00B035DE" w:rsidRDefault="00B035DE" w:rsidP="00B035DE">
      <w:pPr>
        <w:tabs>
          <w:tab w:val="left" w:pos="0"/>
        </w:tabs>
        <w:ind w:firstLine="709"/>
        <w:jc w:val="both"/>
        <w:rPr>
          <w:b/>
          <w:color w:val="000000" w:themeColor="text1"/>
        </w:rPr>
      </w:pPr>
      <w:r w:rsidRPr="00B035DE">
        <w:rPr>
          <w:b/>
          <w:color w:val="000000" w:themeColor="text1"/>
        </w:rPr>
        <w:t>1.6. Статья 22. Структура и наименование органов местного самоуправления</w:t>
      </w:r>
    </w:p>
    <w:p w:rsidR="00B035DE" w:rsidRPr="00B035DE" w:rsidRDefault="00B035DE" w:rsidP="00B035DE">
      <w:pPr>
        <w:ind w:firstLine="708"/>
        <w:jc w:val="both"/>
        <w:rPr>
          <w:color w:val="000000" w:themeColor="text1"/>
        </w:rPr>
      </w:pPr>
      <w:r w:rsidRPr="00B035DE">
        <w:rPr>
          <w:color w:val="000000" w:themeColor="text1"/>
        </w:rPr>
        <w:t>1.6.1. абзац 1 части 4  изложить в следующей редакции:</w:t>
      </w:r>
    </w:p>
    <w:p w:rsidR="00B035DE" w:rsidRPr="00B035DE" w:rsidRDefault="00B035DE" w:rsidP="00B035DE">
      <w:pPr>
        <w:jc w:val="both"/>
        <w:rPr>
          <w:color w:val="000000" w:themeColor="text1"/>
        </w:rPr>
      </w:pPr>
      <w:r w:rsidRPr="00B035DE">
        <w:rPr>
          <w:color w:val="000000" w:themeColor="text1"/>
        </w:rPr>
        <w:t>«Изменения и дополнения, внесённые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правовой акт о внесении указанных изменений и дополнений в устав муниципального образования».;</w:t>
      </w:r>
    </w:p>
    <w:p w:rsidR="00B035DE" w:rsidRPr="00B035DE" w:rsidRDefault="00B035DE" w:rsidP="00B035DE">
      <w:pPr>
        <w:jc w:val="both"/>
        <w:rPr>
          <w:b/>
          <w:color w:val="000000" w:themeColor="text1"/>
        </w:rPr>
      </w:pPr>
      <w:r w:rsidRPr="00B035DE">
        <w:rPr>
          <w:color w:val="000000" w:themeColor="text1"/>
        </w:rPr>
        <w:tab/>
      </w:r>
      <w:r w:rsidRPr="00B035DE">
        <w:rPr>
          <w:b/>
          <w:color w:val="000000" w:themeColor="text1"/>
        </w:rPr>
        <w:t>1.7.  Статья 24. Полномочия Думы Поселения</w:t>
      </w:r>
    </w:p>
    <w:p w:rsidR="00B035DE" w:rsidRPr="00B035DE" w:rsidRDefault="00B035DE" w:rsidP="00B035DE">
      <w:pPr>
        <w:ind w:firstLine="708"/>
        <w:jc w:val="both"/>
        <w:rPr>
          <w:color w:val="000000" w:themeColor="text1"/>
        </w:rPr>
      </w:pPr>
      <w:r w:rsidRPr="00B035DE">
        <w:rPr>
          <w:color w:val="000000" w:themeColor="text1"/>
        </w:rPr>
        <w:t>1.7.1. часть 1 дополнить пунктом 11 следующего содержания:</w:t>
      </w:r>
    </w:p>
    <w:p w:rsidR="00B035DE" w:rsidRPr="00B035DE" w:rsidRDefault="00B035DE" w:rsidP="00B035DE">
      <w:pPr>
        <w:jc w:val="both"/>
        <w:rPr>
          <w:color w:val="000000" w:themeColor="text1"/>
        </w:rPr>
      </w:pPr>
      <w:r w:rsidRPr="00B035DE">
        <w:rPr>
          <w:color w:val="000000" w:themeColor="text1"/>
        </w:rPr>
        <w:t>«11)утверждение правил благоустройства территории муниципального образования.»;</w:t>
      </w:r>
    </w:p>
    <w:p w:rsidR="00B035DE" w:rsidRPr="00B035DE" w:rsidRDefault="00B035DE" w:rsidP="00B035DE">
      <w:pPr>
        <w:ind w:firstLine="708"/>
        <w:jc w:val="both"/>
        <w:rPr>
          <w:color w:val="000000" w:themeColor="text1"/>
        </w:rPr>
      </w:pPr>
      <w:r w:rsidRPr="00B035DE">
        <w:rPr>
          <w:color w:val="000000" w:themeColor="text1"/>
        </w:rPr>
        <w:t>1.7.2. пункт 2 части 2.5 исключить;</w:t>
      </w:r>
    </w:p>
    <w:p w:rsidR="00B035DE" w:rsidRPr="00B035DE" w:rsidRDefault="00B035DE" w:rsidP="00B035DE">
      <w:pPr>
        <w:ind w:firstLine="708"/>
        <w:jc w:val="both"/>
        <w:rPr>
          <w:color w:val="000000" w:themeColor="text1"/>
        </w:rPr>
      </w:pPr>
      <w:r w:rsidRPr="00B035DE">
        <w:rPr>
          <w:b/>
          <w:color w:val="000000" w:themeColor="text1"/>
        </w:rPr>
        <w:t xml:space="preserve">1.8. Статья 30. Депутат Думы поселения, гарантии и права при осуществлении полномочий депутата </w:t>
      </w:r>
    </w:p>
    <w:p w:rsidR="00B035DE" w:rsidRPr="00B035DE" w:rsidRDefault="00B035DE" w:rsidP="00B035DE">
      <w:pPr>
        <w:ind w:firstLine="708"/>
        <w:jc w:val="both"/>
        <w:rPr>
          <w:color w:val="000000" w:themeColor="text1"/>
        </w:rPr>
      </w:pPr>
      <w:r w:rsidRPr="00B035DE">
        <w:rPr>
          <w:color w:val="000000" w:themeColor="text1"/>
        </w:rPr>
        <w:t>1.8.1. дополнить частью 11.1 следующего содержания:</w:t>
      </w:r>
    </w:p>
    <w:p w:rsidR="00B035DE" w:rsidRPr="00B035DE" w:rsidRDefault="00B035DE" w:rsidP="00B035DE">
      <w:pPr>
        <w:ind w:firstLine="708"/>
        <w:jc w:val="both"/>
        <w:rPr>
          <w:color w:val="000000" w:themeColor="text1"/>
        </w:rPr>
      </w:pPr>
      <w:r w:rsidRPr="00B035DE">
        <w:rPr>
          <w:color w:val="000000" w:themeColor="text1"/>
        </w:rPr>
        <w:t>«11.1.Встречи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035DE" w:rsidRPr="00B035DE" w:rsidRDefault="00B035DE" w:rsidP="00B035DE">
      <w:pPr>
        <w:ind w:firstLine="708"/>
        <w:jc w:val="both"/>
        <w:rPr>
          <w:color w:val="000000" w:themeColor="text1"/>
        </w:rPr>
      </w:pPr>
      <w:r w:rsidRPr="00B035DE">
        <w:rPr>
          <w:color w:val="000000" w:themeColor="text1"/>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035DE" w:rsidRPr="00B035DE" w:rsidRDefault="00B035DE" w:rsidP="00B035DE">
      <w:pPr>
        <w:ind w:firstLine="708"/>
        <w:jc w:val="both"/>
        <w:rPr>
          <w:color w:val="000000" w:themeColor="text1"/>
        </w:rPr>
      </w:pPr>
      <w:r w:rsidRPr="00B035DE">
        <w:rPr>
          <w:color w:val="000000" w:themeColor="text1"/>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035DE" w:rsidRPr="00B035DE" w:rsidRDefault="00B035DE" w:rsidP="00B035DE">
      <w:pPr>
        <w:ind w:firstLine="708"/>
        <w:jc w:val="both"/>
        <w:rPr>
          <w:color w:val="000000" w:themeColor="text1"/>
        </w:rPr>
      </w:pPr>
      <w:r w:rsidRPr="00B035DE">
        <w:rPr>
          <w:color w:val="000000" w:themeColor="text1"/>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B035DE" w:rsidRPr="00B035DE" w:rsidRDefault="00B035DE" w:rsidP="00B035DE">
      <w:pPr>
        <w:tabs>
          <w:tab w:val="left" w:pos="0"/>
        </w:tabs>
        <w:ind w:firstLine="709"/>
        <w:jc w:val="both"/>
        <w:rPr>
          <w:color w:val="000000" w:themeColor="text1"/>
        </w:rPr>
      </w:pPr>
      <w:r w:rsidRPr="00B035DE">
        <w:rPr>
          <w:color w:val="000000" w:themeColor="text1"/>
        </w:rPr>
        <w:t>1.8.2.  часть 19  изложить в следующей редакции:</w:t>
      </w:r>
    </w:p>
    <w:p w:rsidR="00B035DE" w:rsidRPr="00B035DE" w:rsidRDefault="00B035DE" w:rsidP="00B035DE">
      <w:pPr>
        <w:tabs>
          <w:tab w:val="left" w:pos="0"/>
        </w:tabs>
        <w:jc w:val="both"/>
        <w:rPr>
          <w:color w:val="000000" w:themeColor="text1"/>
        </w:rPr>
      </w:pPr>
      <w:r w:rsidRPr="00B035DE">
        <w:rPr>
          <w:color w:val="000000" w:themeColor="text1"/>
        </w:rPr>
        <w:tab/>
        <w:t>«Депутат Думы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p>
    <w:p w:rsidR="00B035DE" w:rsidRPr="00B035DE" w:rsidRDefault="00B035DE" w:rsidP="00B035DE">
      <w:pPr>
        <w:autoSpaceDE w:val="0"/>
        <w:autoSpaceDN w:val="0"/>
        <w:adjustRightInd w:val="0"/>
        <w:ind w:firstLine="720"/>
        <w:jc w:val="both"/>
        <w:rPr>
          <w:rFonts w:eastAsia="Calibri"/>
          <w:color w:val="000000" w:themeColor="text1"/>
        </w:rPr>
      </w:pPr>
      <w:r w:rsidRPr="00B035DE">
        <w:rPr>
          <w:rFonts w:eastAsia="Calibri"/>
          <w:color w:val="000000" w:themeColor="text1"/>
        </w:rPr>
        <w:t xml:space="preserve">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w:t>
      </w:r>
      <w:r w:rsidRPr="00B035DE">
        <w:rPr>
          <w:rFonts w:eastAsia="Calibri"/>
          <w:color w:val="000000" w:themeColor="text1"/>
        </w:rPr>
        <w:lastRenderedPageBreak/>
        <w:t>несовершеннолетних детей, если искажение этих сведений является несущественным, могут быть применены следующие меры ответственности:</w:t>
      </w:r>
    </w:p>
    <w:p w:rsidR="00B035DE" w:rsidRPr="00B035DE" w:rsidRDefault="00B035DE" w:rsidP="00B035DE">
      <w:pPr>
        <w:autoSpaceDE w:val="0"/>
        <w:autoSpaceDN w:val="0"/>
        <w:adjustRightInd w:val="0"/>
        <w:ind w:firstLine="720"/>
        <w:jc w:val="both"/>
        <w:rPr>
          <w:rFonts w:eastAsia="Calibri"/>
          <w:color w:val="000000" w:themeColor="text1"/>
        </w:rPr>
      </w:pPr>
      <w:bookmarkStart w:id="2" w:name="sub_407311"/>
      <w:r w:rsidRPr="00B035DE">
        <w:rPr>
          <w:rFonts w:eastAsia="Calibri"/>
          <w:color w:val="000000" w:themeColor="text1"/>
        </w:rPr>
        <w:t>1) предупреждение;</w:t>
      </w:r>
    </w:p>
    <w:p w:rsidR="00B035DE" w:rsidRPr="00B035DE" w:rsidRDefault="00B035DE" w:rsidP="00B035DE">
      <w:pPr>
        <w:autoSpaceDE w:val="0"/>
        <w:autoSpaceDN w:val="0"/>
        <w:adjustRightInd w:val="0"/>
        <w:ind w:firstLine="720"/>
        <w:jc w:val="both"/>
        <w:rPr>
          <w:rFonts w:eastAsia="Calibri"/>
          <w:color w:val="000000" w:themeColor="text1"/>
        </w:rPr>
      </w:pPr>
      <w:bookmarkStart w:id="3" w:name="sub_407312"/>
      <w:bookmarkEnd w:id="2"/>
      <w:r w:rsidRPr="00B035DE">
        <w:rPr>
          <w:rFonts w:eastAsia="Calibri"/>
          <w:color w:val="000000" w:themeColor="text1"/>
        </w:rPr>
        <w:t>2) освобождение депутата, от должности в Думе Поселения, с лишением права занимать должности в Думе Поселения, до прекращения срока его полномочий;</w:t>
      </w:r>
    </w:p>
    <w:p w:rsidR="00B035DE" w:rsidRPr="00B035DE" w:rsidRDefault="00B035DE" w:rsidP="00B035DE">
      <w:pPr>
        <w:autoSpaceDE w:val="0"/>
        <w:autoSpaceDN w:val="0"/>
        <w:adjustRightInd w:val="0"/>
        <w:ind w:firstLine="720"/>
        <w:jc w:val="both"/>
        <w:rPr>
          <w:rFonts w:eastAsia="Calibri"/>
          <w:color w:val="000000" w:themeColor="text1"/>
        </w:rPr>
      </w:pPr>
      <w:bookmarkStart w:id="4" w:name="sub_407313"/>
      <w:bookmarkEnd w:id="3"/>
      <w:r w:rsidRPr="00B035DE">
        <w:rPr>
          <w:rFonts w:eastAsia="Calibri"/>
          <w:color w:val="000000" w:themeColor="text1"/>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035DE" w:rsidRPr="00B035DE" w:rsidRDefault="00B035DE" w:rsidP="00B035DE">
      <w:pPr>
        <w:autoSpaceDE w:val="0"/>
        <w:autoSpaceDN w:val="0"/>
        <w:adjustRightInd w:val="0"/>
        <w:ind w:firstLine="720"/>
        <w:jc w:val="both"/>
        <w:rPr>
          <w:rFonts w:eastAsia="Calibri"/>
          <w:color w:val="000000" w:themeColor="text1"/>
        </w:rPr>
      </w:pPr>
      <w:bookmarkStart w:id="5" w:name="sub_407314"/>
      <w:bookmarkEnd w:id="4"/>
      <w:r w:rsidRPr="00B035DE">
        <w:rPr>
          <w:rFonts w:eastAsia="Calibri"/>
          <w:color w:val="000000" w:themeColor="text1"/>
        </w:rPr>
        <w:t>4) запрет занимать должности в Думе Поселения до прекращения срока его полномочий;</w:t>
      </w:r>
    </w:p>
    <w:p w:rsidR="00B035DE" w:rsidRPr="00B035DE" w:rsidRDefault="00B035DE" w:rsidP="00B035DE">
      <w:pPr>
        <w:autoSpaceDE w:val="0"/>
        <w:autoSpaceDN w:val="0"/>
        <w:adjustRightInd w:val="0"/>
        <w:ind w:firstLine="720"/>
        <w:jc w:val="both"/>
        <w:rPr>
          <w:rFonts w:eastAsia="Calibri"/>
          <w:color w:val="000000" w:themeColor="text1"/>
        </w:rPr>
      </w:pPr>
      <w:bookmarkStart w:id="6" w:name="sub_407315"/>
      <w:bookmarkEnd w:id="5"/>
      <w:r w:rsidRPr="00B035DE">
        <w:rPr>
          <w:rFonts w:eastAsia="Calibri"/>
          <w:color w:val="000000" w:themeColor="text1"/>
        </w:rPr>
        <w:t>5) запрет исполнять полномочия на постоянной основе до прекращения срока его полномочий.";</w:t>
      </w:r>
      <w:bookmarkEnd w:id="6"/>
    </w:p>
    <w:p w:rsidR="00B035DE" w:rsidRPr="00B035DE" w:rsidRDefault="00B035DE" w:rsidP="00B035DE">
      <w:pPr>
        <w:tabs>
          <w:tab w:val="left" w:pos="0"/>
        </w:tabs>
        <w:ind w:firstLine="709"/>
        <w:jc w:val="both"/>
        <w:rPr>
          <w:b/>
          <w:color w:val="000000" w:themeColor="text1"/>
        </w:rPr>
      </w:pPr>
      <w:r w:rsidRPr="00B035DE">
        <w:rPr>
          <w:b/>
          <w:color w:val="000000" w:themeColor="text1"/>
        </w:rPr>
        <w:t>1.9. Статья 31. Срок полномочий депутата Думы Поселения и основания прекращения депутатской деятельности</w:t>
      </w:r>
    </w:p>
    <w:p w:rsidR="00B035DE" w:rsidRPr="00B035DE" w:rsidRDefault="00B035DE" w:rsidP="00B035DE">
      <w:pPr>
        <w:tabs>
          <w:tab w:val="left" w:pos="0"/>
        </w:tabs>
        <w:ind w:firstLine="709"/>
        <w:jc w:val="both"/>
        <w:rPr>
          <w:color w:val="000000" w:themeColor="text1"/>
        </w:rPr>
      </w:pPr>
      <w:r w:rsidRPr="00B035DE">
        <w:rPr>
          <w:color w:val="000000" w:themeColor="text1"/>
        </w:rPr>
        <w:t>1.9.1. часть 4 дополнить вторым абзацем следующего содержания:</w:t>
      </w:r>
    </w:p>
    <w:p w:rsidR="00B035DE" w:rsidRPr="00B035DE" w:rsidRDefault="00B035DE" w:rsidP="00B035DE">
      <w:pPr>
        <w:tabs>
          <w:tab w:val="left" w:pos="0"/>
        </w:tabs>
        <w:ind w:firstLine="709"/>
        <w:jc w:val="both"/>
        <w:rPr>
          <w:color w:val="000000" w:themeColor="text1"/>
        </w:rPr>
      </w:pPr>
      <w:r w:rsidRPr="00B035DE">
        <w:rPr>
          <w:color w:val="000000" w:themeColor="text1"/>
        </w:rPr>
        <w:t>«В случае обращения Губернатора Иркутской области  с заявлением о досрочном прекращении полномочий депутата Думы поселения днем появления основания для досрочного прекращения полномочий является день поступления в Думу Луговского муниципального образования данного заявления.»;</w:t>
      </w:r>
    </w:p>
    <w:p w:rsidR="00B035DE" w:rsidRPr="00B035DE" w:rsidRDefault="00B035DE" w:rsidP="00B035DE">
      <w:pPr>
        <w:tabs>
          <w:tab w:val="left" w:pos="0"/>
        </w:tabs>
        <w:ind w:firstLine="709"/>
        <w:jc w:val="both"/>
        <w:rPr>
          <w:b/>
          <w:color w:val="000000" w:themeColor="text1"/>
        </w:rPr>
      </w:pPr>
      <w:r w:rsidRPr="00B035DE">
        <w:rPr>
          <w:b/>
          <w:color w:val="000000" w:themeColor="text1"/>
        </w:rPr>
        <w:t>1.10.Статья 32. Глава Поселения</w:t>
      </w:r>
    </w:p>
    <w:p w:rsidR="00B035DE" w:rsidRPr="00B035DE" w:rsidRDefault="00B035DE" w:rsidP="00B035DE">
      <w:pPr>
        <w:ind w:firstLine="708"/>
        <w:jc w:val="both"/>
        <w:rPr>
          <w:color w:val="000000" w:themeColor="text1"/>
        </w:rPr>
      </w:pPr>
      <w:r w:rsidRPr="00B035DE">
        <w:rPr>
          <w:color w:val="000000" w:themeColor="text1"/>
        </w:rPr>
        <w:t>1.10.1. часть 4 дополнить вторым  абзацем следующего содержания:</w:t>
      </w:r>
    </w:p>
    <w:p w:rsidR="00B035DE" w:rsidRPr="00B035DE" w:rsidRDefault="00B035DE" w:rsidP="00B035DE">
      <w:pPr>
        <w:jc w:val="both"/>
        <w:rPr>
          <w:color w:val="000000" w:themeColor="text1"/>
        </w:rPr>
      </w:pPr>
      <w:r w:rsidRPr="00B035DE">
        <w:rPr>
          <w:color w:val="000000" w:themeColor="text1"/>
        </w:rPr>
        <w:t>«Глава муниципального образования не вправе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профсоюзом, зарегистрированным в установленном порядке),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B035DE" w:rsidRPr="00B035DE" w:rsidRDefault="00B035DE" w:rsidP="00B035DE">
      <w:pPr>
        <w:ind w:firstLine="708"/>
        <w:jc w:val="both"/>
        <w:rPr>
          <w:color w:val="000000" w:themeColor="text1"/>
        </w:rPr>
      </w:pPr>
      <w:r w:rsidRPr="00B035DE">
        <w:rPr>
          <w:color w:val="000000" w:themeColor="text1"/>
        </w:rPr>
        <w:t>1.10.2. часть 4 дополнить 3 абзацем следующего содержания:</w:t>
      </w:r>
    </w:p>
    <w:p w:rsidR="00B035DE" w:rsidRPr="00B035DE" w:rsidRDefault="00B035DE" w:rsidP="00B035DE">
      <w:pPr>
        <w:autoSpaceDE w:val="0"/>
        <w:autoSpaceDN w:val="0"/>
        <w:adjustRightInd w:val="0"/>
        <w:ind w:firstLine="708"/>
        <w:jc w:val="both"/>
        <w:rPr>
          <w:rFonts w:eastAsia="Calibri"/>
          <w:color w:val="000000" w:themeColor="text1"/>
        </w:rPr>
      </w:pPr>
      <w:r w:rsidRPr="00B035DE">
        <w:rPr>
          <w:rFonts w:eastAsia="Calibri"/>
          <w:color w:val="000000" w:themeColor="text1"/>
        </w:rPr>
        <w:t>«К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035DE" w:rsidRPr="00B035DE" w:rsidRDefault="00B035DE" w:rsidP="00B035DE">
      <w:pPr>
        <w:autoSpaceDE w:val="0"/>
        <w:autoSpaceDN w:val="0"/>
        <w:adjustRightInd w:val="0"/>
        <w:ind w:firstLine="720"/>
        <w:jc w:val="both"/>
        <w:rPr>
          <w:rFonts w:eastAsia="Calibri"/>
          <w:color w:val="000000" w:themeColor="text1"/>
        </w:rPr>
      </w:pPr>
      <w:r w:rsidRPr="00B035DE">
        <w:rPr>
          <w:rFonts w:eastAsia="Calibri"/>
          <w:color w:val="000000" w:themeColor="text1"/>
        </w:rPr>
        <w:t>1) предупреждение;</w:t>
      </w:r>
    </w:p>
    <w:p w:rsidR="00B035DE" w:rsidRPr="00B035DE" w:rsidRDefault="00B035DE" w:rsidP="00B035DE">
      <w:pPr>
        <w:autoSpaceDE w:val="0"/>
        <w:autoSpaceDN w:val="0"/>
        <w:adjustRightInd w:val="0"/>
        <w:ind w:firstLine="720"/>
        <w:jc w:val="both"/>
        <w:rPr>
          <w:rFonts w:eastAsia="Calibri"/>
          <w:color w:val="000000" w:themeColor="text1"/>
        </w:rPr>
      </w:pPr>
      <w:r w:rsidRPr="00B035DE">
        <w:rPr>
          <w:rFonts w:eastAsia="Calibri"/>
          <w:color w:val="000000" w:themeColor="text1"/>
        </w:rPr>
        <w:t>2) освобождение Главы Поселения с лишением права занимать должностив выборном органе местного самоуправления до прекращения срока его полномочий;</w:t>
      </w:r>
    </w:p>
    <w:p w:rsidR="00B035DE" w:rsidRPr="00B035DE" w:rsidRDefault="00B035DE" w:rsidP="00B035DE">
      <w:pPr>
        <w:autoSpaceDE w:val="0"/>
        <w:autoSpaceDN w:val="0"/>
        <w:adjustRightInd w:val="0"/>
        <w:ind w:firstLine="720"/>
        <w:jc w:val="both"/>
        <w:rPr>
          <w:rFonts w:eastAsia="Calibri"/>
          <w:color w:val="000000" w:themeColor="text1"/>
        </w:rPr>
      </w:pPr>
      <w:r w:rsidRPr="00B035DE">
        <w:rPr>
          <w:rFonts w:eastAsia="Calibri"/>
          <w:color w:val="000000" w:themeColor="text1"/>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035DE" w:rsidRPr="00B035DE" w:rsidRDefault="00B035DE" w:rsidP="00B035DE">
      <w:pPr>
        <w:autoSpaceDE w:val="0"/>
        <w:autoSpaceDN w:val="0"/>
        <w:adjustRightInd w:val="0"/>
        <w:ind w:firstLine="720"/>
        <w:jc w:val="both"/>
        <w:rPr>
          <w:rFonts w:eastAsia="Calibri"/>
          <w:color w:val="000000" w:themeColor="text1"/>
        </w:rPr>
      </w:pPr>
      <w:r w:rsidRPr="00B035DE">
        <w:rPr>
          <w:rFonts w:eastAsia="Calibri"/>
          <w:color w:val="000000" w:themeColor="text1"/>
        </w:rPr>
        <w:t>4) запрет занимать должности в выборном органе местного самоуправления до прекращения срока его полномочий;</w:t>
      </w:r>
    </w:p>
    <w:p w:rsidR="00B035DE" w:rsidRPr="00B035DE" w:rsidRDefault="00B035DE" w:rsidP="00B035DE">
      <w:pPr>
        <w:autoSpaceDE w:val="0"/>
        <w:autoSpaceDN w:val="0"/>
        <w:adjustRightInd w:val="0"/>
        <w:ind w:firstLine="720"/>
        <w:jc w:val="both"/>
        <w:rPr>
          <w:rFonts w:eastAsia="Calibri"/>
          <w:color w:val="000000" w:themeColor="text1"/>
        </w:rPr>
      </w:pPr>
      <w:r w:rsidRPr="00B035DE">
        <w:rPr>
          <w:rFonts w:eastAsia="Calibri"/>
          <w:color w:val="000000" w:themeColor="text1"/>
        </w:rPr>
        <w:t>5) запрет исполнять полномочия на постоянной основе до прекращения срока его полномочий.";</w:t>
      </w:r>
    </w:p>
    <w:p w:rsidR="00B035DE" w:rsidRPr="00B035DE" w:rsidRDefault="00B035DE" w:rsidP="00B035DE">
      <w:pPr>
        <w:tabs>
          <w:tab w:val="left" w:pos="0"/>
        </w:tabs>
        <w:ind w:firstLine="709"/>
        <w:jc w:val="both"/>
        <w:rPr>
          <w:b/>
          <w:color w:val="000000" w:themeColor="text1"/>
        </w:rPr>
      </w:pPr>
      <w:r w:rsidRPr="00B035DE">
        <w:rPr>
          <w:b/>
          <w:color w:val="000000" w:themeColor="text1"/>
        </w:rPr>
        <w:t xml:space="preserve">1.11.Статья 35.Гарантии деятельности Главы Поселения </w:t>
      </w:r>
    </w:p>
    <w:p w:rsidR="00B035DE" w:rsidRPr="00B035DE" w:rsidRDefault="00B035DE" w:rsidP="00B035DE">
      <w:pPr>
        <w:tabs>
          <w:tab w:val="left" w:pos="0"/>
        </w:tabs>
        <w:ind w:firstLine="709"/>
        <w:jc w:val="both"/>
        <w:rPr>
          <w:color w:val="000000" w:themeColor="text1"/>
        </w:rPr>
      </w:pPr>
      <w:r w:rsidRPr="00B035DE">
        <w:rPr>
          <w:color w:val="000000" w:themeColor="text1"/>
        </w:rPr>
        <w:t>1.19.пункт 10 части 4  второй абзац изложить в следующей редакции:</w:t>
      </w:r>
    </w:p>
    <w:p w:rsidR="00B035DE" w:rsidRPr="00B035DE" w:rsidRDefault="00B035DE" w:rsidP="00B035DE">
      <w:pPr>
        <w:tabs>
          <w:tab w:val="left" w:pos="0"/>
        </w:tabs>
        <w:jc w:val="both"/>
        <w:rPr>
          <w:color w:val="000000" w:themeColor="text1"/>
        </w:rPr>
      </w:pPr>
      <w:r w:rsidRPr="00B035DE">
        <w:rPr>
          <w:color w:val="000000" w:themeColor="text1"/>
        </w:rPr>
        <w:t xml:space="preserve">«Указанная выплата не может быть установлена в случае прекращения полномочий по основаниям, предусмотренным пунктами 2.1,3,6-9 части 6 статьи 36,частью 7.1,пунктами 5-8 части </w:t>
      </w:r>
      <w:r w:rsidRPr="00B035DE">
        <w:rPr>
          <w:color w:val="000000" w:themeColor="text1"/>
        </w:rPr>
        <w:lastRenderedPageBreak/>
        <w:t>10,частью10.1 статьи 40 Федерального закона  № 131-ФЗ «Об общих принципах организации местного самоуправления в Российской Федерации».»;</w:t>
      </w:r>
    </w:p>
    <w:p w:rsidR="00B035DE" w:rsidRPr="00B035DE" w:rsidRDefault="00B035DE" w:rsidP="00B035DE">
      <w:pPr>
        <w:tabs>
          <w:tab w:val="left" w:pos="0"/>
        </w:tabs>
        <w:ind w:firstLine="709"/>
        <w:jc w:val="both"/>
        <w:rPr>
          <w:b/>
          <w:color w:val="000000" w:themeColor="text1"/>
        </w:rPr>
      </w:pPr>
      <w:r w:rsidRPr="00B035DE">
        <w:rPr>
          <w:b/>
          <w:color w:val="000000" w:themeColor="text1"/>
        </w:rPr>
        <w:t>1.12.Статья 36. Досрочное прекращение полномочий Главы Поселения</w:t>
      </w:r>
    </w:p>
    <w:p w:rsidR="00B035DE" w:rsidRPr="00B035DE" w:rsidRDefault="00B035DE" w:rsidP="00B035DE">
      <w:pPr>
        <w:tabs>
          <w:tab w:val="left" w:pos="0"/>
        </w:tabs>
        <w:ind w:firstLine="709"/>
        <w:jc w:val="both"/>
        <w:rPr>
          <w:color w:val="000000" w:themeColor="text1"/>
        </w:rPr>
      </w:pPr>
      <w:r w:rsidRPr="00B035DE">
        <w:rPr>
          <w:color w:val="000000" w:themeColor="text1"/>
        </w:rPr>
        <w:t>1.12.1 пункт 12 части 1 изложить в следующей редакции:</w:t>
      </w:r>
    </w:p>
    <w:p w:rsidR="00B035DE" w:rsidRPr="00B035DE" w:rsidRDefault="00B035DE" w:rsidP="00B035DE">
      <w:pPr>
        <w:tabs>
          <w:tab w:val="left" w:pos="0"/>
        </w:tabs>
        <w:ind w:firstLine="709"/>
        <w:jc w:val="both"/>
        <w:rPr>
          <w:color w:val="000000" w:themeColor="text1"/>
        </w:rPr>
      </w:pPr>
      <w:r w:rsidRPr="00B035DE">
        <w:rPr>
          <w:color w:val="000000" w:themeColor="text1"/>
        </w:rPr>
        <w:t>«12) преобразования Поселения, осуществляемого в соответствии с частями 3, 3.1-1,5, 7, 7.2 статьи 13 Федерального закона № 131-ФЗ, а также в случае упразднения Поселения;»;</w:t>
      </w:r>
    </w:p>
    <w:p w:rsidR="00B035DE" w:rsidRPr="00B035DE" w:rsidRDefault="00B035DE" w:rsidP="00B035DE">
      <w:pPr>
        <w:tabs>
          <w:tab w:val="left" w:pos="0"/>
        </w:tabs>
        <w:ind w:firstLine="709"/>
        <w:jc w:val="both"/>
        <w:rPr>
          <w:color w:val="000000" w:themeColor="text1"/>
        </w:rPr>
      </w:pPr>
      <w:r w:rsidRPr="00B035DE">
        <w:rPr>
          <w:color w:val="000000" w:themeColor="text1"/>
        </w:rPr>
        <w:t>1.12.2. часть 3 изложить в следующей редакции:</w:t>
      </w:r>
    </w:p>
    <w:p w:rsidR="00B035DE" w:rsidRPr="00B035DE" w:rsidRDefault="00B035DE" w:rsidP="00B035DE">
      <w:pPr>
        <w:ind w:firstLine="709"/>
        <w:jc w:val="both"/>
        <w:rPr>
          <w:color w:val="000000" w:themeColor="text1"/>
        </w:rPr>
      </w:pPr>
      <w:r w:rsidRPr="00B035DE">
        <w:rPr>
          <w:color w:val="000000" w:themeColor="text1"/>
        </w:rPr>
        <w:t>«3.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главный специалист по экономическим вопросам администрации Поселения.";</w:t>
      </w:r>
    </w:p>
    <w:p w:rsidR="00B035DE" w:rsidRPr="00B035DE" w:rsidRDefault="00B035DE" w:rsidP="00B035DE">
      <w:pPr>
        <w:tabs>
          <w:tab w:val="left" w:pos="0"/>
        </w:tabs>
        <w:ind w:firstLine="709"/>
        <w:jc w:val="both"/>
        <w:rPr>
          <w:color w:val="000000" w:themeColor="text1"/>
        </w:rPr>
      </w:pPr>
      <w:r w:rsidRPr="00B035DE">
        <w:rPr>
          <w:color w:val="000000" w:themeColor="text1"/>
        </w:rPr>
        <w:t>1.12.3. Часть 4 изложить в следующей редакции:</w:t>
      </w:r>
    </w:p>
    <w:p w:rsidR="00B035DE" w:rsidRPr="00B035DE" w:rsidRDefault="00B035DE" w:rsidP="00B035DE">
      <w:pPr>
        <w:tabs>
          <w:tab w:val="left" w:pos="0"/>
        </w:tabs>
        <w:jc w:val="both"/>
        <w:rPr>
          <w:color w:val="000000" w:themeColor="text1"/>
        </w:rPr>
      </w:pPr>
      <w:r w:rsidRPr="00B035DE">
        <w:rPr>
          <w:color w:val="000000" w:themeColor="text1"/>
        </w:rPr>
        <w:tab/>
        <w:t>«4. В случае, если глава Поселения, полномочия которого прекращены досрочно на основании правового акта Губернатора Иркутской области  об отрешении от должности главы Поселения либо на основании решения Думы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B035DE" w:rsidRPr="00B035DE" w:rsidRDefault="00B035DE" w:rsidP="00B035DE">
      <w:pPr>
        <w:tabs>
          <w:tab w:val="left" w:pos="0"/>
        </w:tabs>
        <w:ind w:firstLine="709"/>
        <w:jc w:val="both"/>
        <w:rPr>
          <w:b/>
          <w:color w:val="000000" w:themeColor="text1"/>
        </w:rPr>
      </w:pPr>
      <w:r w:rsidRPr="00B035DE">
        <w:rPr>
          <w:b/>
          <w:color w:val="000000" w:themeColor="text1"/>
        </w:rPr>
        <w:t>1.13.Статья 37. Администрация Поселения</w:t>
      </w:r>
    </w:p>
    <w:p w:rsidR="00B035DE" w:rsidRPr="00B035DE" w:rsidRDefault="00B035DE" w:rsidP="00B035DE">
      <w:pPr>
        <w:tabs>
          <w:tab w:val="left" w:pos="0"/>
        </w:tabs>
        <w:ind w:firstLine="709"/>
        <w:jc w:val="both"/>
        <w:rPr>
          <w:color w:val="000000" w:themeColor="text1"/>
        </w:rPr>
      </w:pPr>
      <w:r w:rsidRPr="00B035DE">
        <w:rPr>
          <w:color w:val="000000" w:themeColor="text1"/>
        </w:rPr>
        <w:t>1.13.1 пункт 5 части 7 изложить в следующей редакции :</w:t>
      </w:r>
    </w:p>
    <w:p w:rsidR="00B035DE" w:rsidRPr="00B035DE" w:rsidRDefault="00B035DE" w:rsidP="00B035DE">
      <w:pPr>
        <w:tabs>
          <w:tab w:val="left" w:pos="0"/>
        </w:tabs>
        <w:ind w:firstLine="709"/>
        <w:jc w:val="both"/>
        <w:rPr>
          <w:color w:val="000000" w:themeColor="text1"/>
        </w:rPr>
      </w:pPr>
      <w:r w:rsidRPr="00B035DE">
        <w:rPr>
          <w:color w:val="000000" w:themeColor="text1"/>
        </w:rPr>
        <w:t>«5) разработка стратегии социально-экономического развития муниципального образования;»;</w:t>
      </w:r>
    </w:p>
    <w:p w:rsidR="00B035DE" w:rsidRPr="00B035DE" w:rsidRDefault="00B035DE" w:rsidP="00B035DE">
      <w:pPr>
        <w:tabs>
          <w:tab w:val="left" w:pos="0"/>
        </w:tabs>
        <w:ind w:firstLine="709"/>
        <w:jc w:val="both"/>
        <w:rPr>
          <w:b/>
          <w:color w:val="000000" w:themeColor="text1"/>
        </w:rPr>
      </w:pPr>
      <w:r w:rsidRPr="00B035DE">
        <w:rPr>
          <w:b/>
          <w:color w:val="000000" w:themeColor="text1"/>
        </w:rPr>
        <w:t>1.14. Статья 42. Внесение изменений и дополнений в Устав</w:t>
      </w:r>
    </w:p>
    <w:p w:rsidR="00B035DE" w:rsidRPr="00B035DE" w:rsidRDefault="00B035DE" w:rsidP="00B035DE">
      <w:pPr>
        <w:tabs>
          <w:tab w:val="left" w:pos="0"/>
        </w:tabs>
        <w:ind w:firstLine="709"/>
        <w:jc w:val="both"/>
        <w:rPr>
          <w:color w:val="000000" w:themeColor="text1"/>
        </w:rPr>
      </w:pPr>
      <w:r w:rsidRPr="00B035DE">
        <w:rPr>
          <w:color w:val="000000" w:themeColor="text1"/>
        </w:rPr>
        <w:t>1.14.1. абзац 3 части 1  исключить;</w:t>
      </w:r>
    </w:p>
    <w:p w:rsidR="00B035DE" w:rsidRPr="00B035DE" w:rsidRDefault="00B035DE" w:rsidP="00B035DE">
      <w:pPr>
        <w:tabs>
          <w:tab w:val="left" w:pos="0"/>
        </w:tabs>
        <w:ind w:firstLine="709"/>
        <w:jc w:val="both"/>
        <w:rPr>
          <w:color w:val="000000" w:themeColor="text1"/>
        </w:rPr>
      </w:pPr>
      <w:r w:rsidRPr="00B035DE">
        <w:rPr>
          <w:color w:val="000000" w:themeColor="text1"/>
        </w:rPr>
        <w:t>1.14.2. в части 5 слова «,как правило,» исключить;</w:t>
      </w:r>
    </w:p>
    <w:p w:rsidR="00B035DE" w:rsidRPr="00B035DE" w:rsidRDefault="00B035DE" w:rsidP="00B035DE">
      <w:pPr>
        <w:tabs>
          <w:tab w:val="left" w:pos="0"/>
        </w:tabs>
        <w:ind w:firstLine="709"/>
        <w:jc w:val="both"/>
        <w:rPr>
          <w:b/>
          <w:color w:val="000000" w:themeColor="text1"/>
        </w:rPr>
      </w:pPr>
      <w:r w:rsidRPr="00B035DE">
        <w:rPr>
          <w:b/>
          <w:color w:val="000000" w:themeColor="text1"/>
        </w:rPr>
        <w:t>1.15. Статья 44. Муниципальные правовые акты Думы Поселения</w:t>
      </w:r>
    </w:p>
    <w:p w:rsidR="00B035DE" w:rsidRPr="00B035DE" w:rsidRDefault="00B035DE" w:rsidP="00B035DE">
      <w:pPr>
        <w:tabs>
          <w:tab w:val="left" w:pos="0"/>
        </w:tabs>
        <w:jc w:val="both"/>
        <w:rPr>
          <w:color w:val="000000" w:themeColor="text1"/>
        </w:rPr>
      </w:pPr>
      <w:r w:rsidRPr="00B035DE">
        <w:rPr>
          <w:color w:val="000000" w:themeColor="text1"/>
        </w:rPr>
        <w:tab/>
        <w:t xml:space="preserve">1.15.1.часть 6  изложить  в  следующей редакции: </w:t>
      </w:r>
    </w:p>
    <w:p w:rsidR="00B035DE" w:rsidRPr="00B035DE" w:rsidRDefault="00B035DE" w:rsidP="00B035DE">
      <w:pPr>
        <w:tabs>
          <w:tab w:val="left" w:pos="0"/>
        </w:tabs>
        <w:ind w:firstLine="709"/>
        <w:jc w:val="both"/>
        <w:rPr>
          <w:color w:val="000000" w:themeColor="text1"/>
        </w:rPr>
      </w:pPr>
      <w:r w:rsidRPr="00B035DE">
        <w:rPr>
          <w:color w:val="000000" w:themeColor="text1"/>
        </w:rPr>
        <w:t>«6. Решения Думы Луговского муниципального образования, затрагивающие права, свободы и обязанности человека и гражданина, устанавливающие правовой статус организаций, учредителем которых выступает Луговское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Официальным опубликованием решения Думы Луговского муниципального образования или соглашения, заключенного между органами местного самоуправления считается первая публикация его полного текста в газете «Наш дом», с которыми имеют возможность ознакомления жители Поселения.»;</w:t>
      </w:r>
    </w:p>
    <w:p w:rsidR="00B035DE" w:rsidRPr="00B035DE" w:rsidRDefault="00B035DE" w:rsidP="00B035DE">
      <w:pPr>
        <w:tabs>
          <w:tab w:val="left" w:pos="0"/>
        </w:tabs>
        <w:ind w:firstLine="709"/>
        <w:jc w:val="both"/>
        <w:rPr>
          <w:b/>
          <w:color w:val="000000" w:themeColor="text1"/>
        </w:rPr>
      </w:pPr>
      <w:r w:rsidRPr="00B035DE">
        <w:rPr>
          <w:b/>
          <w:color w:val="000000" w:themeColor="text1"/>
        </w:rPr>
        <w:t>1.16. Статья 45. Правовые акты Главы Поселения, местной администрации</w:t>
      </w:r>
    </w:p>
    <w:p w:rsidR="00B035DE" w:rsidRPr="00B035DE" w:rsidRDefault="00B035DE" w:rsidP="00B035DE">
      <w:pPr>
        <w:tabs>
          <w:tab w:val="left" w:pos="0"/>
        </w:tabs>
        <w:ind w:firstLine="709"/>
        <w:jc w:val="both"/>
        <w:rPr>
          <w:color w:val="000000" w:themeColor="text1"/>
        </w:rPr>
      </w:pPr>
      <w:r w:rsidRPr="00B035DE">
        <w:rPr>
          <w:color w:val="000000" w:themeColor="text1"/>
        </w:rPr>
        <w:t>1.16.1. часть 3   изложить в следующей  редакции:</w:t>
      </w:r>
    </w:p>
    <w:p w:rsidR="00B035DE" w:rsidRPr="00B035DE" w:rsidRDefault="00B035DE" w:rsidP="00B035DE">
      <w:pPr>
        <w:tabs>
          <w:tab w:val="left" w:pos="0"/>
        </w:tabs>
        <w:ind w:firstLine="709"/>
        <w:jc w:val="both"/>
        <w:rPr>
          <w:color w:val="000000" w:themeColor="text1"/>
        </w:rPr>
      </w:pPr>
      <w:r w:rsidRPr="00B035DE">
        <w:rPr>
          <w:color w:val="000000" w:themeColor="text1"/>
        </w:rPr>
        <w:t xml:space="preserve"> «3. Постановления, распоряжения главы Луговского муниципального образования, затрагивающие права, свободы и обязанности человека и гражданина, устанавливающие правовой статус организаций, учредителем которых выступает Луговское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Официальным опубликованием постановления, распоряжения  главы Луговского муниципального образования считается первая публикация его полного текста в газете «Наш дом»,  с которыми имеют возможность ознакомления жители Поселения.» </w:t>
      </w:r>
    </w:p>
    <w:p w:rsidR="00B035DE" w:rsidRPr="00B035DE" w:rsidRDefault="00B035DE" w:rsidP="00B035DE">
      <w:pPr>
        <w:tabs>
          <w:tab w:val="left" w:pos="0"/>
        </w:tabs>
        <w:ind w:firstLine="709"/>
        <w:jc w:val="both"/>
        <w:rPr>
          <w:b/>
          <w:color w:val="000000" w:themeColor="text1"/>
        </w:rPr>
      </w:pPr>
      <w:r w:rsidRPr="00B035DE">
        <w:rPr>
          <w:b/>
          <w:color w:val="000000" w:themeColor="text1"/>
        </w:rPr>
        <w:t>1.17.Статья 47. Опубликование (обнародование) муниципальных правовых актов</w:t>
      </w:r>
    </w:p>
    <w:p w:rsidR="00B035DE" w:rsidRPr="00B035DE" w:rsidRDefault="00B035DE" w:rsidP="00B035DE">
      <w:pPr>
        <w:tabs>
          <w:tab w:val="left" w:pos="0"/>
        </w:tabs>
        <w:ind w:firstLine="709"/>
        <w:jc w:val="both"/>
        <w:rPr>
          <w:color w:val="000000" w:themeColor="text1"/>
        </w:rPr>
      </w:pPr>
      <w:r w:rsidRPr="00B035DE">
        <w:rPr>
          <w:color w:val="000000" w:themeColor="text1"/>
        </w:rPr>
        <w:t xml:space="preserve">1.17.1. часть 1 изложить в следующей редакции: </w:t>
      </w:r>
    </w:p>
    <w:p w:rsidR="00B035DE" w:rsidRPr="00B035DE" w:rsidRDefault="00B035DE" w:rsidP="00B035DE">
      <w:pPr>
        <w:tabs>
          <w:tab w:val="left" w:pos="0"/>
        </w:tabs>
        <w:ind w:firstLine="709"/>
        <w:jc w:val="both"/>
        <w:rPr>
          <w:color w:val="000000" w:themeColor="text1"/>
        </w:rPr>
      </w:pPr>
      <w:r w:rsidRPr="00B035DE">
        <w:rPr>
          <w:color w:val="000000" w:themeColor="text1"/>
        </w:rPr>
        <w:t>«1. Официальное опубликование (обнародование) муниципальных правовых актов, соглашений, заключаемых между органами местного самоуправления, осуществляется в газете «Наш дом», с которыми имеют возможность ознакомления жители Поселения.»;</w:t>
      </w:r>
    </w:p>
    <w:p w:rsidR="00B035DE" w:rsidRPr="00B035DE" w:rsidRDefault="00B035DE" w:rsidP="00B035DE">
      <w:pPr>
        <w:tabs>
          <w:tab w:val="left" w:pos="0"/>
        </w:tabs>
        <w:ind w:firstLine="709"/>
        <w:jc w:val="both"/>
        <w:rPr>
          <w:b/>
          <w:color w:val="000000" w:themeColor="text1"/>
        </w:rPr>
      </w:pPr>
      <w:r w:rsidRPr="00B035DE">
        <w:rPr>
          <w:b/>
          <w:color w:val="000000" w:themeColor="text1"/>
        </w:rPr>
        <w:t>1.18. Статья 62. Средства самообложения граждан</w:t>
      </w:r>
    </w:p>
    <w:p w:rsidR="00B035DE" w:rsidRPr="00B035DE" w:rsidRDefault="00B035DE" w:rsidP="00B035DE">
      <w:pPr>
        <w:tabs>
          <w:tab w:val="left" w:pos="0"/>
        </w:tabs>
        <w:ind w:firstLine="709"/>
        <w:jc w:val="both"/>
        <w:rPr>
          <w:color w:val="000000" w:themeColor="text1"/>
        </w:rPr>
      </w:pPr>
      <w:r w:rsidRPr="00B035DE">
        <w:rPr>
          <w:color w:val="000000" w:themeColor="text1"/>
        </w:rPr>
        <w:t>1.18.1. в части 1 после слов «жителей Поселения» дополнить словами «(населенного пункта, входящего в состав Поселения)»;</w:t>
      </w:r>
    </w:p>
    <w:p w:rsidR="00B035DE" w:rsidRPr="00B035DE" w:rsidRDefault="00B035DE" w:rsidP="00B035DE">
      <w:pPr>
        <w:ind w:firstLine="709"/>
        <w:jc w:val="both"/>
        <w:rPr>
          <w:color w:val="000000" w:themeColor="text1"/>
        </w:rPr>
      </w:pPr>
      <w:r w:rsidRPr="00B035DE">
        <w:rPr>
          <w:color w:val="000000" w:themeColor="text1"/>
        </w:rPr>
        <w:lastRenderedPageBreak/>
        <w:t xml:space="preserve">2. В порядке, установленном Федеральным законом от 21.07.2005 года № 97-ФЗ «О государственной регистрации Уставов муниципальных образований», Главе Луговского муниципального образования  предоставить настоящее решение о внесении изменений в Устав Луговского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 со дня его принятия. </w:t>
      </w:r>
    </w:p>
    <w:p w:rsidR="00B035DE" w:rsidRPr="00B035DE" w:rsidRDefault="00B035DE" w:rsidP="00B035DE">
      <w:pPr>
        <w:ind w:firstLine="709"/>
        <w:jc w:val="both"/>
        <w:rPr>
          <w:color w:val="000000" w:themeColor="text1"/>
        </w:rPr>
      </w:pPr>
      <w:r w:rsidRPr="00B035DE">
        <w:rPr>
          <w:color w:val="000000" w:themeColor="text1"/>
        </w:rPr>
        <w:t xml:space="preserve">3. Главе Луговского муниципального образования опубликовать настоящее решение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настоящего решения в 10-дневный срок. </w:t>
      </w:r>
    </w:p>
    <w:p w:rsidR="00B035DE" w:rsidRPr="00B035DE" w:rsidRDefault="00B035DE" w:rsidP="00B035DE">
      <w:pPr>
        <w:ind w:firstLine="709"/>
        <w:jc w:val="both"/>
        <w:rPr>
          <w:color w:val="000000" w:themeColor="text1"/>
        </w:rPr>
      </w:pPr>
      <w:r w:rsidRPr="00B035DE">
        <w:rPr>
          <w:color w:val="000000" w:themeColor="text1"/>
        </w:rPr>
        <w:t>4. Настоящее решение вступает в силу после  его официального опубликования, произведенного после его государственной регистрации.</w:t>
      </w:r>
    </w:p>
    <w:p w:rsidR="00B035DE" w:rsidRPr="00B035DE" w:rsidRDefault="00B035DE" w:rsidP="00B035DE">
      <w:pPr>
        <w:jc w:val="both"/>
        <w:rPr>
          <w:color w:val="000000" w:themeColor="text1"/>
        </w:rPr>
      </w:pPr>
      <w:bookmarkStart w:id="7" w:name="_GoBack"/>
      <w:bookmarkEnd w:id="7"/>
    </w:p>
    <w:p w:rsidR="00B035DE" w:rsidRPr="00B035DE" w:rsidRDefault="00B035DE" w:rsidP="00B035DE">
      <w:pPr>
        <w:jc w:val="both"/>
        <w:rPr>
          <w:color w:val="000000" w:themeColor="text1"/>
        </w:rPr>
      </w:pPr>
      <w:r w:rsidRPr="00B035DE">
        <w:rPr>
          <w:color w:val="000000" w:themeColor="text1"/>
        </w:rPr>
        <w:t>Председатель Думы Луговского городского поселения                                       И.А.</w:t>
      </w:r>
      <w:r>
        <w:rPr>
          <w:color w:val="000000" w:themeColor="text1"/>
        </w:rPr>
        <w:t xml:space="preserve"> </w:t>
      </w:r>
      <w:r w:rsidRPr="00B035DE">
        <w:rPr>
          <w:color w:val="000000" w:themeColor="text1"/>
        </w:rPr>
        <w:t>Барсукова</w:t>
      </w:r>
    </w:p>
    <w:p w:rsidR="00B035DE" w:rsidRPr="00B035DE" w:rsidRDefault="00B035DE" w:rsidP="00B035DE">
      <w:pPr>
        <w:jc w:val="both"/>
        <w:rPr>
          <w:color w:val="000000" w:themeColor="text1"/>
        </w:rPr>
      </w:pPr>
    </w:p>
    <w:p w:rsidR="00B035DE" w:rsidRPr="00B035DE" w:rsidRDefault="00B035DE" w:rsidP="00B035DE">
      <w:pPr>
        <w:jc w:val="both"/>
        <w:rPr>
          <w:color w:val="000000" w:themeColor="text1"/>
        </w:rPr>
      </w:pPr>
      <w:r w:rsidRPr="00B035DE">
        <w:rPr>
          <w:color w:val="000000" w:themeColor="text1"/>
        </w:rPr>
        <w:t>Глава Луговского городского поселения</w:t>
      </w:r>
      <w:r>
        <w:rPr>
          <w:color w:val="000000" w:themeColor="text1"/>
        </w:rPr>
        <w:t xml:space="preserve">                                                                 </w:t>
      </w:r>
      <w:r w:rsidRPr="00B035DE">
        <w:rPr>
          <w:color w:val="000000" w:themeColor="text1"/>
        </w:rPr>
        <w:t>А.В.Ушаков</w:t>
      </w:r>
    </w:p>
    <w:p w:rsidR="000C1E3D" w:rsidRDefault="000C1E3D" w:rsidP="000C1E3D">
      <w:pPr>
        <w:spacing w:after="2"/>
        <w:rPr>
          <w:b/>
          <w:i/>
          <w:color w:val="000000"/>
          <w:kern w:val="2"/>
        </w:rPr>
      </w:pPr>
    </w:p>
    <w:p w:rsidR="000C1E3D" w:rsidRPr="000C1E3D" w:rsidRDefault="000C1E3D" w:rsidP="000C1E3D">
      <w:pPr>
        <w:spacing w:after="2"/>
        <w:jc w:val="center"/>
        <w:rPr>
          <w:b/>
          <w:i/>
          <w:color w:val="000000"/>
          <w:kern w:val="2"/>
        </w:rPr>
      </w:pPr>
      <w:r w:rsidRPr="000C1E3D">
        <w:rPr>
          <w:b/>
          <w:i/>
          <w:color w:val="000000"/>
          <w:kern w:val="2"/>
        </w:rPr>
        <w:t>проект</w:t>
      </w:r>
    </w:p>
    <w:p w:rsidR="000C1E3D" w:rsidRPr="000C1E3D" w:rsidRDefault="000C1E3D" w:rsidP="000C1E3D">
      <w:pPr>
        <w:spacing w:after="2"/>
        <w:jc w:val="center"/>
        <w:rPr>
          <w:b/>
          <w:color w:val="000000"/>
          <w:kern w:val="2"/>
        </w:rPr>
      </w:pPr>
      <w:r w:rsidRPr="000C1E3D">
        <w:rPr>
          <w:b/>
          <w:color w:val="000000"/>
          <w:kern w:val="2"/>
        </w:rPr>
        <w:t>__.__.2019г №__</w:t>
      </w:r>
    </w:p>
    <w:p w:rsidR="000C1E3D" w:rsidRPr="000C1E3D" w:rsidRDefault="000C1E3D" w:rsidP="000C1E3D">
      <w:pPr>
        <w:spacing w:after="2"/>
        <w:jc w:val="center"/>
        <w:rPr>
          <w:b/>
          <w:color w:val="000000"/>
          <w:kern w:val="2"/>
        </w:rPr>
      </w:pPr>
      <w:r w:rsidRPr="000C1E3D">
        <w:rPr>
          <w:b/>
          <w:color w:val="000000"/>
          <w:kern w:val="2"/>
        </w:rPr>
        <w:t>РОССИЙСКАЯ ФЕДЕРАЦИЯ</w:t>
      </w:r>
    </w:p>
    <w:p w:rsidR="000C1E3D" w:rsidRPr="000C1E3D" w:rsidRDefault="000C1E3D" w:rsidP="000C1E3D">
      <w:pPr>
        <w:spacing w:after="2"/>
        <w:jc w:val="center"/>
        <w:rPr>
          <w:b/>
          <w:color w:val="000000"/>
          <w:kern w:val="2"/>
        </w:rPr>
      </w:pPr>
      <w:r w:rsidRPr="000C1E3D">
        <w:rPr>
          <w:b/>
          <w:color w:val="000000"/>
          <w:kern w:val="2"/>
        </w:rPr>
        <w:t>ИРКУТСКАЯ ОБЛАСТЬ</w:t>
      </w:r>
    </w:p>
    <w:p w:rsidR="000C1E3D" w:rsidRPr="000C1E3D" w:rsidRDefault="000C1E3D" w:rsidP="000C1E3D">
      <w:pPr>
        <w:spacing w:after="2"/>
        <w:jc w:val="center"/>
        <w:rPr>
          <w:b/>
          <w:color w:val="000000"/>
          <w:kern w:val="2"/>
        </w:rPr>
      </w:pPr>
      <w:r w:rsidRPr="000C1E3D">
        <w:rPr>
          <w:b/>
          <w:color w:val="000000"/>
          <w:kern w:val="2"/>
        </w:rPr>
        <w:t>МАМСКО-ЧУЙСКИЙ РАЙОН</w:t>
      </w:r>
    </w:p>
    <w:p w:rsidR="000C1E3D" w:rsidRPr="000C1E3D" w:rsidRDefault="000C1E3D" w:rsidP="000C1E3D">
      <w:pPr>
        <w:spacing w:after="2"/>
        <w:jc w:val="center"/>
        <w:rPr>
          <w:b/>
          <w:color w:val="000000"/>
          <w:kern w:val="2"/>
        </w:rPr>
      </w:pPr>
      <w:r w:rsidRPr="000C1E3D">
        <w:rPr>
          <w:b/>
          <w:color w:val="000000"/>
          <w:kern w:val="2"/>
        </w:rPr>
        <w:t xml:space="preserve">ЛУГОВСКОЕ ГОРОДСКОЕ ПОСЕЛЕНИЕ </w:t>
      </w:r>
    </w:p>
    <w:p w:rsidR="000C1E3D" w:rsidRPr="000C1E3D" w:rsidRDefault="000C1E3D" w:rsidP="000C1E3D">
      <w:pPr>
        <w:spacing w:after="2"/>
        <w:jc w:val="center"/>
        <w:rPr>
          <w:b/>
          <w:color w:val="000000"/>
          <w:kern w:val="2"/>
        </w:rPr>
      </w:pPr>
      <w:r w:rsidRPr="000C1E3D">
        <w:rPr>
          <w:b/>
          <w:color w:val="000000"/>
          <w:kern w:val="2"/>
        </w:rPr>
        <w:t>ДУМА ПЯТОГО СОЗЫВА</w:t>
      </w:r>
    </w:p>
    <w:p w:rsidR="000C1E3D" w:rsidRPr="000C1E3D" w:rsidRDefault="000C1E3D" w:rsidP="000C1E3D">
      <w:pPr>
        <w:spacing w:after="2"/>
        <w:jc w:val="center"/>
        <w:rPr>
          <w:b/>
          <w:color w:val="000000"/>
          <w:kern w:val="2"/>
        </w:rPr>
      </w:pPr>
      <w:r w:rsidRPr="000C1E3D">
        <w:rPr>
          <w:color w:val="000000"/>
          <w:kern w:val="2"/>
        </w:rPr>
        <w:t xml:space="preserve"> </w:t>
      </w:r>
      <w:r w:rsidRPr="000C1E3D">
        <w:rPr>
          <w:b/>
          <w:color w:val="000000"/>
          <w:kern w:val="2"/>
        </w:rPr>
        <w:t>РЕШЕНИЕ</w:t>
      </w:r>
    </w:p>
    <w:p w:rsidR="000C1E3D" w:rsidRPr="000C1E3D" w:rsidRDefault="000C1E3D" w:rsidP="000C1E3D">
      <w:pPr>
        <w:jc w:val="center"/>
        <w:textAlignment w:val="baseline"/>
        <w:outlineLvl w:val="0"/>
        <w:rPr>
          <w:b/>
          <w:bCs/>
          <w:kern w:val="2"/>
        </w:rPr>
      </w:pPr>
    </w:p>
    <w:p w:rsidR="000C1E3D" w:rsidRPr="000C1E3D" w:rsidRDefault="000C1E3D" w:rsidP="000C1E3D">
      <w:pPr>
        <w:pStyle w:val="ConsPlusTitle"/>
        <w:jc w:val="center"/>
        <w:rPr>
          <w:rFonts w:ascii="Times New Roman" w:hAnsi="Times New Roman" w:cs="Times New Roman"/>
          <w:sz w:val="24"/>
          <w:szCs w:val="24"/>
        </w:rPr>
      </w:pPr>
      <w:r w:rsidRPr="000C1E3D">
        <w:rPr>
          <w:rFonts w:ascii="Times New Roman" w:hAnsi="Times New Roman" w:cs="Times New Roman"/>
          <w:sz w:val="24"/>
          <w:szCs w:val="24"/>
        </w:rPr>
        <w:t xml:space="preserve">«ОБ УТВЕРЖДЕНИИ ПОЛОЖЕНИЯ ОБ ОПЛАТЕ ТРУДА МУНИЦИПАЛЬНЫХ СЛУЖАЩИХ АДМИНИСТРАЦИИ ЛУГОВСКОГО ГОРОДСКОГО ПОСЕЛЕНИЯ» </w:t>
      </w:r>
    </w:p>
    <w:p w:rsidR="000C1E3D" w:rsidRPr="000C1E3D" w:rsidRDefault="000C1E3D" w:rsidP="000C1E3D">
      <w:pPr>
        <w:jc w:val="center"/>
        <w:rPr>
          <w:b/>
        </w:rPr>
      </w:pPr>
    </w:p>
    <w:p w:rsidR="000C1E3D" w:rsidRPr="000C1E3D" w:rsidRDefault="000C1E3D" w:rsidP="000C1E3D">
      <w:pPr>
        <w:pStyle w:val="ConsPlusNormal"/>
        <w:ind w:firstLine="540"/>
        <w:jc w:val="both"/>
        <w:rPr>
          <w:sz w:val="24"/>
          <w:szCs w:val="24"/>
        </w:rPr>
      </w:pPr>
      <w:r w:rsidRPr="000C1E3D">
        <w:rPr>
          <w:sz w:val="24"/>
          <w:szCs w:val="24"/>
        </w:rPr>
        <w:t xml:space="preserve">Руководствуясь Трудовым </w:t>
      </w:r>
      <w:hyperlink r:id="rId15">
        <w:r w:rsidRPr="000C1E3D">
          <w:rPr>
            <w:rStyle w:val="-"/>
            <w:sz w:val="24"/>
            <w:szCs w:val="24"/>
          </w:rPr>
          <w:t>кодексом</w:t>
        </w:r>
      </w:hyperlink>
      <w:r w:rsidRPr="000C1E3D">
        <w:rPr>
          <w:sz w:val="24"/>
          <w:szCs w:val="24"/>
        </w:rPr>
        <w:t xml:space="preserve"> Российской Федерации, Федеральным </w:t>
      </w:r>
      <w:hyperlink r:id="rId16">
        <w:r w:rsidRPr="000C1E3D">
          <w:rPr>
            <w:rStyle w:val="-"/>
            <w:sz w:val="24"/>
            <w:szCs w:val="24"/>
          </w:rPr>
          <w:t>законом</w:t>
        </w:r>
      </w:hyperlink>
      <w:r w:rsidRPr="000C1E3D">
        <w:rPr>
          <w:sz w:val="24"/>
          <w:szCs w:val="24"/>
        </w:rPr>
        <w:t xml:space="preserve"> от 6 октября 2003 года N 131-ФЗ "Об общих принципах организации местного самоуправления в Российской Федерации", Федеральным </w:t>
      </w:r>
      <w:hyperlink r:id="rId17">
        <w:r w:rsidRPr="000C1E3D">
          <w:rPr>
            <w:rStyle w:val="-"/>
            <w:sz w:val="24"/>
            <w:szCs w:val="24"/>
          </w:rPr>
          <w:t>законом</w:t>
        </w:r>
      </w:hyperlink>
      <w:r w:rsidRPr="000C1E3D">
        <w:rPr>
          <w:sz w:val="24"/>
          <w:szCs w:val="24"/>
        </w:rPr>
        <w:t xml:space="preserve"> от 2 марта 2007 года N 25-ФЗ "О муниципальной службе в Российской Федерации", </w:t>
      </w:r>
      <w:hyperlink r:id="rId18">
        <w:r w:rsidRPr="000C1E3D">
          <w:rPr>
            <w:rStyle w:val="-"/>
            <w:sz w:val="24"/>
            <w:szCs w:val="24"/>
          </w:rPr>
          <w:t>Законом</w:t>
        </w:r>
      </w:hyperlink>
      <w:r w:rsidRPr="000C1E3D">
        <w:rPr>
          <w:sz w:val="24"/>
          <w:szCs w:val="24"/>
        </w:rPr>
        <w:t xml:space="preserve"> Иркутской области от 15 октября 2007 года N 88-оз "Об отдельных вопросах муниципальной службы в Иркутской области". В соответствии с постановлением Правительства Иркутской области от 19 июня 2019 года № 486-пп «О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утвержденных постановлением Правительства Иркутской области от 27.11.2014 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в части установления годового норматива формирования расходов на оплату труда главы муниципального образования на 2019 год, Дума Луговского городского поселения</w:t>
      </w:r>
    </w:p>
    <w:p w:rsidR="000C1E3D" w:rsidRPr="000C1E3D" w:rsidRDefault="000C1E3D" w:rsidP="000C1E3D">
      <w:pPr>
        <w:pStyle w:val="Style7"/>
        <w:widowControl/>
        <w:ind w:firstLine="0"/>
        <w:jc w:val="center"/>
        <w:rPr>
          <w:rStyle w:val="FontStyle31"/>
          <w:sz w:val="24"/>
          <w:szCs w:val="24"/>
        </w:rPr>
      </w:pPr>
    </w:p>
    <w:p w:rsidR="000C1E3D" w:rsidRPr="000C1E3D" w:rsidRDefault="000C1E3D" w:rsidP="000C1E3D">
      <w:pPr>
        <w:pStyle w:val="Style7"/>
        <w:widowControl/>
        <w:ind w:firstLine="0"/>
        <w:jc w:val="center"/>
        <w:rPr>
          <w:rStyle w:val="FontStyle31"/>
          <w:sz w:val="24"/>
          <w:szCs w:val="24"/>
        </w:rPr>
      </w:pPr>
      <w:r w:rsidRPr="000C1E3D">
        <w:rPr>
          <w:rStyle w:val="FontStyle31"/>
          <w:sz w:val="24"/>
          <w:szCs w:val="24"/>
        </w:rPr>
        <w:t>РЕШИЛА:</w:t>
      </w:r>
    </w:p>
    <w:p w:rsidR="000C1E3D" w:rsidRPr="000C1E3D" w:rsidRDefault="000C1E3D" w:rsidP="000C1E3D">
      <w:pPr>
        <w:pStyle w:val="ConsNormal"/>
        <w:ind w:firstLine="540"/>
        <w:jc w:val="both"/>
        <w:rPr>
          <w:rFonts w:ascii="Times New Roman" w:hAnsi="Times New Roman" w:cs="Times New Roman"/>
          <w:sz w:val="24"/>
          <w:szCs w:val="24"/>
        </w:rPr>
      </w:pPr>
    </w:p>
    <w:p w:rsidR="000C1E3D" w:rsidRPr="000C1E3D" w:rsidRDefault="000C1E3D" w:rsidP="000C1E3D">
      <w:pPr>
        <w:pStyle w:val="a3"/>
        <w:ind w:firstLine="709"/>
        <w:jc w:val="both"/>
        <w:rPr>
          <w:sz w:val="24"/>
          <w:szCs w:val="24"/>
        </w:rPr>
      </w:pPr>
      <w:r w:rsidRPr="000C1E3D">
        <w:rPr>
          <w:sz w:val="24"/>
          <w:szCs w:val="24"/>
        </w:rPr>
        <w:t xml:space="preserve">1. Утвердить </w:t>
      </w:r>
      <w:hyperlink w:anchor="P322">
        <w:r w:rsidRPr="000C1E3D">
          <w:rPr>
            <w:rStyle w:val="-"/>
            <w:color w:val="000000" w:themeColor="text1"/>
            <w:sz w:val="24"/>
            <w:szCs w:val="24"/>
            <w:u w:val="none"/>
          </w:rPr>
          <w:t>Положение</w:t>
        </w:r>
      </w:hyperlink>
      <w:r w:rsidRPr="000C1E3D">
        <w:rPr>
          <w:sz w:val="24"/>
          <w:szCs w:val="24"/>
        </w:rPr>
        <w:t xml:space="preserve"> об оплате труда муниципальных служащих администрации Луговского городского поселения (прилагается).</w:t>
      </w:r>
    </w:p>
    <w:p w:rsidR="000C1E3D" w:rsidRPr="000C1E3D" w:rsidRDefault="000C1E3D" w:rsidP="000C1E3D">
      <w:pPr>
        <w:ind w:firstLine="708"/>
        <w:jc w:val="both"/>
      </w:pPr>
      <w:r w:rsidRPr="000C1E3D">
        <w:t>2. Признать утратившим силу Решение Думы Луговского городского поселения поселения от 27.11.2009  года  № 86 «Об утверждении Положения «Об оплате труда муниципальных служащих администрации Луговского городского поселения»;</w:t>
      </w:r>
    </w:p>
    <w:p w:rsidR="000C1E3D" w:rsidRPr="000C1E3D" w:rsidRDefault="000C1E3D" w:rsidP="000C1E3D">
      <w:pPr>
        <w:ind w:firstLine="708"/>
        <w:jc w:val="both"/>
      </w:pPr>
      <w:r w:rsidRPr="000C1E3D">
        <w:lastRenderedPageBreak/>
        <w:t xml:space="preserve"> Решение Думы Луговского городского поселения от 24.03.2010г. № 98 «О внесении изменений в решение Думы от 27.11.2009 года № 86 «Об утверждении Положения об оплате труда муниципальных служащих администрации Луговского городского поселения»;</w:t>
      </w:r>
    </w:p>
    <w:p w:rsidR="000C1E3D" w:rsidRPr="000C1E3D" w:rsidRDefault="000C1E3D" w:rsidP="000C1E3D">
      <w:pPr>
        <w:ind w:firstLine="708"/>
        <w:jc w:val="both"/>
      </w:pPr>
      <w:r w:rsidRPr="000C1E3D">
        <w:t xml:space="preserve">Решение Думы Луговского городского поселения от 29 декабря 2012 г. № 30 «О внесении изменений и дополнений в Решение Думы Луговского городского поселения от 27.11.2009 г. № 86 «Об утверждении Положения «Об оплате труда муниципальных служащих администрации Луговского городского поселения»; </w:t>
      </w:r>
    </w:p>
    <w:p w:rsidR="000C1E3D" w:rsidRPr="000C1E3D" w:rsidRDefault="000C1E3D" w:rsidP="000C1E3D">
      <w:pPr>
        <w:ind w:firstLine="708"/>
        <w:jc w:val="both"/>
      </w:pPr>
      <w:r w:rsidRPr="000C1E3D">
        <w:t>Решение Думы Луговского городского поселения от 25 февраля 2013 г. № 38 «О внесении изменений в решение Думы от 27.11.2009 года № 86 «Об утверждении Положения об оплате труда муниципальных служащих администрации Луговского городского поселения»;</w:t>
      </w:r>
    </w:p>
    <w:p w:rsidR="000C1E3D" w:rsidRPr="000C1E3D" w:rsidRDefault="000C1E3D" w:rsidP="000C1E3D">
      <w:pPr>
        <w:ind w:firstLine="708"/>
        <w:jc w:val="both"/>
      </w:pPr>
      <w:r w:rsidRPr="000C1E3D">
        <w:t xml:space="preserve"> Решение Думы Луговского городского поселения от 12 февраля 2018 г. № 52 «О внесении изменений в решение Думы от 27.11.2009 года № 86 «Об утверждении Положения об оплате труда муниципальных служащих администрации Луговского городского поселения»</w:t>
      </w:r>
    </w:p>
    <w:p w:rsidR="000C1E3D" w:rsidRPr="000C1E3D" w:rsidRDefault="000C1E3D" w:rsidP="000C1E3D">
      <w:pPr>
        <w:pStyle w:val="a3"/>
        <w:jc w:val="both"/>
        <w:rPr>
          <w:sz w:val="24"/>
          <w:szCs w:val="24"/>
        </w:rPr>
      </w:pPr>
      <w:r w:rsidRPr="000C1E3D">
        <w:rPr>
          <w:sz w:val="24"/>
          <w:szCs w:val="24"/>
        </w:rPr>
        <w:tab/>
        <w:t xml:space="preserve">3.Настоящее решение подлежит официальному опубликованию в газете «Наш дом» и размещению на официальном сайте Администрации Луговского городского поселения </w:t>
      </w:r>
      <w:r w:rsidRPr="000C1E3D">
        <w:rPr>
          <w:sz w:val="24"/>
          <w:szCs w:val="24"/>
          <w:lang w:val="en-US"/>
        </w:rPr>
        <w:t>lugovka</w:t>
      </w:r>
      <w:r w:rsidRPr="000C1E3D">
        <w:rPr>
          <w:sz w:val="24"/>
          <w:szCs w:val="24"/>
        </w:rPr>
        <w:t>.</w:t>
      </w:r>
      <w:r w:rsidRPr="000C1E3D">
        <w:rPr>
          <w:sz w:val="24"/>
          <w:szCs w:val="24"/>
          <w:lang w:val="en-US"/>
        </w:rPr>
        <w:t>irkmo</w:t>
      </w:r>
      <w:r w:rsidRPr="000C1E3D">
        <w:rPr>
          <w:sz w:val="24"/>
          <w:szCs w:val="24"/>
        </w:rPr>
        <w:t>.</w:t>
      </w:r>
      <w:r w:rsidRPr="000C1E3D">
        <w:rPr>
          <w:sz w:val="24"/>
          <w:szCs w:val="24"/>
          <w:lang w:val="en-US"/>
        </w:rPr>
        <w:t>ru</w:t>
      </w:r>
    </w:p>
    <w:p w:rsidR="000C1E3D" w:rsidRPr="000C1E3D" w:rsidRDefault="000C1E3D" w:rsidP="000C1E3D">
      <w:pPr>
        <w:pStyle w:val="a3"/>
        <w:ind w:firstLine="708"/>
        <w:rPr>
          <w:sz w:val="24"/>
          <w:szCs w:val="24"/>
        </w:rPr>
      </w:pPr>
      <w:r w:rsidRPr="000C1E3D">
        <w:rPr>
          <w:sz w:val="24"/>
          <w:szCs w:val="24"/>
        </w:rPr>
        <w:t>4.Настоящее решение вступает в силу со дня его официального опубликования.</w:t>
      </w:r>
    </w:p>
    <w:p w:rsidR="000C1E3D" w:rsidRPr="000C1E3D" w:rsidRDefault="000C1E3D" w:rsidP="000C1E3D">
      <w:pPr>
        <w:pStyle w:val="ConsNormal"/>
        <w:ind w:left="708" w:firstLine="708"/>
        <w:jc w:val="both"/>
        <w:rPr>
          <w:rFonts w:ascii="Times New Roman" w:hAnsi="Times New Roman" w:cs="Times New Roman"/>
          <w:sz w:val="24"/>
          <w:szCs w:val="24"/>
        </w:rPr>
      </w:pPr>
    </w:p>
    <w:p w:rsidR="000C1E3D" w:rsidRPr="000C1E3D" w:rsidRDefault="000C1E3D" w:rsidP="000C1E3D">
      <w:pPr>
        <w:pStyle w:val="ConsNormal"/>
        <w:ind w:firstLine="0"/>
        <w:jc w:val="both"/>
        <w:rPr>
          <w:rFonts w:ascii="Times New Roman" w:hAnsi="Times New Roman" w:cs="Times New Roman"/>
          <w:sz w:val="24"/>
          <w:szCs w:val="24"/>
        </w:rPr>
      </w:pPr>
      <w:r w:rsidRPr="000C1E3D">
        <w:rPr>
          <w:rFonts w:ascii="Times New Roman" w:hAnsi="Times New Roman" w:cs="Times New Roman"/>
          <w:sz w:val="24"/>
          <w:szCs w:val="24"/>
        </w:rPr>
        <w:t>Председатель Думы Луговского городского поселения                            И. А. Барсукова                                                                                                                                             Глава Луговского городского поселения                                                            А. В. Ушаков</w:t>
      </w:r>
    </w:p>
    <w:p w:rsidR="000C1E3D" w:rsidRPr="000C1E3D" w:rsidRDefault="000C1E3D" w:rsidP="000C1E3D">
      <w:pPr>
        <w:pStyle w:val="ConsNormal"/>
        <w:ind w:firstLine="0"/>
        <w:jc w:val="both"/>
        <w:rPr>
          <w:rFonts w:ascii="Times New Roman" w:hAnsi="Times New Roman" w:cs="Times New Roman"/>
          <w:sz w:val="24"/>
          <w:szCs w:val="24"/>
        </w:rPr>
      </w:pPr>
      <w:r w:rsidRPr="000C1E3D">
        <w:rPr>
          <w:rFonts w:ascii="Times New Roman" w:hAnsi="Times New Roman" w:cs="Times New Roman"/>
          <w:sz w:val="24"/>
          <w:szCs w:val="24"/>
        </w:rPr>
        <w:t xml:space="preserve">                                                            </w:t>
      </w:r>
    </w:p>
    <w:p w:rsidR="000C1E3D" w:rsidRPr="000C1E3D" w:rsidRDefault="000C1E3D" w:rsidP="000C1E3D">
      <w:pPr>
        <w:jc w:val="right"/>
        <w:outlineLvl w:val="0"/>
        <w:rPr>
          <w:bCs/>
        </w:rPr>
      </w:pPr>
      <w:r w:rsidRPr="000C1E3D">
        <w:rPr>
          <w:bCs/>
        </w:rPr>
        <w:t>Приложение № 1 к решению</w:t>
      </w:r>
    </w:p>
    <w:p w:rsidR="000C1E3D" w:rsidRPr="000C1E3D" w:rsidRDefault="000C1E3D" w:rsidP="000C1E3D">
      <w:pPr>
        <w:jc w:val="right"/>
        <w:outlineLvl w:val="0"/>
        <w:rPr>
          <w:bCs/>
        </w:rPr>
      </w:pPr>
      <w:r w:rsidRPr="000C1E3D">
        <w:rPr>
          <w:bCs/>
        </w:rPr>
        <w:t>Думы Луговского городского поселения</w:t>
      </w:r>
    </w:p>
    <w:p w:rsidR="000C1E3D" w:rsidRPr="000C1E3D" w:rsidRDefault="000C1E3D" w:rsidP="000C1E3D">
      <w:pPr>
        <w:jc w:val="right"/>
        <w:outlineLvl w:val="0"/>
        <w:rPr>
          <w:bCs/>
        </w:rPr>
      </w:pPr>
      <w:r w:rsidRPr="000C1E3D">
        <w:rPr>
          <w:bCs/>
        </w:rPr>
        <w:t>от __.__.2019 года №__</w:t>
      </w:r>
    </w:p>
    <w:p w:rsidR="000C1E3D" w:rsidRPr="000C1E3D" w:rsidRDefault="000C1E3D" w:rsidP="000C1E3D">
      <w:pPr>
        <w:pStyle w:val="ConsPlusNormal"/>
        <w:ind w:firstLine="0"/>
        <w:jc w:val="both"/>
        <w:rPr>
          <w:sz w:val="24"/>
          <w:szCs w:val="24"/>
        </w:rPr>
      </w:pPr>
    </w:p>
    <w:p w:rsidR="000C1E3D" w:rsidRPr="000C1E3D" w:rsidRDefault="000C1E3D" w:rsidP="000C1E3D">
      <w:pPr>
        <w:pStyle w:val="ConsPlusTitle"/>
        <w:jc w:val="center"/>
        <w:rPr>
          <w:rFonts w:ascii="Times New Roman" w:hAnsi="Times New Roman" w:cs="Times New Roman"/>
          <w:sz w:val="24"/>
          <w:szCs w:val="24"/>
        </w:rPr>
      </w:pPr>
      <w:r w:rsidRPr="000C1E3D">
        <w:rPr>
          <w:rFonts w:ascii="Times New Roman" w:hAnsi="Times New Roman" w:cs="Times New Roman"/>
          <w:sz w:val="24"/>
          <w:szCs w:val="24"/>
        </w:rPr>
        <w:t>ПОЛОЖЕНИЕ</w:t>
      </w:r>
    </w:p>
    <w:p w:rsidR="000C1E3D" w:rsidRPr="000C1E3D" w:rsidRDefault="000C1E3D" w:rsidP="000C1E3D">
      <w:pPr>
        <w:pStyle w:val="ConsPlusTitle"/>
        <w:jc w:val="center"/>
        <w:rPr>
          <w:rFonts w:ascii="Times New Roman" w:hAnsi="Times New Roman" w:cs="Times New Roman"/>
          <w:sz w:val="24"/>
          <w:szCs w:val="24"/>
        </w:rPr>
      </w:pPr>
      <w:r w:rsidRPr="000C1E3D">
        <w:rPr>
          <w:rFonts w:ascii="Times New Roman" w:hAnsi="Times New Roman" w:cs="Times New Roman"/>
          <w:sz w:val="24"/>
          <w:szCs w:val="24"/>
        </w:rPr>
        <w:t>ОБ ОПЛАТЕ ТРУДА МУНИЦИПАЛЬНЫХ СЛУЖАЩИХ АДМИНИСТРАЦИИ</w:t>
      </w:r>
    </w:p>
    <w:p w:rsidR="000C1E3D" w:rsidRPr="000C1E3D" w:rsidRDefault="000C1E3D" w:rsidP="000C1E3D">
      <w:pPr>
        <w:pStyle w:val="ConsPlusTitle"/>
        <w:jc w:val="center"/>
        <w:rPr>
          <w:rFonts w:ascii="Times New Roman" w:hAnsi="Times New Roman" w:cs="Times New Roman"/>
          <w:sz w:val="24"/>
          <w:szCs w:val="24"/>
        </w:rPr>
      </w:pPr>
      <w:r w:rsidRPr="000C1E3D">
        <w:rPr>
          <w:rFonts w:ascii="Times New Roman" w:hAnsi="Times New Roman" w:cs="Times New Roman"/>
          <w:sz w:val="24"/>
          <w:szCs w:val="24"/>
        </w:rPr>
        <w:t xml:space="preserve">ЛУГОВСКОГО ГОРОДСКОГО ПОСЕЛЕНИЯ </w:t>
      </w:r>
    </w:p>
    <w:p w:rsidR="000C1E3D" w:rsidRPr="000C1E3D" w:rsidRDefault="000C1E3D" w:rsidP="000C1E3D">
      <w:pPr>
        <w:pStyle w:val="ConsPlusNormal"/>
        <w:jc w:val="both"/>
        <w:rPr>
          <w:sz w:val="24"/>
          <w:szCs w:val="24"/>
        </w:rPr>
      </w:pPr>
    </w:p>
    <w:p w:rsidR="000C1E3D" w:rsidRPr="000C1E3D" w:rsidRDefault="000C1E3D" w:rsidP="000C1E3D">
      <w:pPr>
        <w:pStyle w:val="ConsPlusNormal"/>
        <w:jc w:val="center"/>
        <w:rPr>
          <w:b/>
          <w:sz w:val="24"/>
          <w:szCs w:val="24"/>
        </w:rPr>
      </w:pPr>
      <w:r w:rsidRPr="000C1E3D">
        <w:rPr>
          <w:b/>
          <w:sz w:val="24"/>
          <w:szCs w:val="24"/>
        </w:rPr>
        <w:t>Глава 1. ОБЩИЕ ПОЛОЖЕНИЯ</w:t>
      </w:r>
    </w:p>
    <w:p w:rsidR="000C1E3D" w:rsidRPr="000C1E3D" w:rsidRDefault="000C1E3D" w:rsidP="000C1E3D">
      <w:pPr>
        <w:pStyle w:val="ConsPlusNormal"/>
        <w:jc w:val="both"/>
        <w:rPr>
          <w:sz w:val="24"/>
          <w:szCs w:val="24"/>
        </w:rPr>
      </w:pPr>
    </w:p>
    <w:p w:rsidR="000C1E3D" w:rsidRPr="000C1E3D" w:rsidRDefault="000C1E3D" w:rsidP="000C1E3D">
      <w:pPr>
        <w:pStyle w:val="ConsPlusNormal"/>
        <w:ind w:firstLine="540"/>
        <w:jc w:val="both"/>
        <w:rPr>
          <w:sz w:val="24"/>
          <w:szCs w:val="24"/>
        </w:rPr>
      </w:pPr>
      <w:r w:rsidRPr="000C1E3D">
        <w:rPr>
          <w:sz w:val="24"/>
          <w:szCs w:val="24"/>
        </w:rPr>
        <w:t xml:space="preserve">1. Настоящее Положение разработано в соответствии с Трудовым </w:t>
      </w:r>
      <w:hyperlink r:id="rId19">
        <w:r w:rsidRPr="000C1E3D">
          <w:rPr>
            <w:rStyle w:val="-"/>
            <w:sz w:val="24"/>
            <w:szCs w:val="24"/>
          </w:rPr>
          <w:t>кодексом</w:t>
        </w:r>
      </w:hyperlink>
      <w:r w:rsidRPr="000C1E3D">
        <w:rPr>
          <w:sz w:val="24"/>
          <w:szCs w:val="24"/>
        </w:rPr>
        <w:t xml:space="preserve"> Российской Федерации, Федеральным </w:t>
      </w:r>
      <w:hyperlink r:id="rId20">
        <w:r w:rsidRPr="000C1E3D">
          <w:rPr>
            <w:rStyle w:val="-"/>
            <w:sz w:val="24"/>
            <w:szCs w:val="24"/>
          </w:rPr>
          <w:t>законом</w:t>
        </w:r>
      </w:hyperlink>
      <w:r w:rsidRPr="000C1E3D">
        <w:rPr>
          <w:sz w:val="24"/>
          <w:szCs w:val="24"/>
        </w:rPr>
        <w:t xml:space="preserve"> от 6 октября 2003 года N 131-ФЗ "Об общих принципах организации местного самоуправления в Российской Федерации", Федеральным </w:t>
      </w:r>
      <w:hyperlink r:id="rId21">
        <w:r w:rsidRPr="000C1E3D">
          <w:rPr>
            <w:rStyle w:val="-"/>
            <w:sz w:val="24"/>
            <w:szCs w:val="24"/>
          </w:rPr>
          <w:t>законом</w:t>
        </w:r>
      </w:hyperlink>
      <w:r w:rsidRPr="000C1E3D">
        <w:rPr>
          <w:sz w:val="24"/>
          <w:szCs w:val="24"/>
        </w:rPr>
        <w:t xml:space="preserve"> от 2 марта 2007 года N 25-ФЗ "О муниципальной службе в Российской Федерации", </w:t>
      </w:r>
      <w:hyperlink r:id="rId22">
        <w:r w:rsidRPr="000C1E3D">
          <w:rPr>
            <w:rStyle w:val="-"/>
            <w:sz w:val="24"/>
            <w:szCs w:val="24"/>
          </w:rPr>
          <w:t>Законом</w:t>
        </w:r>
      </w:hyperlink>
      <w:r w:rsidRPr="000C1E3D">
        <w:rPr>
          <w:sz w:val="24"/>
          <w:szCs w:val="24"/>
        </w:rPr>
        <w:t xml:space="preserve"> Иркутской области от 15 октября 2007 года N 88-оз "Об отдельных вопросах муниципальной службы в Иркутской области" </w:t>
      </w:r>
    </w:p>
    <w:p w:rsidR="000C1E3D" w:rsidRPr="000C1E3D" w:rsidRDefault="000C1E3D" w:rsidP="000C1E3D">
      <w:pPr>
        <w:pStyle w:val="ConsPlusNormal"/>
        <w:ind w:firstLine="540"/>
        <w:jc w:val="both"/>
        <w:rPr>
          <w:sz w:val="24"/>
          <w:szCs w:val="24"/>
        </w:rPr>
      </w:pPr>
      <w:r w:rsidRPr="000C1E3D">
        <w:rPr>
          <w:sz w:val="24"/>
          <w:szCs w:val="24"/>
        </w:rPr>
        <w:t>В соответствии с постановлением Правительства Иркутской области от 19 июня 2019 года № 486-пп «О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утвержденных постановлением Правительства Иркутской области от 27.11.2014 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в части установления годового норматива формирования расходов на оплату труда главы муниципального образования на 2019 год, на основании Устава Луговского муниципального образования, определяет размер и условия оплаты труда муниципальных служащих в Луговском городском поселении.</w:t>
      </w:r>
    </w:p>
    <w:p w:rsidR="000C1E3D" w:rsidRPr="000C1E3D" w:rsidRDefault="000C1E3D" w:rsidP="000C1E3D">
      <w:pPr>
        <w:pStyle w:val="ConsPlusNormal"/>
        <w:spacing w:before="200"/>
        <w:ind w:firstLine="540"/>
        <w:jc w:val="both"/>
        <w:rPr>
          <w:sz w:val="24"/>
          <w:szCs w:val="24"/>
        </w:rPr>
      </w:pPr>
      <w:r w:rsidRPr="000C1E3D">
        <w:rPr>
          <w:sz w:val="24"/>
          <w:szCs w:val="24"/>
        </w:rPr>
        <w:t>2. Настоящее Положение распространяется на муниципальных служащих администрации Луговского городского поселения.</w:t>
      </w:r>
    </w:p>
    <w:p w:rsidR="000C1E3D" w:rsidRPr="000C1E3D" w:rsidRDefault="000C1E3D" w:rsidP="000C1E3D">
      <w:pPr>
        <w:pStyle w:val="ConsPlusNormal"/>
        <w:spacing w:before="200"/>
        <w:ind w:firstLine="540"/>
        <w:jc w:val="both"/>
        <w:rPr>
          <w:sz w:val="24"/>
          <w:szCs w:val="24"/>
        </w:rPr>
      </w:pPr>
      <w:r w:rsidRPr="000C1E3D">
        <w:rPr>
          <w:sz w:val="24"/>
          <w:szCs w:val="24"/>
        </w:rPr>
        <w:t xml:space="preserve">3. Расходы на оплату труда муниципальных служащих формируются с учетом нормативов </w:t>
      </w:r>
      <w:r w:rsidRPr="000C1E3D">
        <w:rPr>
          <w:sz w:val="24"/>
          <w:szCs w:val="24"/>
        </w:rPr>
        <w:lastRenderedPageBreak/>
        <w:t xml:space="preserve">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установленных </w:t>
      </w:r>
      <w:hyperlink r:id="rId23">
        <w:r w:rsidRPr="000C1E3D">
          <w:rPr>
            <w:rStyle w:val="-"/>
            <w:sz w:val="24"/>
            <w:szCs w:val="24"/>
          </w:rPr>
          <w:t>постановлением</w:t>
        </w:r>
      </w:hyperlink>
      <w:r w:rsidRPr="000C1E3D">
        <w:rPr>
          <w:sz w:val="24"/>
          <w:szCs w:val="24"/>
        </w:rPr>
        <w:t xml:space="preserve"> Правительства Иркутской области от 27 ноября 2014 года N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p w:rsidR="000C1E3D" w:rsidRPr="000C1E3D" w:rsidRDefault="000C1E3D" w:rsidP="000C1E3D">
      <w:pPr>
        <w:pStyle w:val="ConsPlusNormal"/>
        <w:spacing w:before="200" w:line="240" w:lineRule="atLeast"/>
        <w:ind w:firstLine="539"/>
        <w:jc w:val="both"/>
        <w:rPr>
          <w:sz w:val="24"/>
          <w:szCs w:val="24"/>
        </w:rPr>
      </w:pPr>
      <w:bookmarkStart w:id="8" w:name="P345"/>
      <w:bookmarkEnd w:id="8"/>
      <w:r w:rsidRPr="000C1E3D">
        <w:rPr>
          <w:sz w:val="24"/>
          <w:szCs w:val="24"/>
        </w:rPr>
        <w:t>4. Расходы на оплату труда муниципальных служащих осуществляются за счет средств местного бюджета и в пределах утвержденного фонда оплаты труда муниципальных служащих.</w:t>
      </w:r>
    </w:p>
    <w:p w:rsidR="000C1E3D" w:rsidRPr="000C1E3D" w:rsidRDefault="000C1E3D" w:rsidP="000C1E3D">
      <w:pPr>
        <w:pStyle w:val="ConsPlusNormal"/>
        <w:spacing w:before="200" w:line="240" w:lineRule="atLeast"/>
        <w:ind w:firstLine="539"/>
        <w:jc w:val="both"/>
        <w:rPr>
          <w:sz w:val="24"/>
          <w:szCs w:val="24"/>
        </w:rPr>
      </w:pPr>
      <w:r w:rsidRPr="000C1E3D">
        <w:rPr>
          <w:sz w:val="24"/>
          <w:szCs w:val="24"/>
        </w:rPr>
        <w:t>5.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0C1E3D" w:rsidRPr="000C1E3D" w:rsidRDefault="000C1E3D" w:rsidP="000C1E3D">
      <w:pPr>
        <w:pStyle w:val="ConsPlusNormal"/>
        <w:spacing w:before="200"/>
        <w:ind w:firstLine="540"/>
        <w:jc w:val="both"/>
        <w:rPr>
          <w:sz w:val="24"/>
          <w:szCs w:val="24"/>
        </w:rPr>
      </w:pPr>
      <w:r w:rsidRPr="000C1E3D">
        <w:rPr>
          <w:sz w:val="24"/>
          <w:szCs w:val="24"/>
        </w:rPr>
        <w:t>1) ежемесячной надбавки к должностному окладу за классный чин - в размере 4 (четырех) должностных окладов;</w:t>
      </w:r>
    </w:p>
    <w:p w:rsidR="000C1E3D" w:rsidRPr="000C1E3D" w:rsidRDefault="000C1E3D" w:rsidP="000C1E3D">
      <w:pPr>
        <w:pStyle w:val="ConsPlusNormal"/>
        <w:spacing w:before="200"/>
        <w:ind w:firstLine="540"/>
        <w:jc w:val="both"/>
        <w:rPr>
          <w:sz w:val="24"/>
          <w:szCs w:val="24"/>
        </w:rPr>
      </w:pPr>
      <w:r w:rsidRPr="000C1E3D">
        <w:rPr>
          <w:sz w:val="24"/>
          <w:szCs w:val="24"/>
        </w:rPr>
        <w:t>2) ежемесячной надбавки к должностному окладу за выслугу лет на муниципальной службе - в размере 3 (трех) должностных окладов;</w:t>
      </w:r>
    </w:p>
    <w:p w:rsidR="000C1E3D" w:rsidRPr="000C1E3D" w:rsidRDefault="000C1E3D" w:rsidP="000C1E3D">
      <w:pPr>
        <w:pStyle w:val="ConsPlusNormal"/>
        <w:spacing w:before="200"/>
        <w:ind w:firstLine="540"/>
        <w:jc w:val="both"/>
        <w:rPr>
          <w:sz w:val="24"/>
          <w:szCs w:val="24"/>
        </w:rPr>
      </w:pPr>
      <w:r w:rsidRPr="000C1E3D">
        <w:rPr>
          <w:sz w:val="24"/>
          <w:szCs w:val="24"/>
        </w:rPr>
        <w:t>3) ежемесячной надбавки к должностному окладу за особые условия муниципальной службы - в размере 14 (четырнадцати) должностных окладов;</w:t>
      </w:r>
    </w:p>
    <w:p w:rsidR="000C1E3D" w:rsidRPr="000C1E3D" w:rsidRDefault="000C1E3D" w:rsidP="000C1E3D">
      <w:pPr>
        <w:pStyle w:val="ConsPlusNormal"/>
        <w:spacing w:before="200"/>
        <w:ind w:firstLine="540"/>
        <w:jc w:val="both"/>
        <w:rPr>
          <w:sz w:val="24"/>
          <w:szCs w:val="24"/>
        </w:rPr>
      </w:pPr>
      <w:r w:rsidRPr="000C1E3D">
        <w:rPr>
          <w:sz w:val="24"/>
          <w:szCs w:val="24"/>
        </w:rPr>
        <w:t>4) ежемесячной процентной надбавки к должностному окладу за работу со сведениями, составляющими государственную тайну – 1,5 должностных окладов;</w:t>
      </w:r>
    </w:p>
    <w:p w:rsidR="000C1E3D" w:rsidRPr="000C1E3D" w:rsidRDefault="000C1E3D" w:rsidP="000C1E3D">
      <w:pPr>
        <w:pStyle w:val="ConsPlusNormal"/>
        <w:spacing w:before="200"/>
        <w:ind w:firstLine="540"/>
        <w:jc w:val="both"/>
        <w:rPr>
          <w:sz w:val="24"/>
          <w:szCs w:val="24"/>
        </w:rPr>
      </w:pPr>
      <w:r w:rsidRPr="000C1E3D">
        <w:rPr>
          <w:sz w:val="24"/>
          <w:szCs w:val="24"/>
        </w:rPr>
        <w:t>5) премий за выполнение особо важных и сложных заданий - в размере 2 (двух) должностных окладов;</w:t>
      </w:r>
    </w:p>
    <w:p w:rsidR="000C1E3D" w:rsidRPr="000C1E3D" w:rsidRDefault="000C1E3D" w:rsidP="000C1E3D">
      <w:pPr>
        <w:pStyle w:val="ConsPlusNormal"/>
        <w:spacing w:before="200"/>
        <w:ind w:firstLine="540"/>
        <w:jc w:val="both"/>
        <w:rPr>
          <w:sz w:val="24"/>
          <w:szCs w:val="24"/>
        </w:rPr>
      </w:pPr>
      <w:r w:rsidRPr="000C1E3D">
        <w:rPr>
          <w:sz w:val="24"/>
          <w:szCs w:val="24"/>
        </w:rPr>
        <w:t>6) ежемесячного денежного поощрения - в размере 34,8 (тридцати четырех целых и восемь десятых) должностных окладов;</w:t>
      </w:r>
    </w:p>
    <w:p w:rsidR="000C1E3D" w:rsidRPr="000C1E3D" w:rsidRDefault="000C1E3D" w:rsidP="000C1E3D">
      <w:pPr>
        <w:pStyle w:val="ConsPlusNormal"/>
        <w:spacing w:before="200"/>
        <w:ind w:firstLine="540"/>
        <w:jc w:val="both"/>
        <w:rPr>
          <w:sz w:val="24"/>
          <w:szCs w:val="24"/>
        </w:rPr>
      </w:pPr>
      <w:r w:rsidRPr="000C1E3D">
        <w:rPr>
          <w:sz w:val="24"/>
          <w:szCs w:val="24"/>
        </w:rPr>
        <w:t>7) материальной помощи - в размере 1,2 (одна целая и два десятых) должностных окладов;</w:t>
      </w:r>
    </w:p>
    <w:p w:rsidR="000C1E3D" w:rsidRPr="000C1E3D" w:rsidRDefault="000C1E3D" w:rsidP="000C1E3D">
      <w:pPr>
        <w:pStyle w:val="ConsPlusNormal"/>
        <w:spacing w:before="200"/>
        <w:ind w:firstLine="540"/>
        <w:jc w:val="both"/>
        <w:rPr>
          <w:sz w:val="24"/>
          <w:szCs w:val="24"/>
        </w:rPr>
      </w:pPr>
      <w:r w:rsidRPr="000C1E3D">
        <w:rPr>
          <w:sz w:val="24"/>
          <w:szCs w:val="24"/>
        </w:rPr>
        <w:t>8) единовременной выплаты при предоставлении ежегодного оплачиваемого отпуска - в размере 2 (двух) должностных окладов.</w:t>
      </w:r>
    </w:p>
    <w:p w:rsidR="000C1E3D" w:rsidRDefault="000C1E3D" w:rsidP="000C1E3D">
      <w:pPr>
        <w:pStyle w:val="ConsPlusNormal"/>
        <w:spacing w:before="200"/>
        <w:ind w:firstLine="540"/>
        <w:jc w:val="both"/>
        <w:rPr>
          <w:sz w:val="24"/>
          <w:szCs w:val="24"/>
        </w:rPr>
      </w:pPr>
      <w:r w:rsidRPr="000C1E3D">
        <w:rPr>
          <w:sz w:val="24"/>
          <w:szCs w:val="24"/>
        </w:rPr>
        <w:t>6. Фонд оплаты труда муниципальных служащих формируется с учетом средств, предусмотренных пунктом 5 настоящего Положения, а также средств на выплату районных коэффициентов и процентных надбавок к заработной плате за работу в районах Крайнего Севера и приравненных к ним местностях Иркутской области в размерах, определенных в соответствии с федеральными, областными и муниципальными нормативными правовыми актами.</w:t>
      </w:r>
    </w:p>
    <w:p w:rsidR="00E024E3" w:rsidRDefault="00E024E3" w:rsidP="000C1E3D">
      <w:pPr>
        <w:pStyle w:val="ConsPlusNormal"/>
        <w:spacing w:before="200"/>
        <w:ind w:firstLine="0"/>
        <w:jc w:val="both"/>
        <w:rPr>
          <w:sz w:val="24"/>
          <w:szCs w:val="24"/>
        </w:rPr>
      </w:pPr>
      <w:r>
        <w:rPr>
          <w:sz w:val="24"/>
          <w:szCs w:val="24"/>
        </w:rPr>
        <w:t>Продолжение в следующем номере</w:t>
      </w:r>
    </w:p>
    <w:p w:rsidR="00122340" w:rsidRPr="000C1E3D" w:rsidRDefault="00122340" w:rsidP="000C1E3D">
      <w:pPr>
        <w:pStyle w:val="ConsPlusNormal"/>
        <w:spacing w:before="200"/>
        <w:ind w:firstLine="0"/>
        <w:jc w:val="both"/>
        <w:rPr>
          <w:sz w:val="24"/>
          <w:szCs w:val="24"/>
        </w:rPr>
      </w:pPr>
      <w:r w:rsidRPr="000C1E3D">
        <w:rPr>
          <w:sz w:val="24"/>
          <w:szCs w:val="24"/>
        </w:rPr>
        <w:t>Администрация                                                бесплатно</w:t>
      </w:r>
    </w:p>
    <w:p w:rsidR="00122340" w:rsidRPr="000C1E3D" w:rsidRDefault="00122340" w:rsidP="000C1E3D">
      <w:pPr>
        <w:jc w:val="both"/>
      </w:pPr>
      <w:r w:rsidRPr="000C1E3D">
        <w:t xml:space="preserve">Луговского городского                                    </w:t>
      </w:r>
      <w:r w:rsidRPr="000C1E3D">
        <w:rPr>
          <w:u w:val="single"/>
        </w:rPr>
        <w:t>Тираж:</w:t>
      </w:r>
      <w:r w:rsidRPr="000C1E3D">
        <w:t xml:space="preserve"> 10 экз.</w:t>
      </w:r>
    </w:p>
    <w:p w:rsidR="00122340" w:rsidRPr="000C1E3D" w:rsidRDefault="00122340" w:rsidP="000C1E3D">
      <w:pPr>
        <w:jc w:val="both"/>
      </w:pPr>
      <w:r w:rsidRPr="000C1E3D">
        <w:t xml:space="preserve">Поселения                                                          Газета выходит по </w:t>
      </w:r>
    </w:p>
    <w:p w:rsidR="00122340" w:rsidRPr="000C1E3D" w:rsidRDefault="00122340" w:rsidP="000C1E3D">
      <w:pPr>
        <w:jc w:val="both"/>
      </w:pPr>
      <w:r w:rsidRPr="000C1E3D">
        <w:rPr>
          <w:u w:val="single"/>
        </w:rPr>
        <w:t>Ответственный редактор:</w:t>
      </w:r>
      <w:r w:rsidRPr="000C1E3D">
        <w:t xml:space="preserve">                                мере накопления материала</w:t>
      </w:r>
    </w:p>
    <w:p w:rsidR="00122340" w:rsidRPr="000C1E3D" w:rsidRDefault="00122340" w:rsidP="000C1E3D">
      <w:pPr>
        <w:jc w:val="both"/>
      </w:pPr>
      <w:r w:rsidRPr="000C1E3D">
        <w:t xml:space="preserve">Герасимова А.С.                                                             </w:t>
      </w:r>
    </w:p>
    <w:p w:rsidR="00122340" w:rsidRPr="000C1E3D" w:rsidRDefault="00122340" w:rsidP="000C1E3D">
      <w:pPr>
        <w:jc w:val="both"/>
      </w:pPr>
      <w:r w:rsidRPr="000C1E3D">
        <w:rPr>
          <w:u w:val="single"/>
        </w:rPr>
        <w:t xml:space="preserve">Адрес: </w:t>
      </w:r>
      <w:r w:rsidRPr="000C1E3D">
        <w:t>666801</w:t>
      </w:r>
    </w:p>
    <w:p w:rsidR="00122340" w:rsidRPr="000C1E3D" w:rsidRDefault="00122340" w:rsidP="000C1E3D">
      <w:pPr>
        <w:jc w:val="both"/>
      </w:pPr>
      <w:r w:rsidRPr="000C1E3D">
        <w:t>п. Луговский,</w:t>
      </w:r>
    </w:p>
    <w:p w:rsidR="00122340" w:rsidRPr="000C1E3D" w:rsidRDefault="000C1E3D" w:rsidP="00122340">
      <w:pPr>
        <w:ind w:left="-709"/>
        <w:jc w:val="both"/>
      </w:pPr>
      <w:r>
        <w:t xml:space="preserve">            </w:t>
      </w:r>
      <w:r w:rsidR="00122340" w:rsidRPr="000C1E3D">
        <w:t>ул. Школьная, д.11</w:t>
      </w:r>
    </w:p>
    <w:p w:rsidR="00122340" w:rsidRPr="00B035DE" w:rsidRDefault="00122340" w:rsidP="00122340">
      <w:pPr>
        <w:sectPr w:rsidR="00122340" w:rsidRPr="00B035DE" w:rsidSect="00491365">
          <w:footerReference w:type="even" r:id="rId24"/>
          <w:footerReference w:type="default" r:id="rId25"/>
          <w:pgSz w:w="11906" w:h="16838"/>
          <w:pgMar w:top="540" w:right="566" w:bottom="360" w:left="1080" w:header="708" w:footer="708" w:gutter="0"/>
          <w:cols w:space="708"/>
          <w:titlePg/>
          <w:docGrid w:linePitch="360"/>
        </w:sectPr>
      </w:pPr>
    </w:p>
    <w:p w:rsidR="00A64D8E" w:rsidRPr="00B035DE" w:rsidRDefault="00A64D8E" w:rsidP="00122340"/>
    <w:sectPr w:rsidR="00A64D8E" w:rsidRPr="00B035DE" w:rsidSect="00122ECF">
      <w:pgSz w:w="11906" w:h="16838"/>
      <w:pgMar w:top="284" w:right="850"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4E1" w:rsidRDefault="001A64E1" w:rsidP="006D2B78">
      <w:r>
        <w:separator/>
      </w:r>
    </w:p>
  </w:endnote>
  <w:endnote w:type="continuationSeparator" w:id="0">
    <w:p w:rsidR="001A64E1" w:rsidRDefault="001A64E1" w:rsidP="006D2B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E3D" w:rsidRDefault="00DC3FD5" w:rsidP="00491365">
    <w:pPr>
      <w:pStyle w:val="af"/>
      <w:framePr w:wrap="around" w:vAnchor="text" w:hAnchor="margin" w:xAlign="right" w:y="1"/>
      <w:rPr>
        <w:rStyle w:val="af1"/>
      </w:rPr>
    </w:pPr>
    <w:r>
      <w:rPr>
        <w:rStyle w:val="af1"/>
      </w:rPr>
      <w:fldChar w:fldCharType="begin"/>
    </w:r>
    <w:r w:rsidR="000C1E3D">
      <w:rPr>
        <w:rStyle w:val="af1"/>
      </w:rPr>
      <w:instrText xml:space="preserve">PAGE  </w:instrText>
    </w:r>
    <w:r>
      <w:rPr>
        <w:rStyle w:val="af1"/>
      </w:rPr>
      <w:fldChar w:fldCharType="end"/>
    </w:r>
  </w:p>
  <w:p w:rsidR="000C1E3D" w:rsidRDefault="000C1E3D" w:rsidP="00491365">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E3D" w:rsidRDefault="000C1E3D" w:rsidP="00491365">
    <w:pPr>
      <w:pStyle w:val="af"/>
      <w:tabs>
        <w:tab w:val="clear" w:pos="4677"/>
        <w:tab w:val="clear" w:pos="9355"/>
        <w:tab w:val="left" w:pos="29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4E1" w:rsidRDefault="001A64E1" w:rsidP="006D2B78">
      <w:r>
        <w:separator/>
      </w:r>
    </w:p>
  </w:footnote>
  <w:footnote w:type="continuationSeparator" w:id="0">
    <w:p w:rsidR="001A64E1" w:rsidRDefault="001A64E1" w:rsidP="006D2B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17B19"/>
    <w:multiLevelType w:val="hybridMultilevel"/>
    <w:tmpl w:val="568839A8"/>
    <w:lvl w:ilvl="0" w:tplc="5EBE17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0A3535EF"/>
    <w:multiLevelType w:val="hybridMultilevel"/>
    <w:tmpl w:val="865E4FCE"/>
    <w:lvl w:ilvl="0" w:tplc="BD1EC158">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3">
    <w:nsid w:val="0A8B318D"/>
    <w:multiLevelType w:val="hybridMultilevel"/>
    <w:tmpl w:val="3C38BA80"/>
    <w:lvl w:ilvl="0" w:tplc="BD1EC1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0814BFD"/>
    <w:multiLevelType w:val="multilevel"/>
    <w:tmpl w:val="259419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nsid w:val="11CB3D21"/>
    <w:multiLevelType w:val="hybridMultilevel"/>
    <w:tmpl w:val="6712B7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34133E"/>
    <w:multiLevelType w:val="hybridMultilevel"/>
    <w:tmpl w:val="DB283660"/>
    <w:lvl w:ilvl="0" w:tplc="BD1EC158">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7">
    <w:nsid w:val="19446EA1"/>
    <w:multiLevelType w:val="hybridMultilevel"/>
    <w:tmpl w:val="F7506D60"/>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B7A5F4F"/>
    <w:multiLevelType w:val="hybridMultilevel"/>
    <w:tmpl w:val="8A0ED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6B1C89"/>
    <w:multiLevelType w:val="hybridMultilevel"/>
    <w:tmpl w:val="BDD2C5FE"/>
    <w:lvl w:ilvl="0" w:tplc="9DEAA4EA">
      <w:start w:val="1"/>
      <w:numFmt w:val="decimal"/>
      <w:lvlText w:val="%1)"/>
      <w:lvlJc w:val="left"/>
      <w:pPr>
        <w:tabs>
          <w:tab w:val="num" w:pos="360"/>
        </w:tabs>
        <w:ind w:left="360" w:hanging="360"/>
      </w:pPr>
      <w:rPr>
        <w:rFonts w:cs="Times New Roman" w:hint="default"/>
      </w:rPr>
    </w:lvl>
    <w:lvl w:ilvl="1" w:tplc="1C82F1CE">
      <w:start w:val="20"/>
      <w:numFmt w:val="decimal"/>
      <w:lvlText w:val="%2"/>
      <w:lvlJc w:val="left"/>
      <w:pPr>
        <w:tabs>
          <w:tab w:val="num" w:pos="-360"/>
        </w:tabs>
        <w:ind w:left="-360" w:hanging="360"/>
      </w:pPr>
      <w:rPr>
        <w:rFonts w:cs="Times New Roman" w:hint="default"/>
      </w:rPr>
    </w:lvl>
    <w:lvl w:ilvl="2" w:tplc="0419001B" w:tentative="1">
      <w:start w:val="1"/>
      <w:numFmt w:val="lowerRoman"/>
      <w:lvlText w:val="%3."/>
      <w:lvlJc w:val="right"/>
      <w:pPr>
        <w:tabs>
          <w:tab w:val="num" w:pos="360"/>
        </w:tabs>
        <w:ind w:left="360" w:hanging="180"/>
      </w:pPr>
      <w:rPr>
        <w:rFonts w:cs="Times New Roman"/>
      </w:rPr>
    </w:lvl>
    <w:lvl w:ilvl="3" w:tplc="0419000F" w:tentative="1">
      <w:start w:val="1"/>
      <w:numFmt w:val="decimal"/>
      <w:lvlText w:val="%4."/>
      <w:lvlJc w:val="left"/>
      <w:pPr>
        <w:tabs>
          <w:tab w:val="num" w:pos="1080"/>
        </w:tabs>
        <w:ind w:left="1080" w:hanging="360"/>
      </w:pPr>
      <w:rPr>
        <w:rFonts w:cs="Times New Roman"/>
      </w:rPr>
    </w:lvl>
    <w:lvl w:ilvl="4" w:tplc="04190019" w:tentative="1">
      <w:start w:val="1"/>
      <w:numFmt w:val="lowerLetter"/>
      <w:lvlText w:val="%5."/>
      <w:lvlJc w:val="left"/>
      <w:pPr>
        <w:tabs>
          <w:tab w:val="num" w:pos="1800"/>
        </w:tabs>
        <w:ind w:left="1800" w:hanging="360"/>
      </w:pPr>
      <w:rPr>
        <w:rFonts w:cs="Times New Roman"/>
      </w:rPr>
    </w:lvl>
    <w:lvl w:ilvl="5" w:tplc="0419001B" w:tentative="1">
      <w:start w:val="1"/>
      <w:numFmt w:val="lowerRoman"/>
      <w:lvlText w:val="%6."/>
      <w:lvlJc w:val="right"/>
      <w:pPr>
        <w:tabs>
          <w:tab w:val="num" w:pos="2520"/>
        </w:tabs>
        <w:ind w:left="2520" w:hanging="180"/>
      </w:pPr>
      <w:rPr>
        <w:rFonts w:cs="Times New Roman"/>
      </w:rPr>
    </w:lvl>
    <w:lvl w:ilvl="6" w:tplc="0419000F" w:tentative="1">
      <w:start w:val="1"/>
      <w:numFmt w:val="decimal"/>
      <w:lvlText w:val="%7."/>
      <w:lvlJc w:val="left"/>
      <w:pPr>
        <w:tabs>
          <w:tab w:val="num" w:pos="3240"/>
        </w:tabs>
        <w:ind w:left="3240" w:hanging="360"/>
      </w:pPr>
      <w:rPr>
        <w:rFonts w:cs="Times New Roman"/>
      </w:rPr>
    </w:lvl>
    <w:lvl w:ilvl="7" w:tplc="04190019" w:tentative="1">
      <w:start w:val="1"/>
      <w:numFmt w:val="lowerLetter"/>
      <w:lvlText w:val="%8."/>
      <w:lvlJc w:val="left"/>
      <w:pPr>
        <w:tabs>
          <w:tab w:val="num" w:pos="3960"/>
        </w:tabs>
        <w:ind w:left="3960" w:hanging="360"/>
      </w:pPr>
      <w:rPr>
        <w:rFonts w:cs="Times New Roman"/>
      </w:rPr>
    </w:lvl>
    <w:lvl w:ilvl="8" w:tplc="0419001B" w:tentative="1">
      <w:start w:val="1"/>
      <w:numFmt w:val="lowerRoman"/>
      <w:lvlText w:val="%9."/>
      <w:lvlJc w:val="right"/>
      <w:pPr>
        <w:tabs>
          <w:tab w:val="num" w:pos="4680"/>
        </w:tabs>
        <w:ind w:left="4680" w:hanging="180"/>
      </w:pPr>
      <w:rPr>
        <w:rFonts w:cs="Times New Roman"/>
      </w:rPr>
    </w:lvl>
  </w:abstractNum>
  <w:abstractNum w:abstractNumId="10">
    <w:nsid w:val="210207BD"/>
    <w:multiLevelType w:val="multilevel"/>
    <w:tmpl w:val="6B96D43A"/>
    <w:lvl w:ilvl="0">
      <w:start w:val="1"/>
      <w:numFmt w:val="decimal"/>
      <w:lvlText w:val="%1."/>
      <w:lvlJc w:val="left"/>
      <w:pPr>
        <w:ind w:left="1728" w:hanging="1020"/>
      </w:pPr>
      <w:rPr>
        <w:rFonts w:hint="default"/>
      </w:rPr>
    </w:lvl>
    <w:lvl w:ilvl="1">
      <w:start w:val="1"/>
      <w:numFmt w:val="decimal"/>
      <w:isLgl/>
      <w:lvlText w:val="%1.%2."/>
      <w:lvlJc w:val="left"/>
      <w:pPr>
        <w:ind w:left="2448" w:hanging="720"/>
      </w:pPr>
      <w:rPr>
        <w:rFonts w:hint="default"/>
      </w:rPr>
    </w:lvl>
    <w:lvl w:ilvl="2">
      <w:start w:val="1"/>
      <w:numFmt w:val="decimal"/>
      <w:isLgl/>
      <w:lvlText w:val="%1.%2.%3."/>
      <w:lvlJc w:val="left"/>
      <w:pPr>
        <w:ind w:left="3468" w:hanging="720"/>
      </w:pPr>
      <w:rPr>
        <w:rFonts w:hint="default"/>
      </w:rPr>
    </w:lvl>
    <w:lvl w:ilvl="3">
      <w:start w:val="1"/>
      <w:numFmt w:val="decimal"/>
      <w:isLgl/>
      <w:lvlText w:val="%1.%2.%3.%4."/>
      <w:lvlJc w:val="left"/>
      <w:pPr>
        <w:ind w:left="4848" w:hanging="1080"/>
      </w:pPr>
      <w:rPr>
        <w:rFonts w:hint="default"/>
      </w:rPr>
    </w:lvl>
    <w:lvl w:ilvl="4">
      <w:start w:val="1"/>
      <w:numFmt w:val="decimal"/>
      <w:isLgl/>
      <w:lvlText w:val="%1.%2.%3.%4.%5."/>
      <w:lvlJc w:val="left"/>
      <w:pPr>
        <w:ind w:left="5868" w:hanging="1080"/>
      </w:pPr>
      <w:rPr>
        <w:rFonts w:hint="default"/>
      </w:rPr>
    </w:lvl>
    <w:lvl w:ilvl="5">
      <w:start w:val="1"/>
      <w:numFmt w:val="decimal"/>
      <w:isLgl/>
      <w:lvlText w:val="%1.%2.%3.%4.%5.%6."/>
      <w:lvlJc w:val="left"/>
      <w:pPr>
        <w:ind w:left="7248" w:hanging="1440"/>
      </w:pPr>
      <w:rPr>
        <w:rFonts w:hint="default"/>
      </w:rPr>
    </w:lvl>
    <w:lvl w:ilvl="6">
      <w:start w:val="1"/>
      <w:numFmt w:val="decimal"/>
      <w:isLgl/>
      <w:lvlText w:val="%1.%2.%3.%4.%5.%6.%7."/>
      <w:lvlJc w:val="left"/>
      <w:pPr>
        <w:ind w:left="8268" w:hanging="1440"/>
      </w:pPr>
      <w:rPr>
        <w:rFonts w:hint="default"/>
      </w:rPr>
    </w:lvl>
    <w:lvl w:ilvl="7">
      <w:start w:val="1"/>
      <w:numFmt w:val="decimal"/>
      <w:isLgl/>
      <w:lvlText w:val="%1.%2.%3.%4.%5.%6.%7.%8."/>
      <w:lvlJc w:val="left"/>
      <w:pPr>
        <w:ind w:left="9648" w:hanging="1800"/>
      </w:pPr>
      <w:rPr>
        <w:rFonts w:hint="default"/>
      </w:rPr>
    </w:lvl>
    <w:lvl w:ilvl="8">
      <w:start w:val="1"/>
      <w:numFmt w:val="decimal"/>
      <w:isLgl/>
      <w:lvlText w:val="%1.%2.%3.%4.%5.%6.%7.%8.%9."/>
      <w:lvlJc w:val="left"/>
      <w:pPr>
        <w:ind w:left="11028" w:hanging="2160"/>
      </w:pPr>
      <w:rPr>
        <w:rFonts w:hint="default"/>
      </w:rPr>
    </w:lvl>
  </w:abstractNum>
  <w:abstractNum w:abstractNumId="11">
    <w:nsid w:val="21B54927"/>
    <w:multiLevelType w:val="hybridMultilevel"/>
    <w:tmpl w:val="2B967A3E"/>
    <w:lvl w:ilvl="0" w:tplc="B9F6CB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63F79A4"/>
    <w:multiLevelType w:val="hybridMultilevel"/>
    <w:tmpl w:val="277E69E0"/>
    <w:lvl w:ilvl="0" w:tplc="1A4AD4A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268A30E8"/>
    <w:multiLevelType w:val="multilevel"/>
    <w:tmpl w:val="6F489B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7115FF9"/>
    <w:multiLevelType w:val="hybridMultilevel"/>
    <w:tmpl w:val="432654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176732"/>
    <w:multiLevelType w:val="hybridMultilevel"/>
    <w:tmpl w:val="81CABDD8"/>
    <w:lvl w:ilvl="0" w:tplc="4D2E4206">
      <w:start w:val="1"/>
      <w:numFmt w:val="decimal"/>
      <w:lvlText w:val="%1)"/>
      <w:lvlJc w:val="left"/>
      <w:pPr>
        <w:tabs>
          <w:tab w:val="num" w:pos="1776"/>
        </w:tabs>
        <w:ind w:left="1776" w:hanging="360"/>
      </w:pPr>
      <w:rPr>
        <w:rFonts w:cs="Times New Roman" w:hint="default"/>
        <w:color w:val="auto"/>
        <w:sz w:val="26"/>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16">
    <w:nsid w:val="2A7B7754"/>
    <w:multiLevelType w:val="hybridMultilevel"/>
    <w:tmpl w:val="3A901AD0"/>
    <w:lvl w:ilvl="0" w:tplc="BD1EC1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F3C45E0"/>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765236"/>
    <w:multiLevelType w:val="hybridMultilevel"/>
    <w:tmpl w:val="EB1E7602"/>
    <w:lvl w:ilvl="0" w:tplc="F702BA98">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40F5328"/>
    <w:multiLevelType w:val="multilevel"/>
    <w:tmpl w:val="E81AADCC"/>
    <w:lvl w:ilvl="0">
      <w:start w:val="1"/>
      <w:numFmt w:val="decimal"/>
      <w:lvlText w:val="%1."/>
      <w:lvlJc w:val="left"/>
      <w:pPr>
        <w:ind w:left="1140" w:hanging="42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361511CC"/>
    <w:multiLevelType w:val="hybridMultilevel"/>
    <w:tmpl w:val="92962CA2"/>
    <w:lvl w:ilvl="0" w:tplc="73E6A724">
      <w:start w:val="1"/>
      <w:numFmt w:val="bullet"/>
      <w:lvlText w:val=""/>
      <w:lvlJc w:val="left"/>
      <w:pPr>
        <w:tabs>
          <w:tab w:val="num" w:pos="823"/>
        </w:tabs>
        <w:ind w:left="256" w:firstLine="311"/>
      </w:pPr>
      <w:rPr>
        <w:rFonts w:ascii="Symbol" w:hAnsi="Symbol" w:hint="default"/>
        <w:color w:val="000000"/>
      </w:rPr>
    </w:lvl>
    <w:lvl w:ilvl="1" w:tplc="0419000F">
      <w:start w:val="1"/>
      <w:numFmt w:val="decimal"/>
      <w:lvlText w:val="%2."/>
      <w:lvlJc w:val="left"/>
      <w:pPr>
        <w:tabs>
          <w:tab w:val="num" w:pos="1647"/>
        </w:tabs>
        <w:ind w:left="1647" w:hanging="360"/>
      </w:pPr>
      <w:rPr>
        <w:rFonts w:cs="Times New Roman"/>
      </w:rPr>
    </w:lvl>
    <w:lvl w:ilvl="2" w:tplc="5E2C12AE">
      <w:start w:val="150"/>
      <w:numFmt w:val="decimal"/>
      <w:lvlText w:val="%3"/>
      <w:lvlJc w:val="left"/>
      <w:pPr>
        <w:tabs>
          <w:tab w:val="num" w:pos="2991"/>
        </w:tabs>
        <w:ind w:left="2991" w:hanging="804"/>
      </w:pPr>
      <w:rPr>
        <w:rFonts w:cs="Times New Roman" w:hint="default"/>
      </w:rPr>
    </w:lvl>
    <w:lvl w:ilvl="3" w:tplc="0419000F">
      <w:start w:val="1"/>
      <w:numFmt w:val="decimal"/>
      <w:lvlText w:val="%4."/>
      <w:lvlJc w:val="left"/>
      <w:pPr>
        <w:tabs>
          <w:tab w:val="num" w:pos="3087"/>
        </w:tabs>
        <w:ind w:left="3087" w:hanging="360"/>
      </w:pPr>
      <w:rPr>
        <w:rFonts w:cs="Times New Roman"/>
      </w:rPr>
    </w:lvl>
    <w:lvl w:ilvl="4" w:tplc="32E6F154">
      <w:numFmt w:val="bullet"/>
      <w:lvlText w:val="-"/>
      <w:lvlJc w:val="left"/>
      <w:pPr>
        <w:tabs>
          <w:tab w:val="num" w:pos="3807"/>
        </w:tabs>
        <w:ind w:left="3807" w:hanging="360"/>
      </w:pPr>
      <w:rPr>
        <w:rFonts w:ascii="Times New Roman" w:eastAsia="Times New Roman" w:hAnsi="Times New Roman" w:hint="default"/>
      </w:rPr>
    </w:lvl>
    <w:lvl w:ilvl="5" w:tplc="9A6A6168">
      <w:start w:val="2"/>
      <w:numFmt w:val="decimal"/>
      <w:lvlText w:val="%6)"/>
      <w:lvlJc w:val="left"/>
      <w:pPr>
        <w:tabs>
          <w:tab w:val="num" w:pos="4707"/>
        </w:tabs>
        <w:ind w:left="4707" w:hanging="360"/>
      </w:pPr>
      <w:rPr>
        <w:rFonts w:cs="Times New Roman" w:hint="default"/>
        <w:color w:val="auto"/>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1">
    <w:nsid w:val="38CE6953"/>
    <w:multiLevelType w:val="hybridMultilevel"/>
    <w:tmpl w:val="66CAD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CC6C99"/>
    <w:multiLevelType w:val="hybridMultilevel"/>
    <w:tmpl w:val="433A692C"/>
    <w:lvl w:ilvl="0" w:tplc="95626D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EF153BE"/>
    <w:multiLevelType w:val="hybridMultilevel"/>
    <w:tmpl w:val="3F283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257B41"/>
    <w:multiLevelType w:val="hybridMultilevel"/>
    <w:tmpl w:val="469EA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8400B8"/>
    <w:multiLevelType w:val="multilevel"/>
    <w:tmpl w:val="961E81AC"/>
    <w:lvl w:ilvl="0">
      <w:start w:val="1"/>
      <w:numFmt w:val="decimal"/>
      <w:lvlText w:val="32.%1."/>
      <w:lvlJc w:val="left"/>
      <w:pPr>
        <w:tabs>
          <w:tab w:val="num" w:pos="1288"/>
        </w:tabs>
        <w:ind w:left="-141" w:firstLine="709"/>
      </w:pPr>
      <w:rPr>
        <w:rFonts w:cs="Times New Roman" w:hint="default"/>
        <w:color w:val="000000"/>
      </w:rPr>
    </w:lvl>
    <w:lvl w:ilvl="1">
      <w:start w:val="1"/>
      <w:numFmt w:val="decimal"/>
      <w:lvlText w:val="47.%2"/>
      <w:lvlJc w:val="left"/>
      <w:pPr>
        <w:tabs>
          <w:tab w:val="num" w:pos="1288"/>
        </w:tabs>
        <w:ind w:left="-141" w:firstLine="709"/>
      </w:pPr>
      <w:rPr>
        <w:rFonts w:cs="Times New Roman" w:hint="default"/>
      </w:rPr>
    </w:lvl>
    <w:lvl w:ilvl="2">
      <w:start w:val="1"/>
      <w:numFmt w:val="decimal"/>
      <w:lvlText w:val="%1.%2.%3."/>
      <w:lvlJc w:val="left"/>
      <w:pPr>
        <w:tabs>
          <w:tab w:val="num" w:pos="579"/>
        </w:tabs>
        <w:ind w:left="-141"/>
      </w:pPr>
      <w:rPr>
        <w:rFonts w:cs="Times New Roman" w:hint="default"/>
      </w:rPr>
    </w:lvl>
    <w:lvl w:ilvl="3">
      <w:start w:val="1"/>
      <w:numFmt w:val="decimal"/>
      <w:lvlText w:val="%1.%2.%3.%4."/>
      <w:lvlJc w:val="left"/>
      <w:pPr>
        <w:tabs>
          <w:tab w:val="num" w:pos="939"/>
        </w:tabs>
        <w:ind w:left="-141"/>
      </w:pPr>
      <w:rPr>
        <w:rFonts w:cs="Times New Roman" w:hint="default"/>
      </w:rPr>
    </w:lvl>
    <w:lvl w:ilvl="4">
      <w:start w:val="1"/>
      <w:numFmt w:val="decimal"/>
      <w:lvlText w:val="%1.%2.%3.%4.%5."/>
      <w:lvlJc w:val="left"/>
      <w:pPr>
        <w:tabs>
          <w:tab w:val="num" w:pos="939"/>
        </w:tabs>
        <w:ind w:left="-141"/>
      </w:pPr>
      <w:rPr>
        <w:rFonts w:cs="Times New Roman" w:hint="default"/>
      </w:rPr>
    </w:lvl>
    <w:lvl w:ilvl="5">
      <w:start w:val="1"/>
      <w:numFmt w:val="decimal"/>
      <w:lvlText w:val="%1.%2.%3.%4.%5.%6."/>
      <w:lvlJc w:val="left"/>
      <w:pPr>
        <w:tabs>
          <w:tab w:val="num" w:pos="1299"/>
        </w:tabs>
        <w:ind w:left="-141"/>
      </w:pPr>
      <w:rPr>
        <w:rFonts w:cs="Times New Roman" w:hint="default"/>
      </w:rPr>
    </w:lvl>
    <w:lvl w:ilvl="6">
      <w:start w:val="1"/>
      <w:numFmt w:val="decimal"/>
      <w:lvlText w:val="%1.%2.%3.%4.%5.%6.%7."/>
      <w:lvlJc w:val="left"/>
      <w:pPr>
        <w:tabs>
          <w:tab w:val="num" w:pos="1299"/>
        </w:tabs>
        <w:ind w:left="-141"/>
      </w:pPr>
      <w:rPr>
        <w:rFonts w:cs="Times New Roman" w:hint="default"/>
      </w:rPr>
    </w:lvl>
    <w:lvl w:ilvl="7">
      <w:start w:val="1"/>
      <w:numFmt w:val="decimal"/>
      <w:lvlText w:val="%1.%2.%3.%4.%5.%6.%7.%8."/>
      <w:lvlJc w:val="left"/>
      <w:pPr>
        <w:tabs>
          <w:tab w:val="num" w:pos="4179"/>
        </w:tabs>
        <w:ind w:left="3603" w:hanging="1224"/>
      </w:pPr>
      <w:rPr>
        <w:rFonts w:cs="Times New Roman" w:hint="default"/>
      </w:rPr>
    </w:lvl>
    <w:lvl w:ilvl="8">
      <w:start w:val="1"/>
      <w:numFmt w:val="decimal"/>
      <w:lvlText w:val="%1.%2.%3.%4.%5.%6.%7.%8.%9."/>
      <w:lvlJc w:val="left"/>
      <w:pPr>
        <w:tabs>
          <w:tab w:val="num" w:pos="4539"/>
        </w:tabs>
        <w:ind w:left="4179" w:hanging="1440"/>
      </w:pPr>
      <w:rPr>
        <w:rFonts w:cs="Times New Roman" w:hint="default"/>
      </w:rPr>
    </w:lvl>
  </w:abstractNum>
  <w:abstractNum w:abstractNumId="26">
    <w:nsid w:val="522B77E6"/>
    <w:multiLevelType w:val="hybridMultilevel"/>
    <w:tmpl w:val="FD22CE7C"/>
    <w:lvl w:ilvl="0" w:tplc="856AD1A4">
      <w:start w:val="1"/>
      <w:numFmt w:val="decimal"/>
      <w:lvlText w:val="%1)"/>
      <w:lvlJc w:val="left"/>
      <w:pPr>
        <w:tabs>
          <w:tab w:val="num" w:pos="907"/>
        </w:tabs>
        <w:ind w:firstLine="56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351212D"/>
    <w:multiLevelType w:val="multilevel"/>
    <w:tmpl w:val="6B96D43A"/>
    <w:lvl w:ilvl="0">
      <w:start w:val="1"/>
      <w:numFmt w:val="decimal"/>
      <w:lvlText w:val="%1."/>
      <w:lvlJc w:val="left"/>
      <w:pPr>
        <w:ind w:left="1728" w:hanging="1020"/>
      </w:pPr>
      <w:rPr>
        <w:rFonts w:hint="default"/>
      </w:rPr>
    </w:lvl>
    <w:lvl w:ilvl="1">
      <w:start w:val="1"/>
      <w:numFmt w:val="decimal"/>
      <w:isLgl/>
      <w:lvlText w:val="%1.%2."/>
      <w:lvlJc w:val="left"/>
      <w:pPr>
        <w:ind w:left="2448" w:hanging="720"/>
      </w:pPr>
      <w:rPr>
        <w:rFonts w:hint="default"/>
      </w:rPr>
    </w:lvl>
    <w:lvl w:ilvl="2">
      <w:start w:val="1"/>
      <w:numFmt w:val="decimal"/>
      <w:isLgl/>
      <w:lvlText w:val="%1.%2.%3."/>
      <w:lvlJc w:val="left"/>
      <w:pPr>
        <w:ind w:left="3468" w:hanging="720"/>
      </w:pPr>
      <w:rPr>
        <w:rFonts w:hint="default"/>
      </w:rPr>
    </w:lvl>
    <w:lvl w:ilvl="3">
      <w:start w:val="1"/>
      <w:numFmt w:val="decimal"/>
      <w:isLgl/>
      <w:lvlText w:val="%1.%2.%3.%4."/>
      <w:lvlJc w:val="left"/>
      <w:pPr>
        <w:ind w:left="4848" w:hanging="1080"/>
      </w:pPr>
      <w:rPr>
        <w:rFonts w:hint="default"/>
      </w:rPr>
    </w:lvl>
    <w:lvl w:ilvl="4">
      <w:start w:val="1"/>
      <w:numFmt w:val="decimal"/>
      <w:isLgl/>
      <w:lvlText w:val="%1.%2.%3.%4.%5."/>
      <w:lvlJc w:val="left"/>
      <w:pPr>
        <w:ind w:left="5868" w:hanging="1080"/>
      </w:pPr>
      <w:rPr>
        <w:rFonts w:hint="default"/>
      </w:rPr>
    </w:lvl>
    <w:lvl w:ilvl="5">
      <w:start w:val="1"/>
      <w:numFmt w:val="decimal"/>
      <w:isLgl/>
      <w:lvlText w:val="%1.%2.%3.%4.%5.%6."/>
      <w:lvlJc w:val="left"/>
      <w:pPr>
        <w:ind w:left="7248" w:hanging="1440"/>
      </w:pPr>
      <w:rPr>
        <w:rFonts w:hint="default"/>
      </w:rPr>
    </w:lvl>
    <w:lvl w:ilvl="6">
      <w:start w:val="1"/>
      <w:numFmt w:val="decimal"/>
      <w:isLgl/>
      <w:lvlText w:val="%1.%2.%3.%4.%5.%6.%7."/>
      <w:lvlJc w:val="left"/>
      <w:pPr>
        <w:ind w:left="8268" w:hanging="1440"/>
      </w:pPr>
      <w:rPr>
        <w:rFonts w:hint="default"/>
      </w:rPr>
    </w:lvl>
    <w:lvl w:ilvl="7">
      <w:start w:val="1"/>
      <w:numFmt w:val="decimal"/>
      <w:isLgl/>
      <w:lvlText w:val="%1.%2.%3.%4.%5.%6.%7.%8."/>
      <w:lvlJc w:val="left"/>
      <w:pPr>
        <w:ind w:left="9648" w:hanging="1800"/>
      </w:pPr>
      <w:rPr>
        <w:rFonts w:hint="default"/>
      </w:rPr>
    </w:lvl>
    <w:lvl w:ilvl="8">
      <w:start w:val="1"/>
      <w:numFmt w:val="decimal"/>
      <w:isLgl/>
      <w:lvlText w:val="%1.%2.%3.%4.%5.%6.%7.%8.%9."/>
      <w:lvlJc w:val="left"/>
      <w:pPr>
        <w:ind w:left="11028" w:hanging="2160"/>
      </w:pPr>
      <w:rPr>
        <w:rFonts w:hint="default"/>
      </w:rPr>
    </w:lvl>
  </w:abstractNum>
  <w:abstractNum w:abstractNumId="28">
    <w:nsid w:val="566B1E4A"/>
    <w:multiLevelType w:val="hybridMultilevel"/>
    <w:tmpl w:val="565A1E18"/>
    <w:lvl w:ilvl="0" w:tplc="BD1EC158">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29">
    <w:nsid w:val="584A5829"/>
    <w:multiLevelType w:val="multilevel"/>
    <w:tmpl w:val="409E71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ABF0FEA"/>
    <w:multiLevelType w:val="multilevel"/>
    <w:tmpl w:val="9AAEA18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5C66094C"/>
    <w:multiLevelType w:val="multilevel"/>
    <w:tmpl w:val="37D2BC34"/>
    <w:lvl w:ilvl="0">
      <w:start w:val="1"/>
      <w:numFmt w:val="decimal"/>
      <w:lvlText w:val="67.%1"/>
      <w:lvlJc w:val="left"/>
      <w:pPr>
        <w:tabs>
          <w:tab w:val="num" w:pos="720"/>
        </w:tabs>
        <w:ind w:left="-709" w:firstLine="709"/>
      </w:pPr>
      <w:rPr>
        <w:rFonts w:cs="Times New Roman" w:hint="default"/>
        <w:color w:val="000000"/>
      </w:rPr>
    </w:lvl>
    <w:lvl w:ilvl="1">
      <w:start w:val="1"/>
      <w:numFmt w:val="none"/>
      <w:lvlText w:val=""/>
      <w:lvlJc w:val="left"/>
      <w:pPr>
        <w:tabs>
          <w:tab w:val="num" w:pos="360"/>
        </w:tabs>
        <w:ind w:left="-709" w:firstLine="709"/>
      </w:pPr>
      <w:rPr>
        <w:rFonts w:cs="Times New Roman" w:hint="default"/>
      </w:rPr>
    </w:lvl>
    <w:lvl w:ilvl="2">
      <w:start w:val="1"/>
      <w:numFmt w:val="decimal"/>
      <w:lvlText w:val="%1.%2.%3."/>
      <w:lvlJc w:val="left"/>
      <w:pPr>
        <w:tabs>
          <w:tab w:val="num" w:pos="11"/>
        </w:tabs>
        <w:ind w:left="-709"/>
      </w:pPr>
      <w:rPr>
        <w:rFonts w:cs="Times New Roman" w:hint="default"/>
      </w:rPr>
    </w:lvl>
    <w:lvl w:ilvl="3">
      <w:start w:val="1"/>
      <w:numFmt w:val="decimal"/>
      <w:lvlText w:val="%1.%2.%3.%4."/>
      <w:lvlJc w:val="left"/>
      <w:pPr>
        <w:tabs>
          <w:tab w:val="num" w:pos="371"/>
        </w:tabs>
        <w:ind w:left="-709"/>
      </w:pPr>
      <w:rPr>
        <w:rFonts w:cs="Times New Roman" w:hint="default"/>
      </w:rPr>
    </w:lvl>
    <w:lvl w:ilvl="4">
      <w:start w:val="1"/>
      <w:numFmt w:val="decimal"/>
      <w:lvlText w:val="%1.%2.%3.%4.%5."/>
      <w:lvlJc w:val="left"/>
      <w:pPr>
        <w:tabs>
          <w:tab w:val="num" w:pos="371"/>
        </w:tabs>
        <w:ind w:left="-709"/>
      </w:pPr>
      <w:rPr>
        <w:rFonts w:cs="Times New Roman" w:hint="default"/>
      </w:rPr>
    </w:lvl>
    <w:lvl w:ilvl="5">
      <w:start w:val="1"/>
      <w:numFmt w:val="decimal"/>
      <w:lvlText w:val="%1.%2.%3.%4.%5.%6."/>
      <w:lvlJc w:val="left"/>
      <w:pPr>
        <w:tabs>
          <w:tab w:val="num" w:pos="731"/>
        </w:tabs>
        <w:ind w:left="-709"/>
      </w:pPr>
      <w:rPr>
        <w:rFonts w:cs="Times New Roman" w:hint="default"/>
      </w:rPr>
    </w:lvl>
    <w:lvl w:ilvl="6">
      <w:start w:val="1"/>
      <w:numFmt w:val="decimal"/>
      <w:lvlText w:val="%1.%2.%3.%4.%5.%6.%7."/>
      <w:lvlJc w:val="left"/>
      <w:pPr>
        <w:tabs>
          <w:tab w:val="num" w:pos="731"/>
        </w:tabs>
        <w:ind w:left="-709"/>
      </w:pPr>
      <w:rPr>
        <w:rFonts w:cs="Times New Roman" w:hint="default"/>
      </w:rPr>
    </w:lvl>
    <w:lvl w:ilvl="7">
      <w:start w:val="1"/>
      <w:numFmt w:val="decimal"/>
      <w:lvlText w:val="%1.%2.%3.%4.%5.%6.%7.%8."/>
      <w:lvlJc w:val="left"/>
      <w:pPr>
        <w:tabs>
          <w:tab w:val="num" w:pos="3611"/>
        </w:tabs>
        <w:ind w:left="3035" w:hanging="1224"/>
      </w:pPr>
      <w:rPr>
        <w:rFonts w:cs="Times New Roman" w:hint="default"/>
      </w:rPr>
    </w:lvl>
    <w:lvl w:ilvl="8">
      <w:start w:val="1"/>
      <w:numFmt w:val="decimal"/>
      <w:lvlText w:val="%1.%2.%3.%4.%5.%6.%7.%8.%9."/>
      <w:lvlJc w:val="left"/>
      <w:pPr>
        <w:tabs>
          <w:tab w:val="num" w:pos="3971"/>
        </w:tabs>
        <w:ind w:left="3611" w:hanging="1440"/>
      </w:pPr>
      <w:rPr>
        <w:rFonts w:cs="Times New Roman" w:hint="default"/>
      </w:rPr>
    </w:lvl>
  </w:abstractNum>
  <w:abstractNum w:abstractNumId="32">
    <w:nsid w:val="61500C43"/>
    <w:multiLevelType w:val="hybridMultilevel"/>
    <w:tmpl w:val="6DDAA036"/>
    <w:lvl w:ilvl="0" w:tplc="04190011">
      <w:start w:val="1"/>
      <w:numFmt w:val="decimal"/>
      <w:lvlText w:val="%1)"/>
      <w:lvlJc w:val="left"/>
      <w:pPr>
        <w:tabs>
          <w:tab w:val="num" w:pos="720"/>
        </w:tabs>
        <w:ind w:left="720" w:hanging="360"/>
      </w:pPr>
      <w:rPr>
        <w:rFonts w:cs="Times New Roman"/>
      </w:rPr>
    </w:lvl>
    <w:lvl w:ilvl="1" w:tplc="CFE03F7A">
      <w:start w:val="6"/>
      <w:numFmt w:val="decimal"/>
      <w:lvlText w:val="%2."/>
      <w:lvlJc w:val="left"/>
      <w:pPr>
        <w:tabs>
          <w:tab w:val="num" w:pos="1440"/>
        </w:tabs>
        <w:ind w:left="1440" w:hanging="360"/>
      </w:pPr>
      <w:rPr>
        <w:rFonts w:cs="Times New Roman"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A6155EB"/>
    <w:multiLevelType w:val="multilevel"/>
    <w:tmpl w:val="EABCDE1E"/>
    <w:lvl w:ilvl="0">
      <w:start w:val="1"/>
      <w:numFmt w:val="decimal"/>
      <w:lvlText w:val="30.%1."/>
      <w:lvlJc w:val="left"/>
      <w:pPr>
        <w:tabs>
          <w:tab w:val="num" w:pos="1429"/>
        </w:tabs>
        <w:ind w:firstLine="709"/>
      </w:pPr>
      <w:rPr>
        <w:rFonts w:cs="Times New Roman" w:hint="default"/>
        <w:color w:val="000000"/>
      </w:rPr>
    </w:lvl>
    <w:lvl w:ilvl="1">
      <w:start w:val="1"/>
      <w:numFmt w:val="decimal"/>
      <w:lvlText w:val="31.%2"/>
      <w:lvlJc w:val="left"/>
      <w:pPr>
        <w:tabs>
          <w:tab w:val="num" w:pos="720"/>
        </w:tabs>
        <w:ind w:left="-709" w:firstLine="709"/>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080"/>
        </w:tabs>
      </w:pPr>
      <w:rPr>
        <w:rFonts w:cs="Times New Roman" w:hint="default"/>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71435B6A"/>
    <w:multiLevelType w:val="multilevel"/>
    <w:tmpl w:val="055AB4F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6304E9D"/>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506742"/>
    <w:multiLevelType w:val="hybridMultilevel"/>
    <w:tmpl w:val="1E6673BE"/>
    <w:lvl w:ilvl="0" w:tplc="BD1EC158">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num w:numId="1">
    <w:abstractNumId w:val="8"/>
  </w:num>
  <w:num w:numId="2">
    <w:abstractNumId w:val="17"/>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35"/>
  </w:num>
  <w:num w:numId="6">
    <w:abstractNumId w:val="10"/>
  </w:num>
  <w:num w:numId="7">
    <w:abstractNumId w:val="1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6"/>
  </w:num>
  <w:num w:numId="15">
    <w:abstractNumId w:val="6"/>
  </w:num>
  <w:num w:numId="16">
    <w:abstractNumId w:val="28"/>
  </w:num>
  <w:num w:numId="17">
    <w:abstractNumId w:val="2"/>
  </w:num>
  <w:num w:numId="18">
    <w:abstractNumId w:val="3"/>
  </w:num>
  <w:num w:numId="19">
    <w:abstractNumId w:val="16"/>
  </w:num>
  <w:num w:numId="20">
    <w:abstractNumId w:val="29"/>
  </w:num>
  <w:num w:numId="21">
    <w:abstractNumId w:val="34"/>
  </w:num>
  <w:num w:numId="22">
    <w:abstractNumId w:val="26"/>
  </w:num>
  <w:num w:numId="23">
    <w:abstractNumId w:val="9"/>
  </w:num>
  <w:num w:numId="24">
    <w:abstractNumId w:val="33"/>
  </w:num>
  <w:num w:numId="25">
    <w:abstractNumId w:val="15"/>
  </w:num>
  <w:num w:numId="26">
    <w:abstractNumId w:val="25"/>
  </w:num>
  <w:num w:numId="27">
    <w:abstractNumId w:val="1"/>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8">
    <w:abstractNumId w:val="1"/>
    <w:lvlOverride w:ilvl="0">
      <w:lvl w:ilvl="0">
        <w:start w:val="1"/>
        <w:numFmt w:val="decimal"/>
        <w:pStyle w:val="punct"/>
        <w:lvlText w:val="%1."/>
        <w:lvlJc w:val="left"/>
        <w:pPr>
          <w:tabs>
            <w:tab w:val="num" w:pos="928"/>
          </w:tabs>
          <w:ind w:left="-141" w:firstLine="709"/>
        </w:pPr>
        <w:rPr>
          <w:rFonts w:cs="Times New Roman" w:hint="default"/>
          <w:color w:val="000000"/>
        </w:rPr>
      </w:lvl>
    </w:lvlOverride>
    <w:lvlOverride w:ilvl="1">
      <w:lvl w:ilvl="1">
        <w:start w:val="1"/>
        <w:numFmt w:val="decimal"/>
        <w:pStyle w:val="subpunct"/>
        <w:lvlText w:val="%1.%2."/>
        <w:lvlJc w:val="left"/>
        <w:pPr>
          <w:tabs>
            <w:tab w:val="num" w:pos="720"/>
          </w:tabs>
          <w:ind w:firstLine="709"/>
        </w:pPr>
        <w:rPr>
          <w:rFonts w:cs="Times New Roman" w:hint="default"/>
        </w:rPr>
      </w:lvl>
    </w:lvlOverride>
    <w:lvlOverride w:ilvl="2">
      <w:lvl w:ilvl="2">
        <w:start w:val="1"/>
        <w:numFmt w:val="decimal"/>
        <w:lvlText w:val="%1.%2.%3."/>
        <w:lvlJc w:val="left"/>
        <w:pPr>
          <w:tabs>
            <w:tab w:val="num" w:pos="720"/>
          </w:tabs>
        </w:pPr>
        <w:rPr>
          <w:rFonts w:cs="Times New Roman" w:hint="default"/>
        </w:rPr>
      </w:lvl>
    </w:lvlOverride>
    <w:lvlOverride w:ilvl="3">
      <w:lvl w:ilvl="3">
        <w:start w:val="1"/>
        <w:numFmt w:val="decimal"/>
        <w:lvlText w:val="%1.%2.%3.%4."/>
        <w:lvlJc w:val="left"/>
        <w:pPr>
          <w:tabs>
            <w:tab w:val="num" w:pos="1080"/>
          </w:tabs>
        </w:pPr>
        <w:rPr>
          <w:rFonts w:cs="Times New Roman" w:hint="default"/>
        </w:rPr>
      </w:lvl>
    </w:lvlOverride>
    <w:lvlOverride w:ilvl="4">
      <w:lvl w:ilvl="4">
        <w:start w:val="1"/>
        <w:numFmt w:val="decimal"/>
        <w:lvlText w:val="%1.%2.%3.%4.%5."/>
        <w:lvlJc w:val="left"/>
        <w:pPr>
          <w:tabs>
            <w:tab w:val="num" w:pos="1080"/>
          </w:tabs>
        </w:pPr>
        <w:rPr>
          <w:rFonts w:cs="Times New Roman" w:hint="default"/>
        </w:rPr>
      </w:lvl>
    </w:lvlOverride>
    <w:lvlOverride w:ilvl="5">
      <w:lvl w:ilvl="5">
        <w:start w:val="1"/>
        <w:numFmt w:val="decimal"/>
        <w:lvlText w:val="%1.%2.%3.%4.%5.%6."/>
        <w:lvlJc w:val="left"/>
        <w:pPr>
          <w:tabs>
            <w:tab w:val="num" w:pos="1440"/>
          </w:tabs>
        </w:pPr>
        <w:rPr>
          <w:rFonts w:cs="Times New Roman" w:hint="default"/>
        </w:rPr>
      </w:lvl>
    </w:lvlOverride>
    <w:lvlOverride w:ilvl="6">
      <w:lvl w:ilvl="6">
        <w:start w:val="1"/>
        <w:numFmt w:val="decimal"/>
        <w:lvlText w:val="%1.%2.%3.%4.%5.%6.%7."/>
        <w:lvlJc w:val="left"/>
        <w:pPr>
          <w:tabs>
            <w:tab w:val="num" w:pos="1440"/>
          </w:tabs>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9">
    <w:abstractNumId w:val="20"/>
  </w:num>
  <w:num w:numId="30">
    <w:abstractNumId w:val="32"/>
  </w:num>
  <w:num w:numId="31">
    <w:abstractNumId w:val="31"/>
  </w:num>
  <w:num w:numId="32">
    <w:abstractNumId w:val="22"/>
  </w:num>
  <w:num w:numId="33">
    <w:abstractNumId w:val="18"/>
  </w:num>
  <w:num w:numId="34">
    <w:abstractNumId w:val="14"/>
  </w:num>
  <w:num w:numId="35">
    <w:abstractNumId w:val="23"/>
  </w:num>
  <w:num w:numId="36">
    <w:abstractNumId w:val="19"/>
  </w:num>
  <w:num w:numId="37">
    <w:abstractNumId w:val="12"/>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E49AF"/>
    <w:rsid w:val="000C1E3D"/>
    <w:rsid w:val="000F3B73"/>
    <w:rsid w:val="00122340"/>
    <w:rsid w:val="00122ECF"/>
    <w:rsid w:val="0015720E"/>
    <w:rsid w:val="00162CCE"/>
    <w:rsid w:val="00172D9D"/>
    <w:rsid w:val="001A0D01"/>
    <w:rsid w:val="001A64E1"/>
    <w:rsid w:val="001D4744"/>
    <w:rsid w:val="001F60B2"/>
    <w:rsid w:val="00264B05"/>
    <w:rsid w:val="002709F3"/>
    <w:rsid w:val="002A5D61"/>
    <w:rsid w:val="00304479"/>
    <w:rsid w:val="00391F0E"/>
    <w:rsid w:val="003E1DAD"/>
    <w:rsid w:val="003F6B8A"/>
    <w:rsid w:val="004614E1"/>
    <w:rsid w:val="00491365"/>
    <w:rsid w:val="004971B0"/>
    <w:rsid w:val="00533E89"/>
    <w:rsid w:val="005918DF"/>
    <w:rsid w:val="005A2E0A"/>
    <w:rsid w:val="00601427"/>
    <w:rsid w:val="006125B1"/>
    <w:rsid w:val="00633871"/>
    <w:rsid w:val="006A12E6"/>
    <w:rsid w:val="006D2B78"/>
    <w:rsid w:val="00801308"/>
    <w:rsid w:val="00827F35"/>
    <w:rsid w:val="00865642"/>
    <w:rsid w:val="008E6852"/>
    <w:rsid w:val="00934787"/>
    <w:rsid w:val="00950003"/>
    <w:rsid w:val="00966F4D"/>
    <w:rsid w:val="009F744A"/>
    <w:rsid w:val="00A64D8E"/>
    <w:rsid w:val="00AA4880"/>
    <w:rsid w:val="00AB32AB"/>
    <w:rsid w:val="00AE49AF"/>
    <w:rsid w:val="00B035DE"/>
    <w:rsid w:val="00B05EAC"/>
    <w:rsid w:val="00B82F26"/>
    <w:rsid w:val="00B85466"/>
    <w:rsid w:val="00BC006B"/>
    <w:rsid w:val="00CD6911"/>
    <w:rsid w:val="00D06E34"/>
    <w:rsid w:val="00D47DEB"/>
    <w:rsid w:val="00DB2A08"/>
    <w:rsid w:val="00DC3FD5"/>
    <w:rsid w:val="00E024E3"/>
    <w:rsid w:val="00EF6E44"/>
    <w:rsid w:val="00F04454"/>
    <w:rsid w:val="00F718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3E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33E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qFormat/>
    <w:rsid w:val="00AE49AF"/>
    <w:pPr>
      <w:keepNext/>
      <w:jc w:val="righ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
    <w:basedOn w:val="a0"/>
    <w:link w:val="3"/>
    <w:rsid w:val="00AE49AF"/>
    <w:rPr>
      <w:rFonts w:ascii="Times New Roman" w:eastAsia="Times New Roman" w:hAnsi="Times New Roman" w:cs="Times New Roman"/>
      <w:b/>
      <w:sz w:val="24"/>
      <w:szCs w:val="24"/>
      <w:lang w:eastAsia="ru-RU"/>
    </w:rPr>
  </w:style>
  <w:style w:type="paragraph" w:styleId="a3">
    <w:name w:val="No Spacing"/>
    <w:link w:val="a4"/>
    <w:uiPriority w:val="1"/>
    <w:qFormat/>
    <w:rsid w:val="00AE49AF"/>
    <w:pPr>
      <w:spacing w:after="0" w:line="240" w:lineRule="auto"/>
    </w:pPr>
    <w:rPr>
      <w:rFonts w:ascii="Times New Roman" w:eastAsia="Times New Roman" w:hAnsi="Times New Roman" w:cs="Times New Roman"/>
      <w:szCs w:val="20"/>
      <w:lang w:eastAsia="ru-RU"/>
    </w:rPr>
  </w:style>
  <w:style w:type="character" w:customStyle="1" w:styleId="a4">
    <w:name w:val="Без интервала Знак"/>
    <w:basedOn w:val="a0"/>
    <w:link w:val="a3"/>
    <w:rsid w:val="00AE49AF"/>
    <w:rPr>
      <w:rFonts w:ascii="Times New Roman" w:eastAsia="Times New Roman" w:hAnsi="Times New Roman" w:cs="Times New Roman"/>
      <w:szCs w:val="20"/>
      <w:lang w:eastAsia="ru-RU"/>
    </w:rPr>
  </w:style>
  <w:style w:type="paragraph" w:customStyle="1" w:styleId="ConsPlusNonformat">
    <w:name w:val="ConsPlusNonformat"/>
    <w:uiPriority w:val="99"/>
    <w:rsid w:val="00AE49AF"/>
    <w:pPr>
      <w:widowControl w:val="0"/>
      <w:spacing w:after="0" w:line="240" w:lineRule="auto"/>
    </w:pPr>
    <w:rPr>
      <w:rFonts w:ascii="Courier New" w:eastAsia="Times New Roman" w:hAnsi="Courier New" w:cs="Times New Roman"/>
      <w:sz w:val="20"/>
      <w:szCs w:val="20"/>
      <w:lang w:eastAsia="ru-RU"/>
    </w:rPr>
  </w:style>
  <w:style w:type="paragraph" w:styleId="a5">
    <w:name w:val="List Paragraph"/>
    <w:basedOn w:val="a"/>
    <w:uiPriority w:val="34"/>
    <w:qFormat/>
    <w:rsid w:val="00AE49AF"/>
  </w:style>
  <w:style w:type="paragraph" w:customStyle="1" w:styleId="normal">
    <w:name w:val="normal"/>
    <w:rsid w:val="00AE49AF"/>
    <w:pPr>
      <w:pBdr>
        <w:top w:val="nil"/>
        <w:left w:val="nil"/>
        <w:bottom w:val="nil"/>
        <w:right w:val="nil"/>
        <w:between w:val="nil"/>
      </w:pBdr>
      <w:spacing w:after="160" w:line="259" w:lineRule="auto"/>
    </w:pPr>
    <w:rPr>
      <w:rFonts w:ascii="Calibri" w:eastAsia="Calibri" w:hAnsi="Calibri" w:cs="Calibri"/>
      <w:color w:val="000000"/>
      <w:lang w:eastAsia="ru-RU"/>
    </w:rPr>
  </w:style>
  <w:style w:type="paragraph" w:customStyle="1" w:styleId="Default">
    <w:name w:val="Default"/>
    <w:rsid w:val="00AE49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Balloon Text"/>
    <w:basedOn w:val="a"/>
    <w:link w:val="a7"/>
    <w:uiPriority w:val="99"/>
    <w:unhideWhenUsed/>
    <w:rsid w:val="00AE49AF"/>
    <w:rPr>
      <w:rFonts w:ascii="Tahoma" w:hAnsi="Tahoma" w:cs="Tahoma"/>
      <w:sz w:val="16"/>
      <w:szCs w:val="16"/>
    </w:rPr>
  </w:style>
  <w:style w:type="character" w:customStyle="1" w:styleId="a7">
    <w:name w:val="Текст выноски Знак"/>
    <w:basedOn w:val="a0"/>
    <w:link w:val="a6"/>
    <w:uiPriority w:val="99"/>
    <w:rsid w:val="00AE49AF"/>
    <w:rPr>
      <w:rFonts w:ascii="Tahoma" w:eastAsia="Times New Roman" w:hAnsi="Tahoma" w:cs="Tahoma"/>
      <w:sz w:val="16"/>
      <w:szCs w:val="16"/>
      <w:lang w:eastAsia="ru-RU"/>
    </w:rPr>
  </w:style>
  <w:style w:type="paragraph" w:styleId="a8">
    <w:name w:val="Body Text"/>
    <w:basedOn w:val="a"/>
    <w:link w:val="a9"/>
    <w:unhideWhenUsed/>
    <w:rsid w:val="004614E1"/>
    <w:pPr>
      <w:jc w:val="both"/>
    </w:pPr>
    <w:rPr>
      <w:sz w:val="28"/>
    </w:rPr>
  </w:style>
  <w:style w:type="character" w:customStyle="1" w:styleId="a9">
    <w:name w:val="Основной текст Знак"/>
    <w:basedOn w:val="a0"/>
    <w:link w:val="a8"/>
    <w:rsid w:val="004614E1"/>
    <w:rPr>
      <w:rFonts w:ascii="Times New Roman" w:eastAsia="Times New Roman" w:hAnsi="Times New Roman" w:cs="Times New Roman"/>
      <w:sz w:val="28"/>
      <w:szCs w:val="24"/>
      <w:lang w:eastAsia="ru-RU"/>
    </w:rPr>
  </w:style>
  <w:style w:type="table" w:styleId="aa">
    <w:name w:val="Table Grid"/>
    <w:basedOn w:val="a1"/>
    <w:uiPriority w:val="59"/>
    <w:rsid w:val="004614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3"/>
    <w:basedOn w:val="a"/>
    <w:link w:val="32"/>
    <w:unhideWhenUsed/>
    <w:rsid w:val="00304479"/>
    <w:pPr>
      <w:spacing w:after="120"/>
    </w:pPr>
    <w:rPr>
      <w:sz w:val="16"/>
      <w:szCs w:val="16"/>
    </w:rPr>
  </w:style>
  <w:style w:type="character" w:customStyle="1" w:styleId="32">
    <w:name w:val="Основной текст 3 Знак"/>
    <w:basedOn w:val="a0"/>
    <w:link w:val="31"/>
    <w:uiPriority w:val="99"/>
    <w:rsid w:val="00304479"/>
    <w:rPr>
      <w:rFonts w:ascii="Times New Roman" w:eastAsia="Times New Roman" w:hAnsi="Times New Roman" w:cs="Times New Roman"/>
      <w:sz w:val="16"/>
      <w:szCs w:val="16"/>
      <w:lang w:eastAsia="ru-RU"/>
    </w:rPr>
  </w:style>
  <w:style w:type="paragraph" w:customStyle="1" w:styleId="ConsPlusNormal">
    <w:name w:val="ConsPlusNormal"/>
    <w:link w:val="ConsPlusNormal0"/>
    <w:qFormat/>
    <w:rsid w:val="00304479"/>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character" w:customStyle="1" w:styleId="ConsPlusNormal0">
    <w:name w:val="ConsPlusNormal Знак"/>
    <w:link w:val="ConsPlusNormal"/>
    <w:rsid w:val="00304479"/>
    <w:rPr>
      <w:rFonts w:ascii="Times New Roman" w:eastAsia="Times New Roman" w:hAnsi="Times New Roman" w:cs="Times New Roman"/>
      <w:sz w:val="16"/>
      <w:szCs w:val="16"/>
      <w:lang w:eastAsia="ru-RU"/>
    </w:rPr>
  </w:style>
  <w:style w:type="paragraph" w:customStyle="1" w:styleId="Style7">
    <w:name w:val="Style7"/>
    <w:basedOn w:val="a"/>
    <w:qFormat/>
    <w:rsid w:val="00304479"/>
    <w:pPr>
      <w:widowControl w:val="0"/>
      <w:autoSpaceDE w:val="0"/>
      <w:autoSpaceDN w:val="0"/>
      <w:adjustRightInd w:val="0"/>
      <w:spacing w:line="273" w:lineRule="exact"/>
      <w:ind w:firstLine="1200"/>
      <w:jc w:val="both"/>
    </w:pPr>
  </w:style>
  <w:style w:type="character" w:customStyle="1" w:styleId="FontStyle34">
    <w:name w:val="Font Style34"/>
    <w:rsid w:val="00304479"/>
    <w:rPr>
      <w:rFonts w:ascii="Times New Roman" w:hAnsi="Times New Roman" w:cs="Times New Roman"/>
      <w:sz w:val="22"/>
      <w:szCs w:val="22"/>
    </w:rPr>
  </w:style>
  <w:style w:type="character" w:customStyle="1" w:styleId="FontStyle27">
    <w:name w:val="Font Style27"/>
    <w:rsid w:val="00304479"/>
    <w:rPr>
      <w:rFonts w:ascii="Times New Roman" w:hAnsi="Times New Roman" w:cs="Times New Roman"/>
      <w:sz w:val="22"/>
      <w:szCs w:val="22"/>
    </w:rPr>
  </w:style>
  <w:style w:type="character" w:customStyle="1" w:styleId="FontStyle31">
    <w:name w:val="Font Style31"/>
    <w:qFormat/>
    <w:rsid w:val="00304479"/>
    <w:rPr>
      <w:rFonts w:ascii="Times New Roman" w:hAnsi="Times New Roman" w:cs="Times New Roman"/>
      <w:b/>
      <w:bCs/>
      <w:sz w:val="20"/>
      <w:szCs w:val="20"/>
    </w:rPr>
  </w:style>
  <w:style w:type="paragraph" w:styleId="ab">
    <w:name w:val="Plain Text"/>
    <w:basedOn w:val="a"/>
    <w:link w:val="ac"/>
    <w:uiPriority w:val="99"/>
    <w:rsid w:val="008E6852"/>
    <w:rPr>
      <w:rFonts w:ascii="Courier New" w:hAnsi="Courier New" w:cs="Courier New"/>
      <w:sz w:val="20"/>
      <w:szCs w:val="20"/>
    </w:rPr>
  </w:style>
  <w:style w:type="character" w:customStyle="1" w:styleId="ac">
    <w:name w:val="Текст Знак"/>
    <w:basedOn w:val="a0"/>
    <w:link w:val="ab"/>
    <w:uiPriority w:val="99"/>
    <w:rsid w:val="008E6852"/>
    <w:rPr>
      <w:rFonts w:ascii="Courier New" w:eastAsia="Times New Roman" w:hAnsi="Courier New" w:cs="Courier New"/>
      <w:sz w:val="20"/>
      <w:szCs w:val="20"/>
      <w:lang w:eastAsia="ru-RU"/>
    </w:rPr>
  </w:style>
  <w:style w:type="paragraph" w:customStyle="1" w:styleId="a60">
    <w:name w:val="a6"/>
    <w:basedOn w:val="a"/>
    <w:rsid w:val="008E6852"/>
    <w:pPr>
      <w:spacing w:before="100" w:beforeAutospacing="1" w:after="100" w:afterAutospacing="1"/>
    </w:pPr>
    <w:rPr>
      <w:lang w:bidi="mr-IN"/>
    </w:rPr>
  </w:style>
  <w:style w:type="paragraph" w:styleId="ad">
    <w:name w:val="Normal (Web)"/>
    <w:basedOn w:val="a"/>
    <w:link w:val="ae"/>
    <w:rsid w:val="008E6852"/>
    <w:pPr>
      <w:spacing w:before="100" w:beforeAutospacing="1" w:after="100" w:afterAutospacing="1"/>
    </w:pPr>
    <w:rPr>
      <w:lang w:bidi="mr-IN"/>
    </w:rPr>
  </w:style>
  <w:style w:type="character" w:customStyle="1" w:styleId="ae">
    <w:name w:val="Обычный (веб) Знак"/>
    <w:link w:val="ad"/>
    <w:locked/>
    <w:rsid w:val="008E6852"/>
    <w:rPr>
      <w:rFonts w:ascii="Times New Roman" w:eastAsia="Times New Roman" w:hAnsi="Times New Roman" w:cs="Times New Roman"/>
      <w:sz w:val="24"/>
      <w:szCs w:val="24"/>
      <w:lang w:eastAsia="ru-RU" w:bidi="mr-IN"/>
    </w:rPr>
  </w:style>
  <w:style w:type="character" w:customStyle="1" w:styleId="10">
    <w:name w:val="Заголовок 1 Знак"/>
    <w:basedOn w:val="a0"/>
    <w:link w:val="1"/>
    <w:rsid w:val="00533E8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533E89"/>
    <w:rPr>
      <w:rFonts w:asciiTheme="majorHAnsi" w:eastAsiaTheme="majorEastAsia" w:hAnsiTheme="majorHAnsi" w:cstheme="majorBidi"/>
      <w:b/>
      <w:bCs/>
      <w:color w:val="4F81BD" w:themeColor="accent1"/>
      <w:sz w:val="26"/>
      <w:szCs w:val="26"/>
      <w:lang w:eastAsia="ru-RU"/>
    </w:rPr>
  </w:style>
  <w:style w:type="paragraph" w:styleId="af">
    <w:name w:val="footer"/>
    <w:basedOn w:val="a"/>
    <w:link w:val="af0"/>
    <w:uiPriority w:val="99"/>
    <w:rsid w:val="00533E89"/>
    <w:pPr>
      <w:tabs>
        <w:tab w:val="center" w:pos="4677"/>
        <w:tab w:val="right" w:pos="9355"/>
      </w:tabs>
      <w:spacing w:after="200" w:line="276" w:lineRule="auto"/>
    </w:pPr>
    <w:rPr>
      <w:rFonts w:ascii="Calibri" w:hAnsi="Calibri"/>
      <w:sz w:val="22"/>
      <w:szCs w:val="22"/>
    </w:rPr>
  </w:style>
  <w:style w:type="character" w:customStyle="1" w:styleId="af0">
    <w:name w:val="Нижний колонтитул Знак"/>
    <w:basedOn w:val="a0"/>
    <w:link w:val="af"/>
    <w:uiPriority w:val="99"/>
    <w:rsid w:val="00533E89"/>
    <w:rPr>
      <w:rFonts w:ascii="Calibri" w:eastAsia="Times New Roman" w:hAnsi="Calibri" w:cs="Times New Roman"/>
      <w:lang w:eastAsia="ru-RU"/>
    </w:rPr>
  </w:style>
  <w:style w:type="character" w:styleId="af1">
    <w:name w:val="page number"/>
    <w:basedOn w:val="a0"/>
    <w:uiPriority w:val="99"/>
    <w:rsid w:val="00533E89"/>
  </w:style>
  <w:style w:type="character" w:customStyle="1" w:styleId="21">
    <w:name w:val="Основной текст (2)_"/>
    <w:basedOn w:val="a0"/>
    <w:link w:val="22"/>
    <w:rsid w:val="00533E89"/>
    <w:rPr>
      <w:sz w:val="28"/>
      <w:szCs w:val="28"/>
      <w:shd w:val="clear" w:color="auto" w:fill="FFFFFF"/>
    </w:rPr>
  </w:style>
  <w:style w:type="paragraph" w:customStyle="1" w:styleId="22">
    <w:name w:val="Основной текст (2)"/>
    <w:basedOn w:val="a"/>
    <w:link w:val="21"/>
    <w:rsid w:val="00533E89"/>
    <w:pPr>
      <w:widowControl w:val="0"/>
      <w:shd w:val="clear" w:color="auto" w:fill="FFFFFF"/>
      <w:spacing w:line="322" w:lineRule="exact"/>
      <w:ind w:hanging="400"/>
      <w:jc w:val="center"/>
    </w:pPr>
    <w:rPr>
      <w:rFonts w:asciiTheme="minorHAnsi" w:eastAsiaTheme="minorHAnsi" w:hAnsiTheme="minorHAnsi" w:cstheme="minorBidi"/>
      <w:sz w:val="28"/>
      <w:szCs w:val="28"/>
      <w:lang w:eastAsia="en-US"/>
    </w:rPr>
  </w:style>
  <w:style w:type="character" w:customStyle="1" w:styleId="FontStyle38">
    <w:name w:val="Font Style38"/>
    <w:rsid w:val="00533E89"/>
    <w:rPr>
      <w:rFonts w:ascii="Times New Roman" w:hAnsi="Times New Roman" w:cs="Times New Roman"/>
      <w:b/>
      <w:bCs/>
      <w:sz w:val="16"/>
      <w:szCs w:val="16"/>
    </w:rPr>
  </w:style>
  <w:style w:type="paragraph" w:customStyle="1" w:styleId="ConsPlusCell">
    <w:name w:val="ConsPlusCell"/>
    <w:uiPriority w:val="99"/>
    <w:rsid w:val="00533E89"/>
    <w:pPr>
      <w:widowControl w:val="0"/>
      <w:autoSpaceDE w:val="0"/>
      <w:autoSpaceDN w:val="0"/>
      <w:adjustRightInd w:val="0"/>
      <w:spacing w:after="0" w:line="240" w:lineRule="auto"/>
    </w:pPr>
    <w:rPr>
      <w:rFonts w:ascii="Arial" w:eastAsia="Times New Roman" w:hAnsi="Arial" w:cs="Arial"/>
      <w:color w:val="000000"/>
      <w:sz w:val="28"/>
      <w:szCs w:val="28"/>
      <w:lang w:eastAsia="ru-RU"/>
    </w:rPr>
  </w:style>
  <w:style w:type="paragraph" w:styleId="af2">
    <w:name w:val="Body Text Indent"/>
    <w:basedOn w:val="a"/>
    <w:link w:val="af3"/>
    <w:unhideWhenUsed/>
    <w:rsid w:val="00491365"/>
    <w:pPr>
      <w:spacing w:after="120"/>
      <w:ind w:left="283"/>
    </w:pPr>
  </w:style>
  <w:style w:type="character" w:customStyle="1" w:styleId="af3">
    <w:name w:val="Основной текст с отступом Знак"/>
    <w:basedOn w:val="a0"/>
    <w:link w:val="af2"/>
    <w:uiPriority w:val="99"/>
    <w:semiHidden/>
    <w:rsid w:val="00491365"/>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491365"/>
    <w:pPr>
      <w:spacing w:after="120" w:line="480" w:lineRule="auto"/>
    </w:pPr>
  </w:style>
  <w:style w:type="character" w:customStyle="1" w:styleId="24">
    <w:name w:val="Основной текст 2 Знак"/>
    <w:basedOn w:val="a0"/>
    <w:link w:val="23"/>
    <w:uiPriority w:val="99"/>
    <w:semiHidden/>
    <w:rsid w:val="00491365"/>
    <w:rPr>
      <w:rFonts w:ascii="Times New Roman" w:eastAsia="Times New Roman" w:hAnsi="Times New Roman" w:cs="Times New Roman"/>
      <w:sz w:val="24"/>
      <w:szCs w:val="24"/>
      <w:lang w:eastAsia="ru-RU"/>
    </w:rPr>
  </w:style>
  <w:style w:type="paragraph" w:styleId="25">
    <w:name w:val="Body Text Indent 2"/>
    <w:basedOn w:val="a"/>
    <w:link w:val="26"/>
    <w:uiPriority w:val="99"/>
    <w:unhideWhenUsed/>
    <w:rsid w:val="00491365"/>
    <w:pPr>
      <w:spacing w:after="120" w:line="480" w:lineRule="auto"/>
      <w:ind w:left="283"/>
    </w:pPr>
  </w:style>
  <w:style w:type="character" w:customStyle="1" w:styleId="26">
    <w:name w:val="Основной текст с отступом 2 Знак"/>
    <w:basedOn w:val="a0"/>
    <w:link w:val="25"/>
    <w:uiPriority w:val="99"/>
    <w:rsid w:val="00491365"/>
    <w:rPr>
      <w:rFonts w:ascii="Times New Roman" w:eastAsia="Times New Roman" w:hAnsi="Times New Roman" w:cs="Times New Roman"/>
      <w:sz w:val="24"/>
      <w:szCs w:val="24"/>
      <w:lang w:eastAsia="ru-RU"/>
    </w:rPr>
  </w:style>
  <w:style w:type="character" w:styleId="af4">
    <w:name w:val="Hyperlink"/>
    <w:basedOn w:val="a0"/>
    <w:uiPriority w:val="99"/>
    <w:unhideWhenUsed/>
    <w:rsid w:val="00491365"/>
    <w:rPr>
      <w:color w:val="0000FF"/>
      <w:u w:val="single"/>
    </w:rPr>
  </w:style>
  <w:style w:type="paragraph" w:styleId="af5">
    <w:name w:val="Title"/>
    <w:basedOn w:val="a"/>
    <w:link w:val="af6"/>
    <w:qFormat/>
    <w:rsid w:val="00491365"/>
    <w:pPr>
      <w:jc w:val="center"/>
    </w:pPr>
    <w:rPr>
      <w:b/>
      <w:sz w:val="32"/>
      <w:szCs w:val="20"/>
    </w:rPr>
  </w:style>
  <w:style w:type="character" w:customStyle="1" w:styleId="af6">
    <w:name w:val="Название Знак"/>
    <w:basedOn w:val="a0"/>
    <w:link w:val="af5"/>
    <w:rsid w:val="00491365"/>
    <w:rPr>
      <w:rFonts w:ascii="Times New Roman" w:eastAsia="Times New Roman" w:hAnsi="Times New Roman" w:cs="Times New Roman"/>
      <w:b/>
      <w:sz w:val="32"/>
      <w:szCs w:val="20"/>
      <w:lang w:eastAsia="ru-RU"/>
    </w:rPr>
  </w:style>
  <w:style w:type="paragraph" w:customStyle="1" w:styleId="af7">
    <w:name w:val="Таблицы (моноширинный)"/>
    <w:basedOn w:val="a"/>
    <w:next w:val="a"/>
    <w:rsid w:val="00491365"/>
    <w:pPr>
      <w:widowControl w:val="0"/>
      <w:autoSpaceDE w:val="0"/>
      <w:autoSpaceDN w:val="0"/>
      <w:adjustRightInd w:val="0"/>
      <w:jc w:val="both"/>
    </w:pPr>
    <w:rPr>
      <w:rFonts w:ascii="Courier New" w:hAnsi="Courier New" w:cs="Courier New"/>
      <w:sz w:val="22"/>
      <w:szCs w:val="22"/>
    </w:rPr>
  </w:style>
  <w:style w:type="paragraph" w:customStyle="1" w:styleId="consplusnormal1">
    <w:name w:val="consplusnormal"/>
    <w:basedOn w:val="a"/>
    <w:rsid w:val="00491365"/>
    <w:pPr>
      <w:spacing w:before="100" w:beforeAutospacing="1" w:after="100" w:afterAutospacing="1"/>
    </w:pPr>
    <w:rPr>
      <w:rFonts w:ascii="Tahoma" w:hAnsi="Tahoma" w:cs="Tahoma"/>
      <w:color w:val="514F50"/>
      <w:sz w:val="13"/>
      <w:szCs w:val="13"/>
    </w:rPr>
  </w:style>
  <w:style w:type="paragraph" w:customStyle="1" w:styleId="ConsNormal">
    <w:name w:val="ConsNormal"/>
    <w:qFormat/>
    <w:rsid w:val="00491365"/>
    <w:pPr>
      <w:widowControl w:val="0"/>
      <w:spacing w:after="0" w:line="240" w:lineRule="auto"/>
      <w:ind w:firstLine="720"/>
    </w:pPr>
    <w:rPr>
      <w:rFonts w:ascii="Arial" w:eastAsia="Times New Roman" w:hAnsi="Arial" w:cs="Arial"/>
      <w:sz w:val="20"/>
      <w:szCs w:val="20"/>
      <w:lang w:eastAsia="ru-RU"/>
    </w:rPr>
  </w:style>
  <w:style w:type="character" w:customStyle="1" w:styleId="af8">
    <w:name w:val="Цветовое выделение"/>
    <w:rsid w:val="00491365"/>
    <w:rPr>
      <w:b/>
      <w:bCs/>
      <w:color w:val="26282F"/>
    </w:rPr>
  </w:style>
  <w:style w:type="character" w:customStyle="1" w:styleId="af9">
    <w:name w:val="Гипертекстовая ссылка"/>
    <w:basedOn w:val="af8"/>
    <w:rsid w:val="00491365"/>
    <w:rPr>
      <w:color w:val="106BBE"/>
    </w:rPr>
  </w:style>
  <w:style w:type="paragraph" w:styleId="afa">
    <w:name w:val="header"/>
    <w:basedOn w:val="a"/>
    <w:link w:val="afb"/>
    <w:uiPriority w:val="99"/>
    <w:unhideWhenUsed/>
    <w:rsid w:val="00491365"/>
    <w:pPr>
      <w:tabs>
        <w:tab w:val="center" w:pos="4677"/>
        <w:tab w:val="right" w:pos="9355"/>
      </w:tabs>
    </w:pPr>
  </w:style>
  <w:style w:type="character" w:customStyle="1" w:styleId="afb">
    <w:name w:val="Верхний колонтитул Знак"/>
    <w:basedOn w:val="a0"/>
    <w:link w:val="afa"/>
    <w:uiPriority w:val="99"/>
    <w:rsid w:val="00491365"/>
    <w:rPr>
      <w:rFonts w:ascii="Times New Roman" w:eastAsia="Times New Roman" w:hAnsi="Times New Roman" w:cs="Times New Roman"/>
      <w:sz w:val="24"/>
      <w:szCs w:val="24"/>
      <w:lang w:eastAsia="ru-RU"/>
    </w:rPr>
  </w:style>
  <w:style w:type="character" w:customStyle="1" w:styleId="FontStyle36">
    <w:name w:val="Font Style36"/>
    <w:basedOn w:val="a0"/>
    <w:uiPriority w:val="99"/>
    <w:rsid w:val="00D06E34"/>
    <w:rPr>
      <w:rFonts w:ascii="Times New Roman" w:hAnsi="Times New Roman" w:cs="Times New Roman"/>
      <w:sz w:val="16"/>
      <w:szCs w:val="16"/>
    </w:rPr>
  </w:style>
  <w:style w:type="paragraph" w:customStyle="1" w:styleId="11">
    <w:name w:val="Без интервала1"/>
    <w:rsid w:val="00601427"/>
    <w:pPr>
      <w:spacing w:after="0" w:line="240" w:lineRule="auto"/>
    </w:pPr>
    <w:rPr>
      <w:rFonts w:ascii="Calibri" w:eastAsia="Times New Roman" w:hAnsi="Calibri" w:cs="Times New Roman"/>
    </w:rPr>
  </w:style>
  <w:style w:type="paragraph" w:styleId="afc">
    <w:name w:val="caption"/>
    <w:basedOn w:val="a"/>
    <w:qFormat/>
    <w:rsid w:val="00601427"/>
    <w:pPr>
      <w:jc w:val="center"/>
    </w:pPr>
    <w:rPr>
      <w:b/>
      <w:sz w:val="28"/>
      <w:szCs w:val="20"/>
    </w:rPr>
  </w:style>
  <w:style w:type="character" w:styleId="afd">
    <w:name w:val="Strong"/>
    <w:basedOn w:val="a0"/>
    <w:qFormat/>
    <w:rsid w:val="00601427"/>
    <w:rPr>
      <w:b/>
      <w:bCs/>
    </w:rPr>
  </w:style>
  <w:style w:type="paragraph" w:customStyle="1" w:styleId="14">
    <w:name w:val="Обычный +14"/>
    <w:basedOn w:val="ConsPlusNormal"/>
    <w:rsid w:val="005A2E0A"/>
    <w:rPr>
      <w:sz w:val="28"/>
      <w:szCs w:val="20"/>
    </w:rPr>
  </w:style>
  <w:style w:type="paragraph" w:customStyle="1" w:styleId="afe">
    <w:name w:val="Знак Знак Знак Знак Знак Знак Знак"/>
    <w:basedOn w:val="a"/>
    <w:rsid w:val="005A2E0A"/>
    <w:pPr>
      <w:widowControl w:val="0"/>
      <w:adjustRightInd w:val="0"/>
      <w:spacing w:after="160" w:line="240" w:lineRule="exact"/>
      <w:jc w:val="right"/>
    </w:pPr>
    <w:rPr>
      <w:sz w:val="20"/>
      <w:szCs w:val="20"/>
      <w:lang w:val="en-GB" w:eastAsia="en-US"/>
    </w:rPr>
  </w:style>
  <w:style w:type="paragraph" w:customStyle="1" w:styleId="ConsPlusTitle">
    <w:name w:val="ConsPlusTitle"/>
    <w:qFormat/>
    <w:rsid w:val="005A2E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
    <w:name w:val="Прижатый влево"/>
    <w:basedOn w:val="a"/>
    <w:next w:val="a"/>
    <w:uiPriority w:val="99"/>
    <w:rsid w:val="005A2E0A"/>
    <w:pPr>
      <w:autoSpaceDE w:val="0"/>
      <w:autoSpaceDN w:val="0"/>
      <w:adjustRightInd w:val="0"/>
    </w:pPr>
    <w:rPr>
      <w:rFonts w:ascii="Arial" w:hAnsi="Arial"/>
    </w:rPr>
  </w:style>
  <w:style w:type="paragraph" w:styleId="HTML">
    <w:name w:val="HTML Preformatted"/>
    <w:basedOn w:val="a"/>
    <w:link w:val="HTML0"/>
    <w:uiPriority w:val="99"/>
    <w:rsid w:val="005A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5A2E0A"/>
    <w:rPr>
      <w:rFonts w:ascii="Courier New" w:eastAsia="Times New Roman" w:hAnsi="Courier New" w:cs="Times New Roman"/>
      <w:sz w:val="20"/>
      <w:szCs w:val="20"/>
    </w:rPr>
  </w:style>
  <w:style w:type="paragraph" w:customStyle="1" w:styleId="aff0">
    <w:name w:val="Знак"/>
    <w:basedOn w:val="a"/>
    <w:uiPriority w:val="99"/>
    <w:rsid w:val="005A2E0A"/>
    <w:pPr>
      <w:spacing w:before="100" w:beforeAutospacing="1" w:after="100" w:afterAutospacing="1"/>
    </w:pPr>
    <w:rPr>
      <w:rFonts w:ascii="Tahoma" w:hAnsi="Tahoma"/>
      <w:sz w:val="20"/>
      <w:szCs w:val="20"/>
      <w:lang w:val="en-US" w:eastAsia="en-US"/>
    </w:rPr>
  </w:style>
  <w:style w:type="paragraph" w:customStyle="1" w:styleId="TextList">
    <w:name w:val="TextList"/>
    <w:basedOn w:val="a"/>
    <w:uiPriority w:val="99"/>
    <w:rsid w:val="005A2E0A"/>
    <w:pPr>
      <w:autoSpaceDE w:val="0"/>
      <w:autoSpaceDN w:val="0"/>
      <w:adjustRightInd w:val="0"/>
      <w:ind w:firstLine="567"/>
      <w:jc w:val="both"/>
    </w:pPr>
    <w:rPr>
      <w:sz w:val="26"/>
      <w:szCs w:val="26"/>
    </w:rPr>
  </w:style>
  <w:style w:type="paragraph" w:customStyle="1" w:styleId="TextBas">
    <w:name w:val="TextBas"/>
    <w:basedOn w:val="a"/>
    <w:uiPriority w:val="99"/>
    <w:rsid w:val="005A2E0A"/>
    <w:pPr>
      <w:autoSpaceDE w:val="0"/>
      <w:autoSpaceDN w:val="0"/>
      <w:adjustRightInd w:val="0"/>
      <w:jc w:val="both"/>
    </w:pPr>
    <w:rPr>
      <w:sz w:val="26"/>
      <w:szCs w:val="26"/>
    </w:rPr>
  </w:style>
  <w:style w:type="paragraph" w:customStyle="1" w:styleId="punct">
    <w:name w:val="punct"/>
    <w:basedOn w:val="a"/>
    <w:rsid w:val="005A2E0A"/>
    <w:pPr>
      <w:numPr>
        <w:numId w:val="27"/>
      </w:numPr>
      <w:autoSpaceDE w:val="0"/>
      <w:autoSpaceDN w:val="0"/>
      <w:adjustRightInd w:val="0"/>
      <w:spacing w:line="360" w:lineRule="auto"/>
      <w:jc w:val="both"/>
    </w:pPr>
    <w:rPr>
      <w:sz w:val="26"/>
      <w:szCs w:val="26"/>
    </w:rPr>
  </w:style>
  <w:style w:type="paragraph" w:customStyle="1" w:styleId="subpunct">
    <w:name w:val="subpunct"/>
    <w:basedOn w:val="a"/>
    <w:rsid w:val="005A2E0A"/>
    <w:pPr>
      <w:numPr>
        <w:ilvl w:val="1"/>
        <w:numId w:val="27"/>
      </w:numPr>
      <w:autoSpaceDE w:val="0"/>
      <w:autoSpaceDN w:val="0"/>
      <w:adjustRightInd w:val="0"/>
      <w:spacing w:line="360" w:lineRule="auto"/>
      <w:jc w:val="both"/>
    </w:pPr>
    <w:rPr>
      <w:sz w:val="26"/>
      <w:szCs w:val="26"/>
      <w:lang w:val="en-US"/>
    </w:rPr>
  </w:style>
  <w:style w:type="paragraph" w:styleId="aff1">
    <w:name w:val="annotation text"/>
    <w:basedOn w:val="a"/>
    <w:link w:val="aff2"/>
    <w:uiPriority w:val="99"/>
    <w:rsid w:val="005A2E0A"/>
    <w:rPr>
      <w:rFonts w:ascii="Tms Rmn" w:hAnsi="Tms Rmn"/>
      <w:sz w:val="20"/>
      <w:szCs w:val="20"/>
    </w:rPr>
  </w:style>
  <w:style w:type="character" w:customStyle="1" w:styleId="aff2">
    <w:name w:val="Текст примечания Знак"/>
    <w:basedOn w:val="a0"/>
    <w:link w:val="aff1"/>
    <w:uiPriority w:val="99"/>
    <w:rsid w:val="005A2E0A"/>
    <w:rPr>
      <w:rFonts w:ascii="Tms Rmn" w:eastAsia="Times New Roman" w:hAnsi="Tms Rmn" w:cs="Times New Roman"/>
      <w:sz w:val="20"/>
      <w:szCs w:val="20"/>
    </w:rPr>
  </w:style>
  <w:style w:type="paragraph" w:styleId="aff3">
    <w:name w:val="footnote text"/>
    <w:basedOn w:val="a"/>
    <w:link w:val="aff4"/>
    <w:uiPriority w:val="99"/>
    <w:rsid w:val="005A2E0A"/>
    <w:rPr>
      <w:sz w:val="20"/>
      <w:szCs w:val="20"/>
    </w:rPr>
  </w:style>
  <w:style w:type="character" w:customStyle="1" w:styleId="aff4">
    <w:name w:val="Текст сноски Знак"/>
    <w:basedOn w:val="a0"/>
    <w:link w:val="aff3"/>
    <w:uiPriority w:val="99"/>
    <w:rsid w:val="005A2E0A"/>
    <w:rPr>
      <w:rFonts w:ascii="Times New Roman" w:eastAsia="Times New Roman" w:hAnsi="Times New Roman" w:cs="Times New Roman"/>
      <w:sz w:val="20"/>
      <w:szCs w:val="20"/>
      <w:lang w:eastAsia="ru-RU"/>
    </w:rPr>
  </w:style>
  <w:style w:type="character" w:customStyle="1" w:styleId="aff5">
    <w:name w:val="Не вступил в силу"/>
    <w:uiPriority w:val="99"/>
    <w:rsid w:val="005A2E0A"/>
    <w:rPr>
      <w:rFonts w:cs="Times New Roman"/>
      <w:color w:val="000000"/>
      <w:shd w:val="clear" w:color="auto" w:fill="D8EDE8"/>
    </w:rPr>
  </w:style>
  <w:style w:type="character" w:customStyle="1" w:styleId="13pt">
    <w:name w:val="Основной текст + 13 pt"/>
    <w:rsid w:val="005A2E0A"/>
    <w:rPr>
      <w:rFonts w:ascii="Times New Roman" w:eastAsia="Times New Roman" w:hAnsi="Times New Roman" w:cs="Times New Roman"/>
      <w:b w:val="0"/>
      <w:bCs w:val="0"/>
      <w:i w:val="0"/>
      <w:iCs w:val="0"/>
      <w:smallCaps w:val="0"/>
      <w:strike w:val="0"/>
      <w:spacing w:val="0"/>
      <w:sz w:val="26"/>
      <w:szCs w:val="26"/>
    </w:rPr>
  </w:style>
  <w:style w:type="character" w:customStyle="1" w:styleId="aff6">
    <w:name w:val="Основной текст_"/>
    <w:link w:val="12"/>
    <w:rsid w:val="005A2E0A"/>
    <w:rPr>
      <w:sz w:val="25"/>
      <w:szCs w:val="25"/>
      <w:shd w:val="clear" w:color="auto" w:fill="FFFFFF"/>
    </w:rPr>
  </w:style>
  <w:style w:type="paragraph" w:customStyle="1" w:styleId="12">
    <w:name w:val="Основной текст1"/>
    <w:basedOn w:val="a"/>
    <w:link w:val="aff6"/>
    <w:rsid w:val="005A2E0A"/>
    <w:pPr>
      <w:shd w:val="clear" w:color="auto" w:fill="FFFFFF"/>
      <w:spacing w:before="300" w:after="300" w:line="331" w:lineRule="exact"/>
    </w:pPr>
    <w:rPr>
      <w:rFonts w:asciiTheme="minorHAnsi" w:eastAsiaTheme="minorHAnsi" w:hAnsiTheme="minorHAnsi" w:cstheme="minorBidi"/>
      <w:sz w:val="25"/>
      <w:szCs w:val="25"/>
      <w:lang w:eastAsia="en-US"/>
    </w:rPr>
  </w:style>
  <w:style w:type="character" w:customStyle="1" w:styleId="FootnoteTextChar">
    <w:name w:val="Footnote Text Char"/>
    <w:locked/>
    <w:rsid w:val="005A2E0A"/>
    <w:rPr>
      <w:lang w:val="ru-RU" w:eastAsia="ru-RU" w:bidi="ar-SA"/>
    </w:rPr>
  </w:style>
  <w:style w:type="character" w:styleId="aff7">
    <w:name w:val="footnote reference"/>
    <w:rsid w:val="005A2E0A"/>
    <w:rPr>
      <w:rFonts w:cs="Times New Roman"/>
      <w:vertAlign w:val="superscript"/>
    </w:rPr>
  </w:style>
  <w:style w:type="character" w:customStyle="1" w:styleId="-">
    <w:name w:val="Интернет-ссылка"/>
    <w:rsid w:val="000C1E3D"/>
    <w:rPr>
      <w:color w:val="0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main?base=LAW;n=115681;fld=134;dst=102696" TargetMode="External"/><Relationship Id="rId18" Type="http://schemas.openxmlformats.org/officeDocument/2006/relationships/hyperlink" Target="consultantplus://offline/ref=1D768C3EEA4F39FD20B3D996D88F1102F0AC84587859B2DF4699D7F0B442DDFF39F2E0E29928A7A8BF15B402E5093C3934E0g4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1D768C3EEA4F39FD20B3C79BCEE34B0EF2A6DA547A5ABC801BC9D1A7EB12DBAA6BB2BEBBCA68ECA4BF0FA803E6E1gFD" TargetMode="External"/><Relationship Id="rId7" Type="http://schemas.openxmlformats.org/officeDocument/2006/relationships/image" Target="media/image1.jpeg"/><Relationship Id="rId12" Type="http://schemas.openxmlformats.org/officeDocument/2006/relationships/hyperlink" Target="consultantplus://offline/main?base=LAW;n=115681;fld=134;dst=102625" TargetMode="External"/><Relationship Id="rId17" Type="http://schemas.openxmlformats.org/officeDocument/2006/relationships/hyperlink" Target="consultantplus://offline/ref=1D768C3EEA4F39FD20B3C79BCEE34B0EF2A6DA547A5ABC801BC9D1A7EB12DBAA6BB2BEBBCA68ECA4BF0FA803E6E1gFD"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1D768C3EEA4F39FD20B3C79BCEE34B0EF2A6DA577958BC801BC9D1A7EB12DBAA6BB2BEBBCA68ECA4BF0FA803E6E1gFD" TargetMode="External"/><Relationship Id="rId20" Type="http://schemas.openxmlformats.org/officeDocument/2006/relationships/hyperlink" Target="consultantplus://offline/ref=1D768C3EEA4F39FD20B3C79BCEE34B0EF2A6DA577958BC801BC9D1A7EB12DBAA6BB2BEBBCA68ECA4BF0FA803E6E1gF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411;n=44442;fld=134;dst=100012"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1D768C3EEA4F39FD20B3C79BCEE34B0EF2A7D25D7858BC801BC9D1A7EB12DBAA6BB2BEBBCA68ECA4BF0FA803E6E1gFD" TargetMode="External"/><Relationship Id="rId23" Type="http://schemas.openxmlformats.org/officeDocument/2006/relationships/hyperlink" Target="consultantplus://offline/ref=1D768C3EEA4F39FD20B3D996D88F1102F0AC84587858B3D6419CD7F0B442DDFF39F2E0E29928A7A8BF15B402E5093C3934E0g4D" TargetMode="External"/><Relationship Id="rId10" Type="http://schemas.openxmlformats.org/officeDocument/2006/relationships/hyperlink" Target="consultantplus://offline/ref=813C6C1CC7DD8AC9571E23D841A7FF19713B4A2398880ECE968B015C96498CF968C592F74EvFj1G" TargetMode="External"/><Relationship Id="rId19" Type="http://schemas.openxmlformats.org/officeDocument/2006/relationships/hyperlink" Target="consultantplus://offline/ref=1D768C3EEA4F39FD20B3C79BCEE34B0EF2A7D25D7858BC801BC9D1A7EB12DBAA6BB2BEBBCA68ECA4BF0FA803E6E1gFD" TargetMode="External"/><Relationship Id="rId4" Type="http://schemas.openxmlformats.org/officeDocument/2006/relationships/webSettings" Target="webSettings.xml"/><Relationship Id="rId9" Type="http://schemas.openxmlformats.org/officeDocument/2006/relationships/hyperlink" Target="consultantplus://offline/ref=813C6C1CC7DD8AC9571E23D841A7FF19713B4A2398880ECE968B015C96498CF968C592F74EvFj1G" TargetMode="External"/><Relationship Id="rId14" Type="http://schemas.openxmlformats.org/officeDocument/2006/relationships/hyperlink" Target="consultantplus://offline/ref=1D768C3EEA4F39FD20B3C79BCEE34B0EF2A6DA577958BC801BC9D1A7EB12DBAA6BB2BEBBCA68ECA4BF0FA803E6E1gFD" TargetMode="External"/><Relationship Id="rId22" Type="http://schemas.openxmlformats.org/officeDocument/2006/relationships/hyperlink" Target="consultantplus://offline/ref=1D768C3EEA4F39FD20B3D996D88F1102F0AC84587859B2DF4699D7F0B442DDFF39F2E0E29928A7A8BF15B402E5093C3934E0g4D"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9986</Words>
  <Characters>56923</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66776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RWT</cp:lastModifiedBy>
  <cp:revision>23</cp:revision>
  <cp:lastPrinted>2019-08-30T07:59:00Z</cp:lastPrinted>
  <dcterms:created xsi:type="dcterms:W3CDTF">2019-07-11T06:17:00Z</dcterms:created>
  <dcterms:modified xsi:type="dcterms:W3CDTF">2019-11-13T07:45:00Z</dcterms:modified>
</cp:coreProperties>
</file>