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F" w:rsidRDefault="00C73FDD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21.05.2019г. № 55</w:t>
      </w:r>
    </w:p>
    <w:p w:rsidR="00E611B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ИРКУТСКАЯ ОБЛАСТЬ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126F8B" w:rsidRPr="0084447F" w:rsidRDefault="00126F8B" w:rsidP="008444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АДМИНИСТРАЦИЯ</w:t>
      </w:r>
    </w:p>
    <w:p w:rsidR="00126F8B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РАСПОРЯЖЕНИЕ</w:t>
      </w:r>
    </w:p>
    <w:p w:rsidR="0084447F" w:rsidRDefault="0084447F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4447F" w:rsidRPr="0084447F" w:rsidRDefault="007C5BDA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ОПЕРАТИВНОМ ШТАБЕ ПО ПОДГОТОВКЕ</w:t>
      </w:r>
      <w:r w:rsidR="004C37AA">
        <w:rPr>
          <w:rFonts w:ascii="Arial" w:hAnsi="Arial" w:cs="Arial"/>
          <w:b/>
          <w:sz w:val="32"/>
          <w:szCs w:val="32"/>
        </w:rPr>
        <w:t xml:space="preserve"> ОБЪЕКТОВ ЖИЛИЩНО-КОММУНАЛЬНОГО ХОЗЯЙС</w:t>
      </w:r>
      <w:r w:rsidR="00C73FDD">
        <w:rPr>
          <w:rFonts w:ascii="Arial" w:hAnsi="Arial" w:cs="Arial"/>
          <w:b/>
          <w:sz w:val="32"/>
          <w:szCs w:val="32"/>
        </w:rPr>
        <w:t>ТВА К ОТОПИТЕЛЬНОМУ ПЕРИОДУ 2019 -2020</w:t>
      </w:r>
      <w:r w:rsidR="004C37AA">
        <w:rPr>
          <w:rFonts w:ascii="Arial" w:hAnsi="Arial" w:cs="Arial"/>
          <w:b/>
          <w:sz w:val="32"/>
          <w:szCs w:val="32"/>
        </w:rPr>
        <w:t xml:space="preserve"> ГОДОВ И ПО </w:t>
      </w:r>
      <w:proofErr w:type="gramStart"/>
      <w:r w:rsidR="004C37AA">
        <w:rPr>
          <w:rFonts w:ascii="Arial" w:hAnsi="Arial" w:cs="Arial"/>
          <w:b/>
          <w:sz w:val="32"/>
          <w:szCs w:val="32"/>
        </w:rPr>
        <w:t>КОНТРОЛЮ ЗА</w:t>
      </w:r>
      <w:proofErr w:type="gramEnd"/>
      <w:r w:rsidR="004C37AA">
        <w:rPr>
          <w:rFonts w:ascii="Arial" w:hAnsi="Arial" w:cs="Arial"/>
          <w:b/>
          <w:sz w:val="32"/>
          <w:szCs w:val="32"/>
        </w:rPr>
        <w:t xml:space="preserve"> ПРОХ</w:t>
      </w:r>
      <w:r w:rsidR="00237585">
        <w:rPr>
          <w:rFonts w:ascii="Arial" w:hAnsi="Arial" w:cs="Arial"/>
          <w:b/>
          <w:sz w:val="32"/>
          <w:szCs w:val="32"/>
        </w:rPr>
        <w:t>ОЖДЕНИЕМ ОТОПИТЕЛЬНОГО ПЕРИОДА 2</w:t>
      </w:r>
      <w:r w:rsidR="00C73FDD">
        <w:rPr>
          <w:rFonts w:ascii="Arial" w:hAnsi="Arial" w:cs="Arial"/>
          <w:b/>
          <w:sz w:val="32"/>
          <w:szCs w:val="32"/>
        </w:rPr>
        <w:t>019 -2020</w:t>
      </w:r>
      <w:r w:rsidR="004C37AA">
        <w:rPr>
          <w:rFonts w:ascii="Arial" w:hAnsi="Arial" w:cs="Arial"/>
          <w:b/>
          <w:sz w:val="32"/>
          <w:szCs w:val="32"/>
        </w:rPr>
        <w:t xml:space="preserve"> ГОДОВ В ЛУГОВСКОМ ГОРОДСКОМ ПОСЕЛЕНИИ</w:t>
      </w:r>
    </w:p>
    <w:p w:rsidR="00126F8B" w:rsidRPr="0084447F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6F8B" w:rsidRDefault="00DB2D9B" w:rsidP="006D73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обеспече</w:t>
      </w:r>
      <w:r w:rsidR="006D732B">
        <w:rPr>
          <w:rFonts w:ascii="Arial" w:hAnsi="Arial" w:cs="Arial"/>
          <w:sz w:val="24"/>
          <w:szCs w:val="24"/>
        </w:rPr>
        <w:t>ния взаимодействия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6D732B">
        <w:rPr>
          <w:rFonts w:ascii="Arial" w:hAnsi="Arial" w:cs="Arial"/>
          <w:sz w:val="24"/>
          <w:szCs w:val="24"/>
        </w:rPr>
        <w:t>Луговского городского поселения</w:t>
      </w:r>
      <w:r w:rsidR="00755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хозяйствующих субъектов при подготовке объектов жилищно-коммунального хозяйст</w:t>
      </w:r>
      <w:r w:rsidR="00C73FDD">
        <w:rPr>
          <w:rFonts w:ascii="Arial" w:hAnsi="Arial" w:cs="Arial"/>
          <w:sz w:val="24"/>
          <w:szCs w:val="24"/>
        </w:rPr>
        <w:t>ва, к отопительному периоду 2019-2020</w:t>
      </w:r>
      <w:r>
        <w:rPr>
          <w:rFonts w:ascii="Arial" w:hAnsi="Arial" w:cs="Arial"/>
          <w:sz w:val="24"/>
          <w:szCs w:val="24"/>
        </w:rPr>
        <w:t xml:space="preserve"> годов и по контролю за прохождением отопительного периода 20</w:t>
      </w:r>
      <w:r w:rsidR="00C73FDD">
        <w:rPr>
          <w:rFonts w:ascii="Arial" w:hAnsi="Arial" w:cs="Arial"/>
          <w:sz w:val="24"/>
          <w:szCs w:val="24"/>
        </w:rPr>
        <w:t>19-2020</w:t>
      </w:r>
      <w:r w:rsidR="00755688">
        <w:rPr>
          <w:rFonts w:ascii="Arial" w:hAnsi="Arial" w:cs="Arial"/>
          <w:sz w:val="24"/>
          <w:szCs w:val="24"/>
        </w:rPr>
        <w:t xml:space="preserve"> годов в Луговском городском поселении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 года № 131 ФЗ «Об общих принципах организации местного самоуправления в РФ», уставом</w:t>
      </w:r>
      <w:r w:rsidR="00755688">
        <w:rPr>
          <w:rFonts w:ascii="Arial" w:hAnsi="Arial" w:cs="Arial"/>
          <w:sz w:val="24"/>
          <w:szCs w:val="24"/>
        </w:rPr>
        <w:t xml:space="preserve"> Луговского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DB2D9B" w:rsidRDefault="00C9594C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2D9B">
        <w:rPr>
          <w:rFonts w:ascii="Arial" w:hAnsi="Arial" w:cs="Arial"/>
          <w:sz w:val="24"/>
          <w:szCs w:val="24"/>
        </w:rPr>
        <w:t>Создать оперативный штаб по подготовке объектов жилищно-коммунального хозяйства</w:t>
      </w:r>
      <w:r w:rsidR="006D732B">
        <w:rPr>
          <w:rFonts w:ascii="Arial" w:hAnsi="Arial" w:cs="Arial"/>
          <w:sz w:val="24"/>
          <w:szCs w:val="24"/>
        </w:rPr>
        <w:t xml:space="preserve">, </w:t>
      </w:r>
      <w:r w:rsidR="00DB2D9B">
        <w:rPr>
          <w:rFonts w:ascii="Arial" w:hAnsi="Arial" w:cs="Arial"/>
          <w:sz w:val="24"/>
          <w:szCs w:val="24"/>
        </w:rPr>
        <w:t xml:space="preserve">к отопительному </w:t>
      </w:r>
      <w:r w:rsidR="006D732B">
        <w:rPr>
          <w:rFonts w:ascii="Arial" w:hAnsi="Arial" w:cs="Arial"/>
          <w:sz w:val="24"/>
          <w:szCs w:val="24"/>
        </w:rPr>
        <w:t>период</w:t>
      </w:r>
      <w:r w:rsidR="00C73FDD">
        <w:rPr>
          <w:rFonts w:ascii="Arial" w:hAnsi="Arial" w:cs="Arial"/>
          <w:sz w:val="24"/>
          <w:szCs w:val="24"/>
        </w:rPr>
        <w:t>у 2019</w:t>
      </w:r>
      <w:r w:rsidR="006D732B">
        <w:rPr>
          <w:rFonts w:ascii="Arial" w:hAnsi="Arial" w:cs="Arial"/>
          <w:sz w:val="24"/>
          <w:szCs w:val="24"/>
        </w:rPr>
        <w:t xml:space="preserve"> -</w:t>
      </w:r>
      <w:r w:rsidR="00C73FDD">
        <w:rPr>
          <w:rFonts w:ascii="Arial" w:hAnsi="Arial" w:cs="Arial"/>
          <w:sz w:val="24"/>
          <w:szCs w:val="24"/>
        </w:rPr>
        <w:t xml:space="preserve"> 2020</w:t>
      </w:r>
      <w:r w:rsidR="006D732B">
        <w:rPr>
          <w:rFonts w:ascii="Arial" w:hAnsi="Arial" w:cs="Arial"/>
          <w:sz w:val="24"/>
          <w:szCs w:val="24"/>
        </w:rPr>
        <w:t xml:space="preserve"> годов и по </w:t>
      </w:r>
      <w:proofErr w:type="gramStart"/>
      <w:r w:rsidR="006D732B">
        <w:rPr>
          <w:rFonts w:ascii="Arial" w:hAnsi="Arial" w:cs="Arial"/>
          <w:sz w:val="24"/>
          <w:szCs w:val="24"/>
        </w:rPr>
        <w:t>контролю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прохожд</w:t>
      </w:r>
      <w:r w:rsidR="00C73FDD">
        <w:rPr>
          <w:rFonts w:ascii="Arial" w:hAnsi="Arial" w:cs="Arial"/>
          <w:sz w:val="24"/>
          <w:szCs w:val="24"/>
        </w:rPr>
        <w:t>ением отопительного периода 2019</w:t>
      </w:r>
      <w:r w:rsidR="006D732B">
        <w:rPr>
          <w:rFonts w:ascii="Arial" w:hAnsi="Arial" w:cs="Arial"/>
          <w:sz w:val="24"/>
          <w:szCs w:val="24"/>
        </w:rPr>
        <w:t xml:space="preserve"> -</w:t>
      </w:r>
      <w:r w:rsidR="00C73FDD">
        <w:rPr>
          <w:rFonts w:ascii="Arial" w:hAnsi="Arial" w:cs="Arial"/>
          <w:sz w:val="24"/>
          <w:szCs w:val="24"/>
        </w:rPr>
        <w:t xml:space="preserve"> 2020</w:t>
      </w:r>
      <w:r w:rsidR="006D732B">
        <w:rPr>
          <w:rFonts w:ascii="Arial" w:hAnsi="Arial" w:cs="Arial"/>
          <w:sz w:val="24"/>
          <w:szCs w:val="24"/>
        </w:rPr>
        <w:t xml:space="preserve"> годов в Луг</w:t>
      </w:r>
      <w:r w:rsidR="00755688">
        <w:rPr>
          <w:rFonts w:ascii="Arial" w:hAnsi="Arial" w:cs="Arial"/>
          <w:sz w:val="24"/>
          <w:szCs w:val="24"/>
        </w:rPr>
        <w:t>овском городском поселении</w:t>
      </w:r>
      <w:r w:rsidR="006D732B">
        <w:rPr>
          <w:rFonts w:ascii="Arial" w:hAnsi="Arial" w:cs="Arial"/>
          <w:sz w:val="24"/>
          <w:szCs w:val="24"/>
        </w:rPr>
        <w:t>.</w:t>
      </w:r>
    </w:p>
    <w:p w:rsidR="006D732B" w:rsidRDefault="00C9594C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D732B">
        <w:rPr>
          <w:rFonts w:ascii="Arial" w:hAnsi="Arial" w:cs="Arial"/>
          <w:sz w:val="24"/>
          <w:szCs w:val="24"/>
        </w:rPr>
        <w:t>Утвердить состав оперативного штаба по подготовке объектов жилищно-коммунального хозяйс</w:t>
      </w:r>
      <w:r w:rsidR="00C73FDD">
        <w:rPr>
          <w:rFonts w:ascii="Arial" w:hAnsi="Arial" w:cs="Arial"/>
          <w:sz w:val="24"/>
          <w:szCs w:val="24"/>
        </w:rPr>
        <w:t>тва к отопительному периоду 2019</w:t>
      </w:r>
      <w:r w:rsidR="006D732B">
        <w:rPr>
          <w:rFonts w:ascii="Arial" w:hAnsi="Arial" w:cs="Arial"/>
          <w:sz w:val="24"/>
          <w:szCs w:val="24"/>
        </w:rPr>
        <w:t xml:space="preserve"> -</w:t>
      </w:r>
      <w:r w:rsidR="00C73FDD">
        <w:rPr>
          <w:rFonts w:ascii="Arial" w:hAnsi="Arial" w:cs="Arial"/>
          <w:sz w:val="24"/>
          <w:szCs w:val="24"/>
        </w:rPr>
        <w:t xml:space="preserve"> 2020</w:t>
      </w:r>
      <w:r w:rsidR="006D732B">
        <w:rPr>
          <w:rFonts w:ascii="Arial" w:hAnsi="Arial" w:cs="Arial"/>
          <w:sz w:val="24"/>
          <w:szCs w:val="24"/>
        </w:rPr>
        <w:t xml:space="preserve"> годов и по </w:t>
      </w:r>
      <w:proofErr w:type="gramStart"/>
      <w:r w:rsidR="006D732B">
        <w:rPr>
          <w:rFonts w:ascii="Arial" w:hAnsi="Arial" w:cs="Arial"/>
          <w:sz w:val="24"/>
          <w:szCs w:val="24"/>
        </w:rPr>
        <w:t>контролю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прохожд</w:t>
      </w:r>
      <w:r w:rsidR="00C73FDD">
        <w:rPr>
          <w:rFonts w:ascii="Arial" w:hAnsi="Arial" w:cs="Arial"/>
          <w:sz w:val="24"/>
          <w:szCs w:val="24"/>
        </w:rPr>
        <w:t>ением отопительного периода 2019</w:t>
      </w:r>
      <w:r w:rsidR="006D732B">
        <w:rPr>
          <w:rFonts w:ascii="Arial" w:hAnsi="Arial" w:cs="Arial"/>
          <w:sz w:val="24"/>
          <w:szCs w:val="24"/>
        </w:rPr>
        <w:t xml:space="preserve"> -</w:t>
      </w:r>
      <w:r w:rsidR="00C73FDD">
        <w:rPr>
          <w:rFonts w:ascii="Arial" w:hAnsi="Arial" w:cs="Arial"/>
          <w:sz w:val="24"/>
          <w:szCs w:val="24"/>
        </w:rPr>
        <w:t xml:space="preserve"> 2020</w:t>
      </w:r>
      <w:r w:rsidR="006D732B">
        <w:rPr>
          <w:rFonts w:ascii="Arial" w:hAnsi="Arial" w:cs="Arial"/>
          <w:sz w:val="24"/>
          <w:szCs w:val="24"/>
        </w:rPr>
        <w:t xml:space="preserve"> г</w:t>
      </w:r>
      <w:r w:rsidR="00755688">
        <w:rPr>
          <w:rFonts w:ascii="Arial" w:hAnsi="Arial" w:cs="Arial"/>
          <w:sz w:val="24"/>
          <w:szCs w:val="24"/>
        </w:rPr>
        <w:t>одов в  Луговском городском</w:t>
      </w:r>
      <w:r>
        <w:rPr>
          <w:rFonts w:ascii="Arial" w:hAnsi="Arial" w:cs="Arial"/>
          <w:sz w:val="24"/>
          <w:szCs w:val="24"/>
        </w:rPr>
        <w:t xml:space="preserve"> поселении</w:t>
      </w:r>
      <w:r w:rsidR="006D732B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E16D32" w:rsidRPr="00E16D32" w:rsidRDefault="00E16D32" w:rsidP="00E16D32">
      <w:pPr>
        <w:pStyle w:val="a3"/>
        <w:ind w:firstLine="567"/>
        <w:jc w:val="both"/>
        <w:rPr>
          <w:rFonts w:ascii="Arial" w:hAnsi="Arial" w:cs="Arial"/>
          <w:b/>
          <w:smallCaps/>
          <w:sz w:val="24"/>
          <w:szCs w:val="32"/>
        </w:rPr>
      </w:pPr>
      <w:r>
        <w:rPr>
          <w:rFonts w:ascii="Arial" w:hAnsi="Arial" w:cs="Arial"/>
          <w:sz w:val="24"/>
          <w:szCs w:val="24"/>
        </w:rPr>
        <w:t xml:space="preserve">3.  Признать утратившим силу  распоряжение  администрации </w:t>
      </w:r>
      <w:r w:rsidR="00C73FDD">
        <w:rPr>
          <w:rFonts w:ascii="Arial" w:hAnsi="Arial" w:cs="Arial"/>
          <w:sz w:val="24"/>
          <w:szCs w:val="24"/>
        </w:rPr>
        <w:t xml:space="preserve"> поселения от 16.04.2018 г. № 37</w:t>
      </w:r>
      <w:r w:rsidR="00606BB8">
        <w:rPr>
          <w:rFonts w:ascii="Arial" w:hAnsi="Arial" w:cs="Arial"/>
          <w:sz w:val="24"/>
          <w:szCs w:val="24"/>
        </w:rPr>
        <w:t xml:space="preserve">  « Об оперативном штабе по подготовке объектов жилищно-коммунального хозяйст</w:t>
      </w:r>
      <w:r w:rsidR="00C73FDD">
        <w:rPr>
          <w:rFonts w:ascii="Arial" w:hAnsi="Arial" w:cs="Arial"/>
          <w:sz w:val="24"/>
          <w:szCs w:val="24"/>
        </w:rPr>
        <w:t>ва к отопительному периоду  2018-2019</w:t>
      </w:r>
      <w:r w:rsidR="00606BB8">
        <w:rPr>
          <w:rFonts w:ascii="Arial" w:hAnsi="Arial" w:cs="Arial"/>
          <w:sz w:val="24"/>
          <w:szCs w:val="24"/>
        </w:rPr>
        <w:t xml:space="preserve"> годов и по </w:t>
      </w:r>
      <w:proofErr w:type="gramStart"/>
      <w:r w:rsidR="00606BB8">
        <w:rPr>
          <w:rFonts w:ascii="Arial" w:hAnsi="Arial" w:cs="Arial"/>
          <w:sz w:val="24"/>
          <w:szCs w:val="24"/>
        </w:rPr>
        <w:t>контролю за</w:t>
      </w:r>
      <w:proofErr w:type="gramEnd"/>
      <w:r w:rsidR="00606BB8">
        <w:rPr>
          <w:rFonts w:ascii="Arial" w:hAnsi="Arial" w:cs="Arial"/>
          <w:sz w:val="24"/>
          <w:szCs w:val="24"/>
        </w:rPr>
        <w:t xml:space="preserve"> прохожде</w:t>
      </w:r>
      <w:r w:rsidR="00C73FDD">
        <w:rPr>
          <w:rFonts w:ascii="Arial" w:hAnsi="Arial" w:cs="Arial"/>
          <w:sz w:val="24"/>
          <w:szCs w:val="24"/>
        </w:rPr>
        <w:t>нием  отопительного периода 2018-2019</w:t>
      </w:r>
      <w:r w:rsidR="00606BB8">
        <w:rPr>
          <w:rFonts w:ascii="Arial" w:hAnsi="Arial" w:cs="Arial"/>
          <w:sz w:val="24"/>
          <w:szCs w:val="24"/>
        </w:rPr>
        <w:t xml:space="preserve"> годов в Луговском городском поселении»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732B" w:rsidRDefault="00E16D32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594C">
        <w:rPr>
          <w:rFonts w:ascii="Arial" w:hAnsi="Arial" w:cs="Arial"/>
          <w:sz w:val="24"/>
          <w:szCs w:val="24"/>
        </w:rPr>
        <w:t xml:space="preserve">. </w:t>
      </w:r>
      <w:r w:rsidR="006D732B">
        <w:rPr>
          <w:rFonts w:ascii="Arial" w:hAnsi="Arial" w:cs="Arial"/>
          <w:sz w:val="24"/>
          <w:szCs w:val="24"/>
        </w:rPr>
        <w:t>Опубликовать настоящее распоряжение в установленном порядке.</w:t>
      </w:r>
    </w:p>
    <w:p w:rsidR="006D732B" w:rsidRDefault="00E16D32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959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732B">
        <w:rPr>
          <w:rFonts w:ascii="Arial" w:hAnsi="Arial" w:cs="Arial"/>
          <w:sz w:val="24"/>
          <w:szCs w:val="24"/>
        </w:rPr>
        <w:t>Контроль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6D732B" w:rsidRPr="0084447F" w:rsidRDefault="006D732B" w:rsidP="006D732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26F8B" w:rsidRPr="0084447F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594C" w:rsidRDefault="00C9594C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И.О.Главы </w:t>
      </w:r>
      <w:r w:rsidR="00126F8B" w:rsidRPr="0084447F">
        <w:rPr>
          <w:rFonts w:ascii="Arial" w:hAnsi="Arial" w:cs="Arial"/>
          <w:sz w:val="24"/>
          <w:szCs w:val="24"/>
        </w:rPr>
        <w:t>Луговского</w:t>
      </w:r>
    </w:p>
    <w:p w:rsidR="006D732B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 w:rsidRPr="0084447F">
        <w:rPr>
          <w:rFonts w:ascii="Arial" w:hAnsi="Arial" w:cs="Arial"/>
          <w:sz w:val="24"/>
          <w:szCs w:val="24"/>
        </w:rPr>
        <w:t xml:space="preserve"> городского поселения                        </w:t>
      </w:r>
      <w:r w:rsidR="00C9594C">
        <w:rPr>
          <w:rFonts w:ascii="Arial" w:hAnsi="Arial" w:cs="Arial"/>
          <w:sz w:val="24"/>
          <w:szCs w:val="24"/>
        </w:rPr>
        <w:t xml:space="preserve">                      </w:t>
      </w:r>
    </w:p>
    <w:p w:rsidR="006D732B" w:rsidRPr="00C9594C" w:rsidRDefault="00C73FDD" w:rsidP="006D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А.А.Попов</w:t>
      </w:r>
    </w:p>
    <w:p w:rsidR="006D732B" w:rsidRPr="006D732B" w:rsidRDefault="006D732B" w:rsidP="006D732B"/>
    <w:p w:rsidR="006D732B" w:rsidRDefault="006D732B" w:rsidP="006D732B"/>
    <w:p w:rsidR="00126F8B" w:rsidRDefault="006D732B" w:rsidP="006D732B">
      <w:pPr>
        <w:tabs>
          <w:tab w:val="left" w:pos="1665"/>
        </w:tabs>
      </w:pPr>
      <w:r>
        <w:tab/>
      </w:r>
    </w:p>
    <w:p w:rsidR="006D732B" w:rsidRDefault="006D732B" w:rsidP="006D732B">
      <w:pPr>
        <w:tabs>
          <w:tab w:val="left" w:pos="1665"/>
        </w:tabs>
      </w:pP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Распоряжением администрации</w:t>
      </w: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Луговского городского поселения</w:t>
      </w:r>
    </w:p>
    <w:p w:rsidR="006D732B" w:rsidRDefault="00C73FDD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21.05 2019 г. № 55</w:t>
      </w:r>
    </w:p>
    <w:p w:rsidR="0075215E" w:rsidRDefault="0075215E" w:rsidP="00C9594C">
      <w:pPr>
        <w:tabs>
          <w:tab w:val="left" w:pos="1665"/>
        </w:tabs>
        <w:spacing w:after="0" w:line="240" w:lineRule="auto"/>
        <w:rPr>
          <w:rFonts w:ascii="Courier New" w:hAnsi="Courier New" w:cs="Courier New"/>
        </w:rPr>
      </w:pPr>
    </w:p>
    <w:p w:rsidR="00970557" w:rsidRPr="00C9594C" w:rsidRDefault="0075215E" w:rsidP="00970557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sz w:val="30"/>
        </w:rPr>
      </w:pPr>
      <w:r w:rsidRPr="00C9594C">
        <w:rPr>
          <w:rFonts w:ascii="Arial" w:hAnsi="Arial" w:cs="Arial"/>
          <w:b/>
          <w:sz w:val="30"/>
        </w:rPr>
        <w:t>СОСТАВ ОПЕРАТИВНОГО ШТАБА</w:t>
      </w:r>
    </w:p>
    <w:p w:rsidR="0075215E" w:rsidRPr="00C9594C" w:rsidRDefault="00C9594C" w:rsidP="00C9594C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C9594C">
        <w:rPr>
          <w:rFonts w:ascii="Arial" w:hAnsi="Arial" w:cs="Arial"/>
          <w:b/>
          <w:caps/>
          <w:sz w:val="30"/>
          <w:szCs w:val="24"/>
        </w:rPr>
        <w:t>п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>о подготовке объектов жилищно-коммунального хозяйст</w:t>
      </w:r>
      <w:r w:rsidR="001E6E34">
        <w:rPr>
          <w:rFonts w:ascii="Arial" w:hAnsi="Arial" w:cs="Arial"/>
          <w:b/>
          <w:caps/>
          <w:sz w:val="30"/>
          <w:szCs w:val="24"/>
        </w:rPr>
        <w:t>ва, к отопительному периоду 2019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-</w:t>
      </w:r>
      <w:r w:rsidR="00237585" w:rsidRPr="00C9594C">
        <w:rPr>
          <w:rFonts w:ascii="Arial" w:hAnsi="Arial" w:cs="Arial"/>
          <w:b/>
          <w:caps/>
          <w:sz w:val="30"/>
          <w:szCs w:val="24"/>
        </w:rPr>
        <w:t xml:space="preserve"> </w:t>
      </w:r>
      <w:r w:rsidR="001E6E34">
        <w:rPr>
          <w:rFonts w:ascii="Arial" w:hAnsi="Arial" w:cs="Arial"/>
          <w:b/>
          <w:caps/>
          <w:sz w:val="30"/>
          <w:szCs w:val="24"/>
        </w:rPr>
        <w:t>2020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годов и по </w:t>
      </w:r>
      <w:proofErr w:type="gramStart"/>
      <w:r w:rsidR="0075215E" w:rsidRPr="00C9594C">
        <w:rPr>
          <w:rFonts w:ascii="Arial" w:hAnsi="Arial" w:cs="Arial"/>
          <w:b/>
          <w:caps/>
          <w:sz w:val="30"/>
          <w:szCs w:val="24"/>
        </w:rPr>
        <w:t>контролю за</w:t>
      </w:r>
      <w:proofErr w:type="gramEnd"/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прохожд</w:t>
      </w:r>
      <w:r w:rsidR="001E6E34">
        <w:rPr>
          <w:rFonts w:ascii="Arial" w:hAnsi="Arial" w:cs="Arial"/>
          <w:b/>
          <w:caps/>
          <w:sz w:val="30"/>
          <w:szCs w:val="24"/>
        </w:rPr>
        <w:t>ением отопительного периода 2019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-</w:t>
      </w:r>
      <w:r w:rsidR="00237585" w:rsidRPr="00C9594C">
        <w:rPr>
          <w:rFonts w:ascii="Arial" w:hAnsi="Arial" w:cs="Arial"/>
          <w:b/>
          <w:caps/>
          <w:sz w:val="30"/>
          <w:szCs w:val="24"/>
        </w:rPr>
        <w:t xml:space="preserve"> </w:t>
      </w:r>
      <w:r w:rsidR="001E6E34">
        <w:rPr>
          <w:rFonts w:ascii="Arial" w:hAnsi="Arial" w:cs="Arial"/>
          <w:b/>
          <w:caps/>
          <w:sz w:val="30"/>
          <w:szCs w:val="24"/>
        </w:rPr>
        <w:t>2020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го</w:t>
      </w:r>
      <w:r w:rsidR="00755688" w:rsidRPr="00C9594C">
        <w:rPr>
          <w:rFonts w:ascii="Arial" w:hAnsi="Arial" w:cs="Arial"/>
          <w:b/>
          <w:caps/>
          <w:sz w:val="30"/>
          <w:szCs w:val="24"/>
        </w:rPr>
        <w:t>дов в Луговском городском поселении</w:t>
      </w:r>
    </w:p>
    <w:p w:rsidR="00970557" w:rsidRPr="00C9594C" w:rsidRDefault="00970557" w:rsidP="0075215E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5215E" w:rsidRDefault="00237585" w:rsidP="00237585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Ушаков А.В. – глава Луговского городского поселения</w:t>
      </w: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Токарчук Н.Н. – ведущий специалист по жилищно-коммунальному хозяйству и социальным вопросам</w:t>
      </w: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штаба:</w:t>
      </w: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 категории  по молодежной политике, благоустройству, МОБ, ГО, ЧС и ПБ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Панченко М.Т. – мастер ООО «МПКК»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 – мастер ООО «МПКК»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Хафизов Д. З</w:t>
      </w:r>
      <w:r w:rsidR="005F4A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 w:rsidR="00FA44E2">
        <w:rPr>
          <w:rFonts w:ascii="Arial" w:hAnsi="Arial" w:cs="Arial"/>
          <w:sz w:val="24"/>
          <w:szCs w:val="24"/>
        </w:rPr>
        <w:t xml:space="preserve">начальник 3 сетевого </w:t>
      </w:r>
      <w:proofErr w:type="spellStart"/>
      <w:r w:rsidR="00FA44E2">
        <w:rPr>
          <w:rFonts w:ascii="Arial" w:hAnsi="Arial" w:cs="Arial"/>
          <w:sz w:val="24"/>
          <w:szCs w:val="24"/>
        </w:rPr>
        <w:t>энергоучастка</w:t>
      </w:r>
      <w:proofErr w:type="spellEnd"/>
      <w:r w:rsidR="00970557">
        <w:rPr>
          <w:rFonts w:ascii="Arial" w:hAnsi="Arial" w:cs="Arial"/>
          <w:sz w:val="24"/>
          <w:szCs w:val="24"/>
        </w:rPr>
        <w:t xml:space="preserve"> филиал «</w:t>
      </w:r>
      <w:proofErr w:type="spellStart"/>
      <w:r w:rsidR="00970557">
        <w:rPr>
          <w:rFonts w:ascii="Arial" w:hAnsi="Arial" w:cs="Arial"/>
          <w:sz w:val="24"/>
          <w:szCs w:val="24"/>
        </w:rPr>
        <w:t>Мамско-Чуйские</w:t>
      </w:r>
      <w:proofErr w:type="spellEnd"/>
      <w:r w:rsidR="00970557">
        <w:rPr>
          <w:rFonts w:ascii="Arial" w:hAnsi="Arial" w:cs="Arial"/>
          <w:sz w:val="24"/>
          <w:szCs w:val="24"/>
        </w:rPr>
        <w:t xml:space="preserve"> электрические сети </w:t>
      </w:r>
      <w:r w:rsidR="00FA44E2">
        <w:rPr>
          <w:rFonts w:ascii="Arial" w:hAnsi="Arial" w:cs="Arial"/>
          <w:sz w:val="24"/>
          <w:szCs w:val="24"/>
        </w:rPr>
        <w:t xml:space="preserve">ГУЭП </w:t>
      </w:r>
      <w:r w:rsidR="00970557">
        <w:rPr>
          <w:rFonts w:ascii="Arial" w:hAnsi="Arial" w:cs="Arial"/>
          <w:sz w:val="24"/>
          <w:szCs w:val="24"/>
        </w:rPr>
        <w:t>«</w:t>
      </w:r>
      <w:r w:rsidR="00FA44E2">
        <w:rPr>
          <w:rFonts w:ascii="Arial" w:hAnsi="Arial" w:cs="Arial"/>
          <w:sz w:val="24"/>
          <w:szCs w:val="24"/>
        </w:rPr>
        <w:t>Облкоммунэнерго</w:t>
      </w:r>
      <w:r w:rsidR="00970557">
        <w:rPr>
          <w:rFonts w:ascii="Arial" w:hAnsi="Arial" w:cs="Arial"/>
          <w:sz w:val="24"/>
          <w:szCs w:val="24"/>
        </w:rPr>
        <w:t>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Сафонова Г. </w:t>
      </w:r>
      <w:r w:rsidR="00970557">
        <w:rPr>
          <w:rFonts w:ascii="Arial" w:hAnsi="Arial" w:cs="Arial"/>
          <w:sz w:val="24"/>
          <w:szCs w:val="24"/>
        </w:rPr>
        <w:t xml:space="preserve">Н.- директор МКОУ «Луговская </w:t>
      </w:r>
      <w:r>
        <w:rPr>
          <w:rFonts w:ascii="Arial" w:hAnsi="Arial" w:cs="Arial"/>
          <w:sz w:val="24"/>
          <w:szCs w:val="24"/>
        </w:rPr>
        <w:t>СОШ</w:t>
      </w:r>
      <w:r w:rsidR="00970557">
        <w:rPr>
          <w:rFonts w:ascii="Arial" w:hAnsi="Arial" w:cs="Arial"/>
          <w:sz w:val="24"/>
          <w:szCs w:val="24"/>
        </w:rPr>
        <w:t>»</w:t>
      </w: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– </w:t>
      </w:r>
      <w:proofErr w:type="spellStart"/>
      <w:r>
        <w:rPr>
          <w:rFonts w:ascii="Arial" w:hAnsi="Arial" w:cs="Arial"/>
          <w:sz w:val="24"/>
          <w:szCs w:val="24"/>
        </w:rPr>
        <w:t>культорганизатор</w:t>
      </w:r>
      <w:proofErr w:type="spellEnd"/>
    </w:p>
    <w:p w:rsidR="00970557" w:rsidRPr="0075215E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Хамидуллин</w:t>
      </w:r>
      <w:proofErr w:type="spellEnd"/>
      <w:r>
        <w:rPr>
          <w:rFonts w:ascii="Arial" w:hAnsi="Arial" w:cs="Arial"/>
          <w:sz w:val="24"/>
          <w:szCs w:val="24"/>
        </w:rPr>
        <w:t xml:space="preserve"> Т.Н. – начальник  ПЧ -135 </w:t>
      </w:r>
    </w:p>
    <w:sectPr w:rsidR="00970557" w:rsidRPr="0075215E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6E9"/>
    <w:multiLevelType w:val="hybridMultilevel"/>
    <w:tmpl w:val="37B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26F8B"/>
    <w:rsid w:val="00055A75"/>
    <w:rsid w:val="000F781F"/>
    <w:rsid w:val="00126F8B"/>
    <w:rsid w:val="001C76A8"/>
    <w:rsid w:val="001E6E34"/>
    <w:rsid w:val="00237585"/>
    <w:rsid w:val="002568B6"/>
    <w:rsid w:val="00283BA4"/>
    <w:rsid w:val="002D1D27"/>
    <w:rsid w:val="00332F48"/>
    <w:rsid w:val="0042297D"/>
    <w:rsid w:val="00476024"/>
    <w:rsid w:val="00477525"/>
    <w:rsid w:val="004B49FE"/>
    <w:rsid w:val="004C37AA"/>
    <w:rsid w:val="005F4AF2"/>
    <w:rsid w:val="00606BB8"/>
    <w:rsid w:val="006311BA"/>
    <w:rsid w:val="006B2155"/>
    <w:rsid w:val="006C597E"/>
    <w:rsid w:val="006D732B"/>
    <w:rsid w:val="0070278B"/>
    <w:rsid w:val="0075215E"/>
    <w:rsid w:val="00755688"/>
    <w:rsid w:val="007C5BDA"/>
    <w:rsid w:val="00831B04"/>
    <w:rsid w:val="0084447F"/>
    <w:rsid w:val="00880DFF"/>
    <w:rsid w:val="00970557"/>
    <w:rsid w:val="009F7B11"/>
    <w:rsid w:val="00A27010"/>
    <w:rsid w:val="00A71954"/>
    <w:rsid w:val="00A96669"/>
    <w:rsid w:val="00AA4100"/>
    <w:rsid w:val="00AC63A9"/>
    <w:rsid w:val="00B13743"/>
    <w:rsid w:val="00BC19CB"/>
    <w:rsid w:val="00C6548A"/>
    <w:rsid w:val="00C73592"/>
    <w:rsid w:val="00C73FDD"/>
    <w:rsid w:val="00C9594C"/>
    <w:rsid w:val="00CE2021"/>
    <w:rsid w:val="00D46F7B"/>
    <w:rsid w:val="00DB2D9B"/>
    <w:rsid w:val="00DD476C"/>
    <w:rsid w:val="00DE283E"/>
    <w:rsid w:val="00E16D32"/>
    <w:rsid w:val="00E611BB"/>
    <w:rsid w:val="00E83CB0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79A8-48DE-4E29-81D8-AF431A8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16</cp:revision>
  <cp:lastPrinted>2019-05-21T07:36:00Z</cp:lastPrinted>
  <dcterms:created xsi:type="dcterms:W3CDTF">2015-05-20T02:10:00Z</dcterms:created>
  <dcterms:modified xsi:type="dcterms:W3CDTF">2019-05-21T07:36:00Z</dcterms:modified>
</cp:coreProperties>
</file>