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BB" w:rsidRPr="00865EEE" w:rsidRDefault="00865EEE" w:rsidP="00865E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E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65EEE" w:rsidRPr="00865EEE" w:rsidRDefault="00865EEE" w:rsidP="00865E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EE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865EEE" w:rsidRPr="00865EEE" w:rsidRDefault="00865EEE" w:rsidP="00865E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EE">
        <w:rPr>
          <w:rFonts w:ascii="Times New Roman" w:hAnsi="Times New Roman" w:cs="Times New Roman"/>
          <w:b/>
          <w:sz w:val="24"/>
          <w:szCs w:val="24"/>
        </w:rPr>
        <w:t>МАМСКО-ЧУЙСКИЙ РАЙОН</w:t>
      </w:r>
    </w:p>
    <w:p w:rsidR="00865EEE" w:rsidRPr="00865EEE" w:rsidRDefault="00865EEE" w:rsidP="00865E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EE">
        <w:rPr>
          <w:rFonts w:ascii="Times New Roman" w:hAnsi="Times New Roman" w:cs="Times New Roman"/>
          <w:b/>
          <w:sz w:val="24"/>
          <w:szCs w:val="24"/>
        </w:rPr>
        <w:t>ЛУГОВСКОЕ ГОРОДСКОЕ ПОСЕЛЕНИЕ</w:t>
      </w:r>
    </w:p>
    <w:p w:rsidR="00865EEE" w:rsidRPr="00865EEE" w:rsidRDefault="00865EEE" w:rsidP="00865E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EEE" w:rsidRPr="00865EEE" w:rsidRDefault="00865EEE" w:rsidP="00865E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EE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65EEE" w:rsidRPr="00865EEE" w:rsidRDefault="00865EEE" w:rsidP="00865E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E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65EEE" w:rsidRDefault="00865EEE" w:rsidP="00865E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5EEE" w:rsidRDefault="00386225" w:rsidP="00865E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но</w:t>
      </w:r>
      <w:r w:rsidR="00865EEE">
        <w:rPr>
          <w:rFonts w:ascii="Times New Roman" w:hAnsi="Times New Roman" w:cs="Times New Roman"/>
          <w:sz w:val="24"/>
          <w:szCs w:val="24"/>
        </w:rPr>
        <w:t>ября 2014 года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78</w:t>
      </w:r>
    </w:p>
    <w:p w:rsidR="00865EEE" w:rsidRDefault="00865EEE" w:rsidP="00865E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п. Луговский</w:t>
      </w:r>
    </w:p>
    <w:p w:rsidR="00865EEE" w:rsidRDefault="00865EEE" w:rsidP="00865E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5EEE" w:rsidRDefault="00865EEE" w:rsidP="00865E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5EEE" w:rsidRPr="00386225" w:rsidRDefault="00865EEE" w:rsidP="003862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225">
        <w:rPr>
          <w:rFonts w:ascii="Times New Roman" w:hAnsi="Times New Roman" w:cs="Times New Roman"/>
          <w:b/>
          <w:sz w:val="24"/>
          <w:szCs w:val="24"/>
        </w:rPr>
        <w:t>Об утверждении перечня объектов для отбывания осужденными наказания в виде обязательных работ и перечня видов обязательных работ</w:t>
      </w:r>
    </w:p>
    <w:p w:rsidR="00865EEE" w:rsidRDefault="00865EEE" w:rsidP="00865E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5EEE" w:rsidRDefault="00865EEE" w:rsidP="0038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</w:t>
      </w:r>
      <w:r w:rsidR="003162C4">
        <w:rPr>
          <w:rFonts w:ascii="Times New Roman" w:hAnsi="Times New Roman" w:cs="Times New Roman"/>
          <w:sz w:val="24"/>
          <w:szCs w:val="24"/>
        </w:rPr>
        <w:t xml:space="preserve">кой Федерации», ст. 25 </w:t>
      </w:r>
      <w:r>
        <w:rPr>
          <w:rFonts w:ascii="Times New Roman" w:hAnsi="Times New Roman" w:cs="Times New Roman"/>
          <w:sz w:val="24"/>
          <w:szCs w:val="24"/>
        </w:rPr>
        <w:t xml:space="preserve"> Уголовно-исполнительного кодекса Российской феде</w:t>
      </w:r>
      <w:r w:rsidR="003162C4">
        <w:rPr>
          <w:rFonts w:ascii="Times New Roman" w:hAnsi="Times New Roman" w:cs="Times New Roman"/>
          <w:sz w:val="24"/>
          <w:szCs w:val="24"/>
        </w:rPr>
        <w:t xml:space="preserve">рации, ст. 49 </w:t>
      </w:r>
      <w:r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Федерации, в целях определения перечня объектов для отбывания осужденными наказания в виде обязательных работ, руководствуясь Уставом Луговского муниципального образования, администрация Луговского городского поселения </w:t>
      </w:r>
      <w:proofErr w:type="gramEnd"/>
    </w:p>
    <w:p w:rsidR="00865EEE" w:rsidRDefault="00865EEE" w:rsidP="00865E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65EEE" w:rsidRDefault="00865EEE" w:rsidP="00865E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86225" w:rsidRDefault="00386225" w:rsidP="003862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перечень объектов для отбытия осужденными наказания в виде</w:t>
      </w:r>
    </w:p>
    <w:p w:rsidR="00865EEE" w:rsidRDefault="00386225" w:rsidP="0038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обязательных работ (приложение 1);</w:t>
      </w:r>
    </w:p>
    <w:p w:rsidR="00386225" w:rsidRDefault="00386225" w:rsidP="003862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перечень видов обязательных работ (приложение 2)</w:t>
      </w:r>
    </w:p>
    <w:p w:rsidR="00386225" w:rsidRDefault="00386225" w:rsidP="003862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осужденными определенных для них работ,</w:t>
      </w:r>
    </w:p>
    <w:p w:rsidR="00386225" w:rsidRDefault="00386225" w:rsidP="0038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уголовно-исполнительной инспекции об уклонении осужденных от отбывания наказания возложить на ведущего специалиста по  организационным и социальным вопросам  Токарчук Наталью Николаевну.</w:t>
      </w:r>
    </w:p>
    <w:p w:rsidR="00386225" w:rsidRDefault="00386225" w:rsidP="003862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Постановление администрации Луговского городского</w:t>
      </w:r>
    </w:p>
    <w:p w:rsidR="00386225" w:rsidRDefault="00386225" w:rsidP="0038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№ 8 от 28.01.2014 г., «О создании рабочих мест для осужденных к обязательным работам в 2014 году», № 73 от 15.10.2014 г. «О внесении изменений в Постановление № 8 от 28.01.2014 года «О создании рабочих мест для осужденных к обязательным работам в 2014 году»</w:t>
      </w:r>
    </w:p>
    <w:p w:rsidR="00386225" w:rsidRDefault="00386225" w:rsidP="003862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 опубликовать в установленном порядке и размещению</w:t>
      </w:r>
    </w:p>
    <w:p w:rsidR="00386225" w:rsidRDefault="00386225" w:rsidP="0038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сайте администрации Луговского городского поселения.</w:t>
      </w:r>
    </w:p>
    <w:p w:rsidR="00386225" w:rsidRDefault="00386225" w:rsidP="003862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6225" w:rsidRDefault="00386225" w:rsidP="003862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6225" w:rsidRDefault="00386225" w:rsidP="003862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 администрации</w:t>
      </w:r>
    </w:p>
    <w:p w:rsidR="00386225" w:rsidRDefault="00386225" w:rsidP="003862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Луговского городского поселения                                                              А.В.Ушаков</w:t>
      </w:r>
    </w:p>
    <w:p w:rsidR="00F144C8" w:rsidRDefault="00F144C8" w:rsidP="003862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44C8" w:rsidRDefault="00F144C8" w:rsidP="003862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44C8" w:rsidRDefault="00F144C8" w:rsidP="003862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44C8" w:rsidRDefault="00F144C8" w:rsidP="003862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44C8" w:rsidRDefault="00F144C8" w:rsidP="003862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62C4" w:rsidRDefault="003162C4" w:rsidP="003862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44C8" w:rsidRDefault="00F144C8" w:rsidP="003862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44C8" w:rsidRDefault="00F144C8" w:rsidP="003862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44C8" w:rsidRDefault="00F144C8" w:rsidP="003862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44C8" w:rsidRDefault="00F144C8" w:rsidP="003862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44C8" w:rsidRDefault="00F144C8" w:rsidP="003862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44C8" w:rsidRDefault="00F144C8" w:rsidP="00F144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144C8" w:rsidRDefault="00F144C8" w:rsidP="00F144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постановлением № 78 от 05.11.2014 г.</w:t>
      </w:r>
    </w:p>
    <w:p w:rsidR="00F144C8" w:rsidRDefault="00F144C8" w:rsidP="00F144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144C8" w:rsidRPr="00F144C8" w:rsidRDefault="00F144C8" w:rsidP="00F144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4C8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F144C8" w:rsidRDefault="00F144C8" w:rsidP="00F144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4C8">
        <w:rPr>
          <w:rFonts w:ascii="Times New Roman" w:hAnsi="Times New Roman" w:cs="Times New Roman"/>
          <w:b/>
          <w:sz w:val="24"/>
          <w:szCs w:val="24"/>
        </w:rPr>
        <w:t>объектов для отбывания осужденными наказания в виде обязательных работ</w:t>
      </w:r>
    </w:p>
    <w:p w:rsidR="00F144C8" w:rsidRDefault="00F144C8" w:rsidP="00F144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45"/>
        <w:gridCol w:w="4140"/>
        <w:gridCol w:w="4786"/>
      </w:tblGrid>
      <w:tr w:rsidR="00F144C8" w:rsidTr="00F144C8">
        <w:tc>
          <w:tcPr>
            <w:tcW w:w="645" w:type="dxa"/>
            <w:tcBorders>
              <w:right w:val="single" w:sz="4" w:space="0" w:color="auto"/>
            </w:tcBorders>
          </w:tcPr>
          <w:p w:rsidR="00F144C8" w:rsidRDefault="00F144C8" w:rsidP="00F14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F144C8" w:rsidRDefault="00F144C8" w:rsidP="00F14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</w:tcPr>
          <w:p w:rsidR="00F144C8" w:rsidRDefault="00F144C8" w:rsidP="00F14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предприятия, телефон</w:t>
            </w:r>
          </w:p>
        </w:tc>
      </w:tr>
      <w:tr w:rsidR="00F144C8" w:rsidTr="00F144C8">
        <w:tc>
          <w:tcPr>
            <w:tcW w:w="645" w:type="dxa"/>
            <w:tcBorders>
              <w:right w:val="single" w:sz="4" w:space="0" w:color="auto"/>
            </w:tcBorders>
          </w:tcPr>
          <w:p w:rsidR="00F144C8" w:rsidRDefault="00F144C8" w:rsidP="00F14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F144C8" w:rsidRDefault="00F144C8" w:rsidP="00F14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Луговского городского поселения Мамско-Чуйского района</w:t>
            </w:r>
          </w:p>
        </w:tc>
        <w:tc>
          <w:tcPr>
            <w:tcW w:w="4786" w:type="dxa"/>
          </w:tcPr>
          <w:p w:rsidR="00F144C8" w:rsidRDefault="00F144C8" w:rsidP="00F14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666801 Иркутская область, Мамско-Чуйский район, поселок Луговский, ул. Школьная, 11</w:t>
            </w:r>
          </w:p>
          <w:p w:rsidR="00F144C8" w:rsidRDefault="00F144C8" w:rsidP="00F14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8 952 622 77 13</w:t>
            </w:r>
          </w:p>
        </w:tc>
      </w:tr>
    </w:tbl>
    <w:p w:rsidR="00F144C8" w:rsidRDefault="00F144C8" w:rsidP="00F144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44C8" w:rsidRDefault="00F144C8" w:rsidP="00F144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44C8" w:rsidRDefault="00F144C8" w:rsidP="00F144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44C8" w:rsidRDefault="00F144C8" w:rsidP="00F144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44C8" w:rsidRDefault="00F144C8" w:rsidP="00F144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44C8" w:rsidRDefault="00F144C8" w:rsidP="00F144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44C8" w:rsidRDefault="00F144C8" w:rsidP="00F144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F144C8" w:rsidRDefault="00F144C8" w:rsidP="00F144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F144C8" w:rsidRDefault="00F144C8" w:rsidP="00F144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№ 78</w:t>
      </w:r>
    </w:p>
    <w:p w:rsidR="00F144C8" w:rsidRDefault="00F144C8" w:rsidP="00F144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05.11.2014 г.</w:t>
      </w:r>
    </w:p>
    <w:p w:rsidR="00F144C8" w:rsidRDefault="00F144C8" w:rsidP="00F144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144C8" w:rsidRDefault="00F144C8" w:rsidP="00F144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144C8" w:rsidRDefault="00F144C8" w:rsidP="00F144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144C8" w:rsidRPr="00F144C8" w:rsidRDefault="00F144C8" w:rsidP="00F144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4C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F144C8" w:rsidRDefault="00F144C8" w:rsidP="00F144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4C8">
        <w:rPr>
          <w:rFonts w:ascii="Times New Roman" w:hAnsi="Times New Roman" w:cs="Times New Roman"/>
          <w:b/>
          <w:sz w:val="24"/>
          <w:szCs w:val="24"/>
        </w:rPr>
        <w:t xml:space="preserve"> видов обязательных работ</w:t>
      </w:r>
    </w:p>
    <w:p w:rsidR="00F144C8" w:rsidRDefault="00F144C8" w:rsidP="00F144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4C8" w:rsidRDefault="00F144C8" w:rsidP="00F144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и озеленение территорий населенных пунктов;</w:t>
      </w:r>
    </w:p>
    <w:p w:rsidR="00F144C8" w:rsidRDefault="00F144C8" w:rsidP="00F144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и уборка транспортных остановок;</w:t>
      </w:r>
    </w:p>
    <w:p w:rsidR="00F144C8" w:rsidRDefault="00F144C8" w:rsidP="00F144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и уборка мест захоронений;</w:t>
      </w:r>
    </w:p>
    <w:p w:rsidR="00F144C8" w:rsidRDefault="00F144C8" w:rsidP="00F144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снега;</w:t>
      </w:r>
    </w:p>
    <w:p w:rsidR="00F144C8" w:rsidRDefault="00F144C8" w:rsidP="00F144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Погрузочно-разгрузочные работы;</w:t>
      </w:r>
    </w:p>
    <w:p w:rsidR="00F144C8" w:rsidRDefault="00F144C8" w:rsidP="00F144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Земляные работы;</w:t>
      </w:r>
    </w:p>
    <w:p w:rsidR="00F144C8" w:rsidRDefault="00F144C8" w:rsidP="00F144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Санитарная очистка дворовых территорий и контейнерных площадок от мусора бытовых отходов;</w:t>
      </w:r>
    </w:p>
    <w:p w:rsidR="00F144C8" w:rsidRPr="00F144C8" w:rsidRDefault="00F144C8" w:rsidP="00F144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помещений, лестничных площадок жилых домов.</w:t>
      </w:r>
    </w:p>
    <w:sectPr w:rsidR="00F144C8" w:rsidRPr="00F144C8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04B4D"/>
    <w:multiLevelType w:val="hybridMultilevel"/>
    <w:tmpl w:val="A7E0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83690"/>
    <w:multiLevelType w:val="hybridMultilevel"/>
    <w:tmpl w:val="A9DA9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65EEE"/>
    <w:rsid w:val="00055A75"/>
    <w:rsid w:val="0014640A"/>
    <w:rsid w:val="001C2B06"/>
    <w:rsid w:val="003162C4"/>
    <w:rsid w:val="00386225"/>
    <w:rsid w:val="0042297D"/>
    <w:rsid w:val="00831B04"/>
    <w:rsid w:val="00865EEE"/>
    <w:rsid w:val="009F32C1"/>
    <w:rsid w:val="00C73592"/>
    <w:rsid w:val="00E611BB"/>
    <w:rsid w:val="00F1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EEE"/>
    <w:pPr>
      <w:spacing w:after="0" w:line="240" w:lineRule="auto"/>
    </w:pPr>
  </w:style>
  <w:style w:type="table" w:styleId="a4">
    <w:name w:val="Table Grid"/>
    <w:basedOn w:val="a1"/>
    <w:uiPriority w:val="59"/>
    <w:rsid w:val="00F14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2014-11-12T01:31:00Z</cp:lastPrinted>
  <dcterms:created xsi:type="dcterms:W3CDTF">2014-11-10T00:36:00Z</dcterms:created>
  <dcterms:modified xsi:type="dcterms:W3CDTF">2014-11-12T01:38:00Z</dcterms:modified>
</cp:coreProperties>
</file>