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681C" w:rsidRPr="00034918" w:rsidRDefault="008541BF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10.04.2020</w:t>
      </w:r>
      <w:r w:rsidR="00DF7760">
        <w:rPr>
          <w:rFonts w:ascii="Arial" w:hAnsi="Arial" w:cs="Arial"/>
          <w:color w:val="000000"/>
          <w:sz w:val="32"/>
          <w:szCs w:val="32"/>
        </w:rPr>
        <w:t>г</w:t>
      </w:r>
      <w:r w:rsidR="007C5067">
        <w:rPr>
          <w:rFonts w:ascii="Arial" w:hAnsi="Arial" w:cs="Arial"/>
          <w:color w:val="000000"/>
          <w:sz w:val="32"/>
          <w:szCs w:val="32"/>
        </w:rPr>
        <w:t>. № 22</w:t>
      </w:r>
    </w:p>
    <w:p w:rsidR="0090681C" w:rsidRPr="00034918" w:rsidRDefault="0090681C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0681C" w:rsidRPr="00034918" w:rsidRDefault="008541BF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ЛУГОВ</w:t>
      </w:r>
      <w:r w:rsidR="0090681C" w:rsidRPr="00034918">
        <w:rPr>
          <w:rFonts w:ascii="Arial" w:hAnsi="Arial" w:cs="Arial"/>
          <w:color w:val="000000"/>
          <w:sz w:val="32"/>
          <w:szCs w:val="32"/>
        </w:rPr>
        <w:t>СКОЕ ГОРОДСКОЕ ПОСЕЛЕНИЕ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0681C" w:rsidRPr="00034918" w:rsidRDefault="0090681C" w:rsidP="0090681C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3491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="008541BF">
        <w:rPr>
          <w:rFonts w:ascii="Arial" w:hAnsi="Arial" w:cs="Arial"/>
          <w:b/>
          <w:sz w:val="28"/>
          <w:szCs w:val="28"/>
        </w:rPr>
        <w:t xml:space="preserve"> </w:t>
      </w:r>
    </w:p>
    <w:p w:rsidR="00D762F9" w:rsidRPr="00F35D40" w:rsidRDefault="00D762F9" w:rsidP="00F35D40">
      <w:pPr>
        <w:shd w:val="clear" w:color="auto" w:fill="FFFFFF"/>
        <w:jc w:val="both"/>
        <w:rPr>
          <w:color w:val="000000"/>
        </w:rPr>
      </w:pPr>
    </w:p>
    <w:p w:rsidR="00D762F9" w:rsidRPr="00F35D40" w:rsidRDefault="00D762F9" w:rsidP="00D762F9">
      <w:pPr>
        <w:widowControl/>
        <w:shd w:val="clear" w:color="auto" w:fill="FFFFFF"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F35D40">
        <w:rPr>
          <w:b/>
          <w:caps/>
          <w:sz w:val="32"/>
          <w:szCs w:val="32"/>
        </w:rPr>
        <w:t xml:space="preserve">Об утверждении Плана мероприятий по </w:t>
      </w:r>
      <w:r w:rsidR="00D164A1">
        <w:rPr>
          <w:b/>
          <w:caps/>
          <w:sz w:val="32"/>
          <w:szCs w:val="32"/>
        </w:rPr>
        <w:t>реализации стратегии социально-</w:t>
      </w:r>
      <w:r w:rsidR="008541BF" w:rsidRPr="00F35D40">
        <w:rPr>
          <w:b/>
          <w:caps/>
          <w:sz w:val="32"/>
          <w:szCs w:val="32"/>
        </w:rPr>
        <w:t>экономического развития Лугов</w:t>
      </w:r>
      <w:r w:rsidRPr="00F35D40">
        <w:rPr>
          <w:b/>
          <w:caps/>
          <w:sz w:val="32"/>
          <w:szCs w:val="32"/>
        </w:rPr>
        <w:t xml:space="preserve">ского городского поселения </w:t>
      </w:r>
      <w:r w:rsidR="00F35D40">
        <w:rPr>
          <w:b/>
          <w:caps/>
          <w:sz w:val="32"/>
          <w:szCs w:val="32"/>
        </w:rPr>
        <w:t>на 2020-2022</w:t>
      </w:r>
      <w:r w:rsidR="00AF5EF3" w:rsidRPr="00F35D40">
        <w:rPr>
          <w:b/>
          <w:caps/>
          <w:sz w:val="32"/>
          <w:szCs w:val="32"/>
        </w:rPr>
        <w:t> годы</w:t>
      </w:r>
    </w:p>
    <w:p w:rsidR="00D762F9" w:rsidRPr="00F35D40" w:rsidRDefault="00D762F9" w:rsidP="00D762F9">
      <w:pPr>
        <w:widowControl/>
        <w:shd w:val="clear" w:color="auto" w:fill="FFFFFF"/>
        <w:autoSpaceDE/>
        <w:autoSpaceDN/>
        <w:adjustRightInd/>
        <w:jc w:val="both"/>
        <w:rPr>
          <w:color w:val="333333"/>
        </w:rPr>
      </w:pPr>
      <w:r w:rsidRPr="00D762F9">
        <w:rPr>
          <w:rFonts w:ascii="Helvetica" w:hAnsi="Helvetica" w:cs="Times New Roman"/>
          <w:color w:val="333333"/>
          <w:sz w:val="18"/>
          <w:szCs w:val="18"/>
        </w:rPr>
        <w:t> </w:t>
      </w:r>
    </w:p>
    <w:p w:rsidR="00D762F9" w:rsidRDefault="00D762F9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  <w:r w:rsidRPr="00D762F9">
        <w:t>В соответствии с Федеральным законом от 28 июня 2014 года № 172-ФЗ «О стратегическом планировании в Российской Федерации», Федеральным законом от 06 октября 2003 года № 131-ФЗ «Об общих принципах организации местного самоуправления в Российской Федерации»,</w:t>
      </w:r>
      <w:r w:rsidR="007C5067">
        <w:t xml:space="preserve"> руководствуясь Уставом Лугов</w:t>
      </w:r>
      <w:r w:rsidR="005D0745">
        <w:t xml:space="preserve">ского муниципального </w:t>
      </w:r>
      <w:r w:rsidR="007C5067">
        <w:t>образования, администрация Лугов</w:t>
      </w:r>
      <w:r w:rsidR="005D0745">
        <w:t xml:space="preserve">ского городского поселения </w:t>
      </w:r>
    </w:p>
    <w:p w:rsidR="005D0745" w:rsidRDefault="005D0745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</w:p>
    <w:p w:rsidR="005D0745" w:rsidRPr="00F35D40" w:rsidRDefault="005D0745" w:rsidP="005D0745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 w:cs="Times New Roman"/>
          <w:b/>
          <w:color w:val="333333"/>
        </w:rPr>
      </w:pPr>
      <w:r w:rsidRPr="00F35D40">
        <w:rPr>
          <w:b/>
        </w:rPr>
        <w:t>ПОСТАНОВЛЯЕТ</w:t>
      </w:r>
      <w:r w:rsidR="007C5067" w:rsidRPr="00F35D40">
        <w:rPr>
          <w:b/>
        </w:rPr>
        <w:t>:</w:t>
      </w:r>
    </w:p>
    <w:p w:rsidR="00F35D40" w:rsidRDefault="00F35D40" w:rsidP="00F35D40">
      <w:pPr>
        <w:widowControl/>
        <w:shd w:val="clear" w:color="auto" w:fill="FFFFFF"/>
        <w:autoSpaceDE/>
        <w:autoSpaceDN/>
        <w:adjustRightInd/>
        <w:jc w:val="both"/>
        <w:rPr>
          <w:color w:val="333333"/>
        </w:rPr>
      </w:pPr>
    </w:p>
    <w:p w:rsidR="00F35D40" w:rsidRPr="00D762F9" w:rsidRDefault="00F35D40" w:rsidP="00F35D40">
      <w:pPr>
        <w:widowControl/>
        <w:shd w:val="clear" w:color="auto" w:fill="FFFFFF"/>
        <w:autoSpaceDE/>
        <w:autoSpaceDN/>
        <w:adjustRightInd/>
        <w:ind w:firstLine="708"/>
        <w:jc w:val="both"/>
      </w:pPr>
      <w:r>
        <w:rPr>
          <w:color w:val="333333"/>
        </w:rPr>
        <w:t xml:space="preserve">1. </w:t>
      </w:r>
      <w:r w:rsidR="005D0745">
        <w:t xml:space="preserve">Утвердить План мероприятий по </w:t>
      </w:r>
      <w:r w:rsidR="00D762F9" w:rsidRPr="00D762F9">
        <w:t xml:space="preserve">реализации стратегии социально-экономического развития </w:t>
      </w:r>
      <w:r w:rsidR="007C5067">
        <w:t>Лугов</w:t>
      </w:r>
      <w:r w:rsidR="005D0745">
        <w:t>ского городс</w:t>
      </w:r>
      <w:r w:rsidR="007C5067">
        <w:t>ког</w:t>
      </w:r>
      <w:r>
        <w:t>о поселения на период 2020-2022</w:t>
      </w:r>
      <w:r w:rsidR="005D0745">
        <w:t xml:space="preserve"> </w:t>
      </w:r>
      <w:r w:rsidR="007C5067">
        <w:t>годы (приложение № 1</w:t>
      </w:r>
      <w:r w:rsidR="00D762F9" w:rsidRPr="00D762F9">
        <w:t>).</w:t>
      </w:r>
    </w:p>
    <w:p w:rsidR="0002043B" w:rsidRPr="00AA3BA3" w:rsidRDefault="00F35D40" w:rsidP="0002043B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5067">
        <w:rPr>
          <w:rFonts w:ascii="Arial" w:hAnsi="Arial" w:cs="Arial"/>
          <w:sz w:val="24"/>
          <w:szCs w:val="24"/>
        </w:rPr>
        <w:t>Опубликовать настоящее</w:t>
      </w:r>
      <w:r w:rsidR="00B214AE" w:rsidRPr="00034918">
        <w:rPr>
          <w:rFonts w:ascii="Arial" w:hAnsi="Arial" w:cs="Arial"/>
          <w:sz w:val="24"/>
          <w:szCs w:val="24"/>
        </w:rPr>
        <w:t xml:space="preserve"> постановлени</w:t>
      </w:r>
      <w:r w:rsidR="007C5067">
        <w:rPr>
          <w:rFonts w:ascii="Arial" w:hAnsi="Arial" w:cs="Arial"/>
          <w:sz w:val="24"/>
          <w:szCs w:val="24"/>
        </w:rPr>
        <w:t>е в установленном порядке.</w:t>
      </w:r>
    </w:p>
    <w:p w:rsidR="0002043B" w:rsidRPr="00AA3BA3" w:rsidRDefault="0002043B" w:rsidP="0002043B">
      <w:pPr>
        <w:spacing w:line="340" w:lineRule="exact"/>
        <w:ind w:right="-852" w:firstLine="709"/>
        <w:jc w:val="both"/>
      </w:pPr>
      <w:r>
        <w:t>3</w:t>
      </w:r>
      <w:r w:rsidRPr="00AA3BA3">
        <w:t>. Контроль исполнения оставляю за собой.</w:t>
      </w:r>
    </w:p>
    <w:p w:rsidR="00B214AE" w:rsidRDefault="00B214AE" w:rsidP="0002043B">
      <w:pPr>
        <w:spacing w:line="340" w:lineRule="exact"/>
        <w:ind w:left="709" w:right="-852"/>
        <w:jc w:val="both"/>
      </w:pP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C5067" w:rsidRDefault="00B214AE" w:rsidP="00F35D40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C5067">
        <w:rPr>
          <w:rFonts w:ascii="Arial" w:hAnsi="Arial" w:cs="Arial"/>
          <w:sz w:val="24"/>
          <w:szCs w:val="24"/>
        </w:rPr>
        <w:t>Луговского</w:t>
      </w:r>
      <w:r w:rsidR="00F35D40">
        <w:rPr>
          <w:rFonts w:ascii="Arial" w:hAnsi="Arial" w:cs="Arial"/>
          <w:sz w:val="24"/>
          <w:szCs w:val="24"/>
        </w:rPr>
        <w:t xml:space="preserve"> </w:t>
      </w:r>
      <w:r w:rsidR="007C5067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</w:t>
      </w:r>
    </w:p>
    <w:p w:rsidR="00B214AE" w:rsidRDefault="007C5067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В. Ушаков</w:t>
      </w: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  <w:sectPr w:rsidR="00B214AE" w:rsidSect="00AF5EF3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985FC6" w:rsidRDefault="00985FC6" w:rsidP="00B214AE">
      <w:pPr>
        <w:jc w:val="right"/>
        <w:rPr>
          <w:rFonts w:ascii="Courier New" w:hAnsi="Courier New" w:cs="Courier New"/>
          <w:sz w:val="22"/>
          <w:szCs w:val="22"/>
        </w:rPr>
      </w:pPr>
    </w:p>
    <w:p w:rsidR="00985FC6" w:rsidRDefault="00985FC6" w:rsidP="00B214AE">
      <w:pPr>
        <w:jc w:val="right"/>
        <w:rPr>
          <w:rFonts w:ascii="Courier New" w:hAnsi="Courier New" w:cs="Courier New"/>
          <w:sz w:val="22"/>
          <w:szCs w:val="22"/>
        </w:rPr>
      </w:pPr>
    </w:p>
    <w:p w:rsidR="007C5067" w:rsidRDefault="007C5067" w:rsidP="00B214A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B214AE" w:rsidRPr="00B214AE" w:rsidRDefault="007C5067" w:rsidP="00B214A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B214AE" w:rsidRPr="00B214AE" w:rsidRDefault="007C5067" w:rsidP="00B214A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Лугов</w:t>
      </w:r>
      <w:r w:rsidR="00593684">
        <w:rPr>
          <w:rFonts w:ascii="Courier New" w:hAnsi="Courier New" w:cs="Courier New"/>
          <w:sz w:val="22"/>
          <w:szCs w:val="22"/>
        </w:rPr>
        <w:t>с</w:t>
      </w:r>
      <w:r w:rsidR="00B214AE" w:rsidRPr="00B214AE">
        <w:rPr>
          <w:rFonts w:ascii="Courier New" w:hAnsi="Courier New" w:cs="Courier New"/>
          <w:sz w:val="22"/>
          <w:szCs w:val="22"/>
        </w:rPr>
        <w:t>кого городского поселения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от </w:t>
      </w:r>
      <w:r w:rsidR="007C5067">
        <w:rPr>
          <w:rFonts w:ascii="Courier New" w:hAnsi="Courier New" w:cs="Courier New"/>
          <w:sz w:val="22"/>
          <w:szCs w:val="22"/>
        </w:rPr>
        <w:t>10.04.2020</w:t>
      </w:r>
      <w:r w:rsidRPr="00B214AE">
        <w:rPr>
          <w:rFonts w:ascii="Courier New" w:hAnsi="Courier New" w:cs="Courier New"/>
          <w:sz w:val="22"/>
          <w:szCs w:val="22"/>
        </w:rPr>
        <w:t>г. №</w:t>
      </w:r>
      <w:r w:rsidR="007C5067">
        <w:rPr>
          <w:rFonts w:ascii="Courier New" w:hAnsi="Courier New" w:cs="Courier New"/>
          <w:sz w:val="22"/>
          <w:szCs w:val="22"/>
        </w:rPr>
        <w:t xml:space="preserve"> 22</w:t>
      </w:r>
    </w:p>
    <w:p w:rsidR="00B214AE" w:rsidRPr="00E35E4A" w:rsidRDefault="00B214AE" w:rsidP="00B214AE">
      <w:pPr>
        <w:jc w:val="center"/>
        <w:rPr>
          <w:rStyle w:val="ab"/>
          <w:b w:val="0"/>
        </w:rPr>
      </w:pPr>
    </w:p>
    <w:p w:rsidR="00B214AE" w:rsidRDefault="00B214AE" w:rsidP="00B214AE">
      <w:pPr>
        <w:jc w:val="center"/>
      </w:pPr>
      <w:r>
        <w:rPr>
          <w:rStyle w:val="ab"/>
        </w:rPr>
        <w:t>ПЛАН МЕРОПРИЯТИЙ</w:t>
      </w:r>
    </w:p>
    <w:p w:rsidR="00B214AE" w:rsidRDefault="00B214AE" w:rsidP="00B214AE">
      <w:pPr>
        <w:jc w:val="center"/>
      </w:pPr>
      <w:r>
        <w:rPr>
          <w:rStyle w:val="ab"/>
        </w:rPr>
        <w:t>ПО РЕАЛИЗАЦИИ СТРАТЕГИИ СОЦИАЛЬНО-ЭКОНОМИЧЕСКОГО РАЗВИТИЯ</w:t>
      </w:r>
    </w:p>
    <w:p w:rsidR="00B214AE" w:rsidRDefault="007C5067" w:rsidP="00B214AE">
      <w:pPr>
        <w:jc w:val="center"/>
      </w:pPr>
      <w:r>
        <w:rPr>
          <w:rStyle w:val="ab"/>
        </w:rPr>
        <w:t>ЛУГОВ</w:t>
      </w:r>
      <w:r w:rsidR="00B214AE">
        <w:rPr>
          <w:rStyle w:val="ab"/>
        </w:rPr>
        <w:t xml:space="preserve">СКОГО ГОРОДСКОГО </w:t>
      </w:r>
      <w:r>
        <w:rPr>
          <w:rStyle w:val="ab"/>
        </w:rPr>
        <w:t>ПОСЕЛЕНИЯ НА ПЕРИОД ДО 2020-2022</w:t>
      </w:r>
      <w:r w:rsidR="00B214AE">
        <w:rPr>
          <w:rStyle w:val="ab"/>
        </w:rPr>
        <w:t xml:space="preserve"> ГОД</w:t>
      </w:r>
      <w:r>
        <w:rPr>
          <w:rStyle w:val="ab"/>
        </w:rPr>
        <w:t>Ы</w:t>
      </w:r>
    </w:p>
    <w:p w:rsidR="00B214AE" w:rsidRDefault="00B214AE" w:rsidP="00B214AE"/>
    <w:tbl>
      <w:tblPr>
        <w:tblW w:w="15144" w:type="dxa"/>
        <w:jc w:val="center"/>
        <w:tblCellSpacing w:w="0" w:type="dxa"/>
        <w:tblInd w:w="-12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3"/>
        <w:gridCol w:w="2407"/>
        <w:gridCol w:w="2275"/>
        <w:gridCol w:w="16"/>
        <w:gridCol w:w="1335"/>
        <w:gridCol w:w="680"/>
        <w:gridCol w:w="11"/>
        <w:gridCol w:w="284"/>
        <w:gridCol w:w="11"/>
        <w:gridCol w:w="277"/>
        <w:gridCol w:w="18"/>
        <w:gridCol w:w="284"/>
        <w:gridCol w:w="11"/>
        <w:gridCol w:w="1076"/>
        <w:gridCol w:w="11"/>
        <w:gridCol w:w="1472"/>
        <w:gridCol w:w="11"/>
        <w:gridCol w:w="2539"/>
        <w:gridCol w:w="1879"/>
        <w:gridCol w:w="5"/>
      </w:tblGrid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Pr="00B214AE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 мероприятий и инвестиционных проектов</w:t>
            </w: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A17" w:rsidRDefault="00AE2A17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Pr="00B214AE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032554">
              <w:rPr>
                <w:rFonts w:ascii="Courier New" w:hAnsi="Courier New" w:cs="Courier New"/>
                <w:sz w:val="22"/>
                <w:szCs w:val="22"/>
              </w:rPr>
              <w:t xml:space="preserve"> ГП,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МЦП, ОГЦП (ФЦП) и других механизмов,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через которые планируется финансирование мероприятия</w:t>
            </w:r>
          </w:p>
        </w:tc>
        <w:tc>
          <w:tcPr>
            <w:tcW w:w="13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266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Планируемые источники финансирования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(+)</w:t>
            </w:r>
            <w:proofErr w:type="gramEnd"/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(при наличии информации – млн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(в</w:t>
            </w:r>
            <w:proofErr w:type="gramEnd"/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соответств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Pr="00B214AE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FC647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Экономический эффект</w:t>
            </w:r>
          </w:p>
          <w:p w:rsidR="00B214AE" w:rsidRDefault="00964B1F" w:rsidP="00FC6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07C8">
              <w:rPr>
                <w:rFonts w:ascii="Courier New" w:hAnsi="Courier New" w:cs="Courier New"/>
                <w:sz w:val="22"/>
                <w:szCs w:val="22"/>
              </w:rPr>
              <w:t>Обоснование для включения в программу</w:t>
            </w:r>
          </w:p>
          <w:p w:rsidR="00FC6476" w:rsidRDefault="00FC6476" w:rsidP="00FC6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Pr="00B214AE" w:rsidRDefault="00FC6476" w:rsidP="00FC6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2A17" w:rsidRDefault="00AE2A17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C6476" w:rsidRPr="00B214AE" w:rsidRDefault="00FC647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Внебюдж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752747" w:rsidRDefault="00B214AE" w:rsidP="00B2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 xml:space="preserve">Стратегическая цель – Повышение уровня </w:t>
            </w:r>
            <w:r w:rsidR="0002043B"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и качества жизни населения Лугов</w:t>
            </w: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ского городского поселения</w:t>
            </w: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752747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ИТОГО ПО СТРАТЕГИИ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752747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527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752747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204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F35D4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F35D4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D164A1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164A1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Стратегическая задача 1</w:t>
            </w:r>
            <w:r w:rsidRPr="00D164A1">
              <w:rPr>
                <w:rFonts w:ascii="Courier New" w:hAnsi="Courier New" w:cs="Courier New"/>
                <w:b/>
                <w:sz w:val="22"/>
                <w:szCs w:val="22"/>
              </w:rPr>
              <w:t xml:space="preserve">: </w:t>
            </w:r>
            <w:r w:rsidRPr="00D164A1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Обеспечение</w:t>
            </w:r>
            <w:r w:rsidR="00D164A1" w:rsidRPr="00D164A1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 xml:space="preserve"> надежного, эффективного и качественного обслуживания потребителей коммунальных услуг</w:t>
            </w:r>
          </w:p>
        </w:tc>
      </w:tr>
      <w:tr w:rsidR="00B214AE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D164A1" w:rsidRDefault="00B214AE" w:rsidP="00E10174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164A1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 1</w:t>
            </w:r>
            <w:r w:rsidRPr="00D164A1">
              <w:rPr>
                <w:rStyle w:val="ab"/>
                <w:rFonts w:ascii="Courier New" w:hAnsi="Courier New" w:cs="Courier New"/>
                <w:sz w:val="22"/>
                <w:szCs w:val="22"/>
              </w:rPr>
              <w:t>.</w:t>
            </w:r>
            <w:r w:rsidRPr="00D164A1">
              <w:rPr>
                <w:rStyle w:val="a9"/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D164A1" w:rsidRPr="00D164A1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1. Снижение уровня износа объектов</w:t>
            </w:r>
            <w:r w:rsidR="00D164A1" w:rsidRPr="00D164A1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 xml:space="preserve"> коммунальной </w:t>
            </w:r>
            <w:r w:rsidR="00D164A1" w:rsidRPr="00D164A1">
              <w:rPr>
                <w:rFonts w:ascii="Courier New" w:hAnsi="Courier New" w:cs="Courier New"/>
                <w:color w:val="000000"/>
                <w:sz w:val="22"/>
                <w:szCs w:val="22"/>
              </w:rPr>
              <w:t>инфраструктуры,</w:t>
            </w: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B214AE" w:rsidRDefault="00E101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AF5E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Капитальный ремонт котельной № 14 "Баня"  п. Луговский с заменой котельного, котельно-вспомогательного и электрического оборудования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Default="00AF5EF3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  <w:p w:rsidR="00032554" w:rsidRDefault="0003255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64A1" w:rsidRPr="00985FC6" w:rsidRDefault="00D164A1" w:rsidP="00D164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Муниципальная  программа «Модернизация объектов коммунальной инфраструктуры Луговского мо на 2019-2023 годы»</w:t>
            </w:r>
          </w:p>
          <w:p w:rsidR="00032554" w:rsidRPr="00985FC6" w:rsidRDefault="00032554" w:rsidP="00AF5E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35D40" w:rsidRPr="00985FC6" w:rsidRDefault="00F35D40" w:rsidP="00AF5E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10174" w:rsidRDefault="00E1017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32554" w:rsidRPr="001E1AA9" w:rsidRDefault="00032554" w:rsidP="00AF5E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Иркутской области по модернизации объектов теплоснабжения и подготовки к отопительному сезону объектов коммунальной инфраструктуры, находящихся 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752747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Обеспечение надежности теплоснабжения</w:t>
            </w:r>
          </w:p>
          <w:p w:rsidR="00AF5EF3" w:rsidRPr="00985FC6" w:rsidRDefault="00AF5EF3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Снижение удельного расхода топлива на выработку тепловой энергии, 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Start"/>
            <w:r w:rsidRPr="00985FC6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985FC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./Гкал</w:t>
            </w:r>
          </w:p>
          <w:p w:rsidR="00AF5EF3" w:rsidRPr="00985FC6" w:rsidRDefault="00AF5EF3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AF5EF3" w:rsidRPr="00985FC6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AF5EF3" w:rsidRPr="00985FC6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5EF3" w:rsidRPr="00985FC6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F5EF3" w:rsidRPr="00985FC6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64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1246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985FC6" w:rsidRDefault="00AF5EF3" w:rsidP="00AF5E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</w:t>
            </w: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>котельной № 13 "Центральная"  п. Луговский с заменой котельного, котельно-вспомогательного и электрического оборудования и капитальным ремонтом здания котельной</w:t>
            </w: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752747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>надежности теплоснабжения</w:t>
            </w:r>
          </w:p>
          <w:p w:rsidR="00032554" w:rsidRPr="00985FC6" w:rsidRDefault="00032554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Снижение удельного расхода топлива на выработку тепловой энергии, 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Start"/>
            <w:r w:rsidRPr="00985FC6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985FC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./Гкал</w:t>
            </w:r>
          </w:p>
          <w:p w:rsidR="00AF5EF3" w:rsidRPr="00985FC6" w:rsidRDefault="00AF5EF3" w:rsidP="00032554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Администрация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городского поселения;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AF5EF3" w:rsidRPr="00985FC6" w:rsidRDefault="00AF5EF3" w:rsidP="005F41AD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869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AF5EF3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1426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AF5EF3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AF5EF3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EF3" w:rsidRPr="00B214AE" w:rsidRDefault="00AF5EF3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150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B214AE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032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Замена сетей 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тепловодоснабжения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 п.  Луговский</w:t>
            </w:r>
          </w:p>
          <w:p w:rsidR="00E10174" w:rsidRPr="00985FC6" w:rsidRDefault="00E10174" w:rsidP="0003255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03255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10174" w:rsidRDefault="00E10174" w:rsidP="0003255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10174" w:rsidRDefault="00E10174" w:rsidP="0003255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10174" w:rsidRDefault="00E10174" w:rsidP="0003255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E10174" w:rsidRPr="005F41AD" w:rsidRDefault="00E10174" w:rsidP="0003255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752747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0325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Снижение количества перерывов в теплоснабжении, возникших в результате аварий, повреждений и иных технологических нарушений на сетях ед./</w:t>
            </w:r>
            <w:proofErr w:type="gramStart"/>
            <w:r w:rsidRPr="00985FC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F35D40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527412" w:rsidRDefault="00527412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7412" w:rsidRDefault="00527412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7412" w:rsidRPr="00985FC6" w:rsidRDefault="00527412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032554" w:rsidRPr="00985FC6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465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5F41AD" w:rsidRDefault="00032554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529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5F41AD" w:rsidRDefault="00032554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693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5F41AD" w:rsidRDefault="00032554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3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B214AE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Капитальный ремонт расширительного бака котельной № 14 "Баня" п. Луговский</w:t>
            </w:r>
          </w:p>
          <w:p w:rsidR="00527412" w:rsidRPr="00985FC6" w:rsidRDefault="00527412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752747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Default="005F41AD" w:rsidP="0003102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E1AA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надежности теплоснабжения</w:t>
            </w:r>
          </w:p>
          <w:p w:rsidR="00527412" w:rsidRDefault="00527412" w:rsidP="0003102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5FC6" w:rsidRDefault="00985FC6" w:rsidP="0003102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85FC6" w:rsidRPr="001E1AA9" w:rsidRDefault="00985FC6" w:rsidP="0003102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032554" w:rsidRPr="00985FC6" w:rsidRDefault="00F35D40" w:rsidP="000310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7786" w:rsidRPr="00B214AE" w:rsidTr="0073735B">
        <w:trPr>
          <w:gridAfter w:val="1"/>
          <w:trHeight w:val="34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389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54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B214AE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17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1.1.5</w:t>
            </w: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5478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Капитальный ремонт расширительного бака котельной № 13 "Центральная" п. Луговский</w:t>
            </w: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89413E" w:rsidRDefault="00032554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752747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89413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554" w:rsidRPr="0089413E" w:rsidRDefault="0003255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89413E" w:rsidRDefault="00032554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2554" w:rsidRPr="00985FC6" w:rsidRDefault="005F41AD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Обеспечение надежности теплоснабжения </w:t>
            </w:r>
          </w:p>
          <w:p w:rsidR="00415478" w:rsidRPr="00985FC6" w:rsidRDefault="00415478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413E" w:rsidRDefault="00415478" w:rsidP="00B214AE">
            <w:pPr>
              <w:ind w:hanging="9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F35D40" w:rsidRPr="00985FC6" w:rsidRDefault="00F35D40" w:rsidP="00F35D4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985FC6" w:rsidRDefault="00F35D40" w:rsidP="00415478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985FC6" w:rsidRDefault="00985FC6" w:rsidP="00415478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F35D40" w:rsidP="00415478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7786" w:rsidRPr="00B214AE" w:rsidTr="0073735B">
        <w:trPr>
          <w:gridAfter w:val="1"/>
          <w:trHeight w:val="363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B214AE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510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B214AE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85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B214AE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985FC6" w:rsidTr="0073735B">
        <w:trPr>
          <w:gridAfter w:val="1"/>
          <w:trHeight w:val="258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1.1.6</w:t>
            </w: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Замена глубинного насоса ЭЦВ - 6-16-110 на водозаборе п. Луговский</w:t>
            </w: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752747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Обеспечение надежности водоснабжения </w:t>
            </w:r>
          </w:p>
          <w:p w:rsidR="00985FC6" w:rsidRPr="00985FC6" w:rsidRDefault="00985FC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5F41AD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5F41AD" w:rsidRPr="00985FC6" w:rsidRDefault="005F41AD" w:rsidP="005F41AD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5F41AD" w:rsidRPr="00985FC6" w:rsidRDefault="005F41AD" w:rsidP="000310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D7786" w:rsidRPr="00985FC6" w:rsidTr="0073735B">
        <w:trPr>
          <w:gridAfter w:val="1"/>
          <w:trHeight w:val="177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985FC6" w:rsidTr="0073735B">
        <w:trPr>
          <w:gridAfter w:val="1"/>
          <w:trHeight w:val="135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985FC6" w:rsidTr="0073735B">
        <w:trPr>
          <w:gridAfter w:val="1"/>
          <w:trHeight w:val="217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136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1.1.7</w:t>
            </w: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0310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>Замена глубинного насоса ЭЦВ - 6-16-</w:t>
            </w: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>80 на водозаборе котельной № 14 "Баня"</w:t>
            </w: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752747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89413E" w:rsidRDefault="005F41AD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41AD" w:rsidRPr="00985FC6" w:rsidRDefault="00031026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Обеспечение надежности </w:t>
            </w: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водоснабжения </w:t>
            </w:r>
          </w:p>
          <w:p w:rsidR="005F41AD" w:rsidRPr="00985FC6" w:rsidRDefault="005F41AD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985FC6" w:rsidRDefault="00985FC6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985FC6" w:rsidRDefault="00E10174" w:rsidP="00E10174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</w:p>
          <w:p w:rsidR="00E10174" w:rsidRPr="00985FC6" w:rsidRDefault="00E10174" w:rsidP="00E10174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городского </w:t>
            </w:r>
            <w:r w:rsidRPr="00985F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поселения; </w:t>
            </w:r>
          </w:p>
          <w:p w:rsidR="005F41AD" w:rsidRPr="00985FC6" w:rsidRDefault="00E10174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985FC6">
              <w:rPr>
                <w:rFonts w:ascii="Courier New" w:hAnsi="Courier New" w:cs="Courier New"/>
                <w:sz w:val="22"/>
                <w:szCs w:val="22"/>
              </w:rPr>
              <w:t>Теплоресурс</w:t>
            </w:r>
            <w:proofErr w:type="spellEnd"/>
            <w:r w:rsidRPr="00985FC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985FC6" w:rsidRPr="00985FC6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52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B214AE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56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B214AE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259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B214AE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122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2D30A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1.1.8</w:t>
            </w:r>
          </w:p>
          <w:p w:rsidR="00415478" w:rsidRPr="00985FC6" w:rsidRDefault="00415478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5478" w:rsidRPr="00985FC6" w:rsidRDefault="002D30A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31026" w:rsidRPr="00985FC6">
              <w:rPr>
                <w:rFonts w:ascii="Courier New" w:hAnsi="Courier New" w:cs="Courier New"/>
                <w:sz w:val="22"/>
                <w:szCs w:val="22"/>
              </w:rPr>
              <w:t>оздание инфраструктуры в сфере обращения с твердо-коммунальными отходами</w:t>
            </w:r>
          </w:p>
        </w:tc>
        <w:tc>
          <w:tcPr>
            <w:tcW w:w="227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752747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89413E" w:rsidRDefault="00031026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Pr="00985FC6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:rsidR="00E10174" w:rsidRPr="0089413E" w:rsidRDefault="00E10174" w:rsidP="0041547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1026" w:rsidRDefault="00031026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  <w:p w:rsidR="00E10174" w:rsidRDefault="00E1017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B214AE" w:rsidRDefault="00E10174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41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B214AE" w:rsidRDefault="002D30A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rHeight w:val="705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DF6751" w:rsidP="002D30A1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2021-2022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985FC6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89413E" w:rsidRDefault="002D30A1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30A1" w:rsidRPr="00B214AE" w:rsidRDefault="002D30A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778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1.1.9</w:t>
            </w: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985FC6" w:rsidRDefault="00DD778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Капитальный ремонт кровли многоквартирных домов</w:t>
            </w: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985FC6" w:rsidRDefault="00DD778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Областная программа капитального ремонта общего имущества в многоквартирных домах на территории Иркутской области на 2014–2043 год</w:t>
            </w: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DF675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985FC6" w:rsidRDefault="00DF6751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D7786" w:rsidRPr="00985FC6">
              <w:rPr>
                <w:rFonts w:ascii="Courier New" w:hAnsi="Courier New" w:cs="Courier New"/>
                <w:sz w:val="22"/>
                <w:szCs w:val="22"/>
              </w:rPr>
              <w:t>-2025</w:t>
            </w: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F2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7786" w:rsidRPr="00985FC6" w:rsidRDefault="00DD7786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5FC6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985FC6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Default="00DD7786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Default="00E10174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7786" w:rsidRPr="00B214AE" w:rsidRDefault="00DD7786" w:rsidP="008160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10174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1.1.10</w:t>
            </w: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 нового водозабора 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Проектирование</w:t>
            </w: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Замена труб сетей водоснабжения </w:t>
            </w: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Строительство   новых очистных сооружений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Замена труб системы канализации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93AAA">
              <w:rPr>
                <w:rFonts w:ascii="Courier New" w:hAnsi="Courier New" w:cs="Courier New"/>
                <w:sz w:val="22"/>
                <w:szCs w:val="22"/>
              </w:rPr>
              <w:t>безнапорных</w:t>
            </w:r>
            <w:proofErr w:type="gramEnd"/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 (в поселке)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Замена труб сетей водоснабжения   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специализированной техники для водоснабжения населения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 программа «Чистая вода»</w:t>
            </w:r>
            <w:r w:rsidR="00893AAA" w:rsidRPr="00893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на территории </w:t>
            </w:r>
            <w:r w:rsidR="00415478" w:rsidRPr="00893AAA">
              <w:rPr>
                <w:rFonts w:ascii="Courier New" w:hAnsi="Courier New" w:cs="Courier New"/>
                <w:sz w:val="22"/>
                <w:szCs w:val="22"/>
              </w:rPr>
              <w:t>Луговского мо</w:t>
            </w:r>
            <w:r w:rsidR="00893AAA" w:rsidRPr="00893AAA">
              <w:rPr>
                <w:rFonts w:ascii="Courier New" w:hAnsi="Courier New" w:cs="Courier New"/>
                <w:sz w:val="22"/>
                <w:szCs w:val="22"/>
              </w:rPr>
              <w:t xml:space="preserve"> на 2020-2024 годы</w:t>
            </w:r>
          </w:p>
          <w:p w:rsidR="00FC6476" w:rsidRPr="00893AAA" w:rsidRDefault="00FC6476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Областная программа «Чистая вода Иркутской области на 2014–2043 год»</w:t>
            </w: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2020-2025</w:t>
            </w: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2026-203</w:t>
            </w:r>
          </w:p>
          <w:p w:rsidR="00985FC6" w:rsidRPr="00893AAA" w:rsidRDefault="00985FC6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415478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985FC6" w:rsidP="00E101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E10174" w:rsidRPr="00893AAA" w:rsidRDefault="00985FC6" w:rsidP="00985FC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E10174" w:rsidRPr="00893AAA" w:rsidRDefault="00985FC6" w:rsidP="00985FC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985FC6" w:rsidRPr="00893AAA" w:rsidRDefault="00985FC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E101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E101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E10174" w:rsidRPr="00893AAA" w:rsidRDefault="00E10174" w:rsidP="00985FC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F2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Водозабор питьевого назначения расположен в черте поселка в механическом цехе.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Ветхость водозабора подтверждается сроком эксплуатации – более 40 лет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415478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беспечения системой водоотведения надлежащего качества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10174" w:rsidRPr="00893AAA" w:rsidRDefault="00985FC6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Срок эксплуатации  25 </w:t>
            </w:r>
            <w:proofErr w:type="spellStart"/>
            <w:r w:rsidRPr="00893AAA">
              <w:rPr>
                <w:rFonts w:ascii="Courier New" w:hAnsi="Courier New" w:cs="Courier New"/>
                <w:sz w:val="22"/>
                <w:szCs w:val="22"/>
              </w:rPr>
              <w:t>лет</w:t>
            </w:r>
            <w:proofErr w:type="gramStart"/>
            <w:r w:rsidRPr="00893AA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акладка</w:t>
            </w:r>
            <w:proofErr w:type="spellEnd"/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 xml:space="preserve"> труб в землю без изолирующего,  защитного слоя.</w:t>
            </w:r>
          </w:p>
          <w:p w:rsidR="00E10174" w:rsidRPr="00893AAA" w:rsidRDefault="00E10174" w:rsidP="00964B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0174" w:rsidRPr="00893AAA" w:rsidRDefault="00E10174" w:rsidP="00E10174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</w:p>
          <w:p w:rsidR="00E10174" w:rsidRPr="00893AAA" w:rsidRDefault="00E10174" w:rsidP="00E10174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E10174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893AAA">
              <w:rPr>
                <w:rFonts w:ascii="Courier New" w:hAnsi="Courier New" w:cs="Courier New"/>
                <w:sz w:val="22"/>
                <w:szCs w:val="22"/>
              </w:rPr>
              <w:t>ТеплоР</w:t>
            </w:r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есурс</w:t>
            </w:r>
            <w:proofErr w:type="spellEnd"/>
            <w:r w:rsidR="00E10174" w:rsidRPr="00893AA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893AAA" w:rsidRDefault="00985FC6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15478" w:rsidRPr="00893AAA" w:rsidRDefault="00415478" w:rsidP="00E101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6476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vAlign w:val="center"/>
          </w:tcPr>
          <w:p w:rsidR="00FC6476" w:rsidRPr="00893AAA" w:rsidRDefault="00FC6476" w:rsidP="00FC64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Стратегическая задача 2</w:t>
            </w:r>
            <w:r w:rsidR="00AE2A17"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:</w:t>
            </w:r>
            <w:r w:rsidR="00AE2A17" w:rsidRPr="00893AA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E2A17" w:rsidRPr="00893AAA">
              <w:rPr>
                <w:rFonts w:ascii="Courier New" w:hAnsi="Courier New" w:cs="Courier New"/>
                <w:sz w:val="22"/>
                <w:szCs w:val="22"/>
              </w:rPr>
              <w:t>Повышение уровня благоустройства и надлежащего содержания территории поселения</w:t>
            </w:r>
          </w:p>
        </w:tc>
      </w:tr>
      <w:tr w:rsidR="00632710" w:rsidRPr="00E10174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893AAA" w:rsidRDefault="00AF5374" w:rsidP="00A22EE5">
            <w:pPr>
              <w:pStyle w:val="a8"/>
              <w:spacing w:before="0" w:beforeAutospacing="0" w:after="0" w:afterAutospacing="0"/>
              <w:jc w:val="center"/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</w:pPr>
            <w:r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 2</w:t>
            </w:r>
            <w:r w:rsidR="00632710"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.</w:t>
            </w:r>
            <w:r w:rsidR="00632710"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1. Повышение качеств</w:t>
            </w:r>
            <w:r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а</w:t>
            </w:r>
            <w:r w:rsidR="00632710"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 xml:space="preserve"> формирование </w:t>
            </w:r>
            <w:proofErr w:type="gramStart"/>
            <w:r w:rsidR="00632710"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комфортной</w:t>
            </w:r>
            <w:proofErr w:type="gramEnd"/>
            <w:r w:rsidR="00632710"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 xml:space="preserve">, эстетической </w:t>
            </w:r>
          </w:p>
          <w:p w:rsidR="00632710" w:rsidRPr="00893AAA" w:rsidRDefault="00632710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93AAA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и функциональной привлекательности поселения</w:t>
            </w:r>
          </w:p>
        </w:tc>
      </w:tr>
      <w:tr w:rsidR="00FC647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B214AE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6476" w:rsidRPr="00752747" w:rsidRDefault="00FC6476" w:rsidP="00816030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747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="0089413E" w:rsidRPr="0075274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C6476" w:rsidRPr="00893AAA" w:rsidRDefault="00FC6476" w:rsidP="00816030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по содержанию в чистоте мест общего пользования, поддержание функциональных характеристик имущества, элементов благоустройства, находящихся на тер</w:t>
            </w:r>
            <w:r w:rsidR="00AE2A17" w:rsidRPr="00893AAA">
              <w:rPr>
                <w:rFonts w:ascii="Courier New" w:hAnsi="Courier New" w:cs="Courier New"/>
                <w:sz w:val="22"/>
                <w:szCs w:val="22"/>
              </w:rPr>
              <w:t>ритории мест общего пользования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89413E" w:rsidP="00B80F0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программа «Комплексное благоустройство, содержание и озеленение территории Луговского муниципального образования на 2019-2023 гг.»</w:t>
            </w:r>
          </w:p>
          <w:p w:rsidR="0089413E" w:rsidRPr="00893AAA" w:rsidRDefault="0089413E" w:rsidP="00B80F0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80F0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2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2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2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2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89413E" w:rsidRPr="00893AAA" w:rsidRDefault="0089413E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AE2A17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816030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FC6476" w:rsidP="00F218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AE2A17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Обеспечение удовлетворительного санитарного  состояния территории  городского поселения.</w:t>
            </w:r>
            <w:r w:rsidR="0089413E" w:rsidRPr="00893A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16030" w:rsidRPr="00893AAA">
              <w:rPr>
                <w:rFonts w:ascii="Courier New" w:hAnsi="Courier New" w:cs="Courier New"/>
                <w:sz w:val="22"/>
                <w:szCs w:val="22"/>
              </w:rPr>
              <w:t>Формирование у населения</w:t>
            </w:r>
            <w:r w:rsidRPr="00893AAA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89413E" w:rsidRPr="00893AAA">
              <w:rPr>
                <w:rFonts w:ascii="Courier New" w:hAnsi="Courier New" w:cs="Courier New"/>
                <w:sz w:val="22"/>
                <w:szCs w:val="22"/>
              </w:rPr>
              <w:t xml:space="preserve">униципального образования </w:t>
            </w:r>
            <w:r w:rsidR="00816030" w:rsidRPr="00893AAA">
              <w:rPr>
                <w:rFonts w:ascii="Courier New" w:hAnsi="Courier New" w:cs="Courier New"/>
                <w:sz w:val="22"/>
                <w:szCs w:val="22"/>
              </w:rPr>
              <w:t>имиджа  к своему поселку</w:t>
            </w:r>
            <w:r w:rsidRPr="00893AAA">
              <w:rPr>
                <w:rFonts w:ascii="Courier New" w:hAnsi="Courier New" w:cs="Courier New"/>
                <w:sz w:val="22"/>
                <w:szCs w:val="22"/>
              </w:rPr>
              <w:t>, к соблюдению чистоты и порядка на территории</w:t>
            </w:r>
            <w:r w:rsidR="00816030" w:rsidRPr="00893AAA">
              <w:rPr>
                <w:rFonts w:ascii="Courier New" w:hAnsi="Courier New" w:cs="Courier New"/>
                <w:sz w:val="22"/>
                <w:szCs w:val="22"/>
              </w:rPr>
              <w:t xml:space="preserve"> и за его пределами.</w:t>
            </w:r>
          </w:p>
          <w:p w:rsidR="0089413E" w:rsidRPr="00893AAA" w:rsidRDefault="0089413E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893AAA" w:rsidRDefault="00893AAA" w:rsidP="0081603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893AAA" w:rsidRDefault="00893AAA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893AAA" w:rsidRDefault="00893AAA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413E" w:rsidRPr="00893AAA" w:rsidRDefault="0089413E" w:rsidP="008941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647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AE2A17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031026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647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AE2A17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031026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6476" w:rsidRPr="00B214AE" w:rsidRDefault="00FC647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5374" w:rsidRPr="00B214AE" w:rsidTr="0073735B">
        <w:trPr>
          <w:trHeight w:val="552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2.1.2</w:t>
            </w:r>
          </w:p>
          <w:p w:rsidR="00893AAA" w:rsidRDefault="00893AAA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Pr="00B214AE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374" w:rsidRDefault="00AF5374" w:rsidP="00A22EE5">
            <w:pPr>
              <w:tabs>
                <w:tab w:val="left" w:pos="1359"/>
                <w:tab w:val="left" w:pos="1929"/>
                <w:tab w:val="left" w:pos="637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Поддержание</w:t>
            </w:r>
            <w:r w:rsidRPr="00BE245B">
              <w:rPr>
                <w:rFonts w:ascii="Courier New" w:hAnsi="Courier New" w:cs="Courier New"/>
                <w:sz w:val="22"/>
                <w:szCs w:val="22"/>
              </w:rPr>
              <w:t xml:space="preserve"> уличного освещения в рабочем состоянии </w:t>
            </w:r>
            <w:r>
              <w:rPr>
                <w:rFonts w:ascii="Courier New" w:hAnsi="Courier New" w:cs="Courier New"/>
                <w:sz w:val="22"/>
                <w:szCs w:val="22"/>
              </w:rPr>
              <w:t>по всем улицам</w:t>
            </w:r>
            <w:r w:rsidRPr="00BE245B">
              <w:rPr>
                <w:rFonts w:ascii="Courier New" w:hAnsi="Courier New" w:cs="Courier New"/>
                <w:sz w:val="22"/>
                <w:szCs w:val="22"/>
              </w:rPr>
              <w:t xml:space="preserve"> п. Луговский</w:t>
            </w:r>
          </w:p>
          <w:p w:rsidR="00AF5374" w:rsidRDefault="00AF5374" w:rsidP="00A22EE5">
            <w:pPr>
              <w:tabs>
                <w:tab w:val="left" w:pos="1359"/>
                <w:tab w:val="left" w:pos="1929"/>
                <w:tab w:val="left" w:pos="637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Pr="00BE245B" w:rsidRDefault="00AF5374" w:rsidP="00A22EE5">
            <w:pPr>
              <w:tabs>
                <w:tab w:val="left" w:pos="1359"/>
                <w:tab w:val="left" w:pos="1929"/>
                <w:tab w:val="left" w:pos="6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E245B">
              <w:rPr>
                <w:rFonts w:ascii="Courier New" w:hAnsi="Courier New" w:cs="Courier New"/>
                <w:sz w:val="22"/>
                <w:szCs w:val="22"/>
              </w:rPr>
              <w:t>Покупка необходимых материально – технических 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Default="00AF5374" w:rsidP="00B80F0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 на 2018-2022гг.</w:t>
            </w:r>
          </w:p>
          <w:p w:rsidR="00893AAA" w:rsidRDefault="00893AAA" w:rsidP="00B80F0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Default="00893AAA" w:rsidP="00B80F0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B214AE" w:rsidRDefault="00893AAA" w:rsidP="00B80F0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80F0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Pr="00B214AE" w:rsidRDefault="00AF537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752747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E245B">
              <w:rPr>
                <w:rFonts w:ascii="Courier New" w:hAnsi="Courier New" w:cs="Courier New"/>
                <w:sz w:val="22"/>
                <w:szCs w:val="22"/>
              </w:rPr>
              <w:t>Повышение уровня благоустройства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Pr="00B214AE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F5374" w:rsidRPr="00B214AE" w:rsidRDefault="00AF5374" w:rsidP="00AF537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5374" w:rsidRPr="00B214AE" w:rsidTr="0073735B">
        <w:trPr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893AAA" w:rsidRDefault="00AF537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5374" w:rsidRPr="00B214AE" w:rsidTr="0073735B">
        <w:trPr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5374" w:rsidRPr="00B214AE" w:rsidTr="0073735B">
        <w:trPr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5374" w:rsidRPr="00B214AE" w:rsidTr="0073735B">
        <w:trPr>
          <w:trHeight w:val="163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  <w:p w:rsidR="007A0AD5" w:rsidRDefault="007A0AD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B214AE" w:rsidRDefault="00893AAA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A0AD5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 w:rsidR="00AF5374" w:rsidRPr="00B214AE">
              <w:rPr>
                <w:rFonts w:ascii="Courier New" w:hAnsi="Courier New" w:cs="Courier New"/>
                <w:sz w:val="22"/>
                <w:szCs w:val="22"/>
              </w:rPr>
              <w:t xml:space="preserve">одержание </w:t>
            </w:r>
            <w:r w:rsidR="00AF5374"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 местного значения</w:t>
            </w: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752747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Pr="00B214AE" w:rsidRDefault="00AF537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3AAA" w:rsidRPr="00B214AE" w:rsidRDefault="007427C4" w:rsidP="00DF6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Паспортизация</w:t>
            </w:r>
            <w:r w:rsidR="00AF5374"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374"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 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5374" w:rsidRDefault="00AF537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</w:t>
            </w:r>
          </w:p>
          <w:p w:rsidR="00DF6751" w:rsidRDefault="00DF675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Default="00893AAA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B214AE" w:rsidRDefault="00893AAA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163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893AAA" w:rsidRDefault="00DF6751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149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332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65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  <w:p w:rsidR="00893AAA" w:rsidRDefault="00893AAA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Default="00893AAA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 </w:t>
            </w: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3AAA" w:rsidRPr="00B214AE" w:rsidRDefault="00DF6751" w:rsidP="00DF6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0857">
              <w:rPr>
                <w:rFonts w:ascii="Courier New" w:hAnsi="Courier New" w:cs="Courier New"/>
                <w:sz w:val="22"/>
                <w:szCs w:val="22"/>
              </w:rPr>
              <w:t>Инвентаризация кладбища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одержания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кладбища от несанкционированных свалок.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Default="00DF675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  <w:p w:rsidR="00DF6751" w:rsidRDefault="00DF675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Pr="00B214AE" w:rsidRDefault="00DF6751" w:rsidP="00DF6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217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122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trHeight w:val="617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6751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 xml:space="preserve">Стратегическая задача </w:t>
            </w:r>
            <w:r w:rsidR="007427C4"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3</w:t>
            </w:r>
            <w:r w:rsidRPr="00752747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Pr="007527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2747">
              <w:rPr>
                <w:rFonts w:ascii="Courier New" w:hAnsi="Courier New" w:cs="Courier New"/>
                <w:bCs/>
                <w:sz w:val="22"/>
                <w:szCs w:val="22"/>
              </w:rPr>
              <w:t>Социальное развитие</w:t>
            </w:r>
          </w:p>
        </w:tc>
      </w:tr>
      <w:tr w:rsidR="00DF6751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0B0226" w:rsidRDefault="007427C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 3</w:t>
            </w:r>
            <w:r w:rsidR="00DF6751" w:rsidRPr="00893AAA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.1</w:t>
            </w:r>
            <w:r w:rsidR="00DF6751" w:rsidRPr="00893AAA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DF6751"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DF6751" w:rsidRPr="000B0226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повышения качества жизни </w:t>
            </w:r>
            <w:r w:rsidRPr="000B0226">
              <w:rPr>
                <w:rFonts w:ascii="Courier New" w:hAnsi="Courier New" w:cs="Courier New"/>
                <w:sz w:val="22"/>
                <w:szCs w:val="22"/>
              </w:rPr>
              <w:t xml:space="preserve">граждан в культурной жизни </w:t>
            </w:r>
          </w:p>
          <w:p w:rsidR="00DF6751" w:rsidRPr="00B214AE" w:rsidRDefault="007427C4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0226">
              <w:rPr>
                <w:rFonts w:ascii="Courier New" w:hAnsi="Courier New" w:cs="Courier New"/>
                <w:sz w:val="22"/>
                <w:szCs w:val="22"/>
              </w:rPr>
              <w:t>Лугов</w:t>
            </w:r>
            <w:r w:rsidR="00DF6751" w:rsidRPr="000B0226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</w:t>
            </w:r>
            <w:r w:rsidR="00DF6751"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F6751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Default="00B80F0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B214AE" w:rsidRDefault="00893AAA" w:rsidP="007427C4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80F0E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80F0E">
              <w:rPr>
                <w:rFonts w:ascii="Courier New" w:hAnsi="Courier New" w:cs="Courier New"/>
                <w:sz w:val="22"/>
                <w:szCs w:val="22"/>
              </w:rPr>
              <w:t>Проведение культурно-массовых  мероприятий</w:t>
            </w:r>
          </w:p>
          <w:p w:rsidR="007427C4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P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F6751" w:rsidRDefault="00DF6751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93AAA" w:rsidRPr="00B214AE" w:rsidRDefault="00893AAA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AAA" w:rsidRDefault="00DF6751" w:rsidP="007427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Муниц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ипальная подпрограмма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>Культурно-массовые мероприятия на территории Луговского муниципального образования на 2019-2023 годы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527412" w:rsidRDefault="00527412" w:rsidP="00742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27412" w:rsidRPr="00B214AE" w:rsidRDefault="00527412" w:rsidP="007427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752747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Pr="00B214A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751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Проведение праздников, конкурсов ко всем знаменательным датам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7427C4">
              <w:rPr>
                <w:rFonts w:ascii="Courier New" w:hAnsi="Courier New" w:cs="Courier New"/>
                <w:sz w:val="22"/>
                <w:szCs w:val="22"/>
              </w:rPr>
              <w:t>согласно планов</w:t>
            </w:r>
            <w:proofErr w:type="gramEnd"/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 на</w:t>
            </w:r>
            <w:r w:rsidR="00B80F0E">
              <w:rPr>
                <w:rFonts w:ascii="Courier New" w:hAnsi="Courier New" w:cs="Courier New"/>
                <w:sz w:val="22"/>
                <w:szCs w:val="22"/>
              </w:rPr>
              <w:t xml:space="preserve"> текущий</w:t>
            </w:r>
            <w:r w:rsidR="007427C4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Pr="00B214AE" w:rsidRDefault="007427C4" w:rsidP="00B80F0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F0E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поселения, </w:t>
            </w:r>
            <w:r w:rsidR="00B80F0E">
              <w:rPr>
                <w:rFonts w:ascii="Courier New" w:hAnsi="Courier New" w:cs="Courier New"/>
                <w:sz w:val="22"/>
                <w:szCs w:val="22"/>
              </w:rPr>
              <w:t xml:space="preserve">Клуб </w:t>
            </w:r>
          </w:p>
          <w:p w:rsidR="00B80F0E" w:rsidRDefault="00B80F0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«Сибиряк»</w:t>
            </w:r>
          </w:p>
          <w:p w:rsidR="00DF6751" w:rsidRDefault="00DF6751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МКУК РКДЦ «Победа»</w:t>
            </w: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427C4" w:rsidRPr="00B214AE" w:rsidRDefault="007427C4" w:rsidP="00B80F0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7C4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7C4" w:rsidRPr="00B214AE" w:rsidTr="0073735B">
        <w:trPr>
          <w:gridAfter w:val="1"/>
          <w:trHeight w:val="168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7C4" w:rsidRPr="00B214AE" w:rsidTr="0073735B">
        <w:trPr>
          <w:gridAfter w:val="1"/>
          <w:trHeight w:val="1874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B214AE" w:rsidRDefault="007427C4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7C4" w:rsidRPr="00B214AE" w:rsidTr="0073735B">
        <w:trPr>
          <w:gridAfter w:val="1"/>
          <w:trHeight w:val="119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527412" w:rsidRDefault="00B80F0E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</w:t>
            </w:r>
            <w:r w:rsidRPr="00527412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3</w:t>
            </w:r>
            <w:r w:rsidR="007427C4"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.2.</w:t>
            </w:r>
            <w:r w:rsidR="007427C4" w:rsidRPr="00527412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0226" w:rsidRPr="00527412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эффективного развития системы организации отдыха и </w:t>
            </w:r>
          </w:p>
          <w:p w:rsidR="007427C4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оздоровления детей и молодежи</w:t>
            </w:r>
            <w:r w:rsidRPr="00527412">
              <w:rPr>
                <w:rStyle w:val="10"/>
                <w:rFonts w:ascii="Courier New" w:hAnsi="Courier New" w:cs="Courier New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7427C4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427C4" w:rsidRPr="00B214AE">
              <w:rPr>
                <w:rFonts w:ascii="Courier New" w:hAnsi="Courier New" w:cs="Courier New"/>
                <w:sz w:val="22"/>
                <w:szCs w:val="22"/>
              </w:rPr>
              <w:t>.2.1</w:t>
            </w: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27412" w:rsidRDefault="00527412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27412" w:rsidRDefault="00527412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80F0E" w:rsidRPr="00B214AE" w:rsidRDefault="00B80F0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F0E" w:rsidRPr="00527412" w:rsidRDefault="000B0226" w:rsidP="000B022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</w:t>
            </w: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>регулярным занятиям физической культурой и спортом.</w:t>
            </w:r>
            <w:r w:rsidR="007427C4" w:rsidRPr="005274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</w:t>
            </w:r>
            <w:r w:rsidR="00B80F0E" w:rsidRPr="00527412">
              <w:rPr>
                <w:rFonts w:ascii="Courier New" w:hAnsi="Courier New" w:cs="Courier New"/>
                <w:sz w:val="22"/>
                <w:szCs w:val="22"/>
              </w:rPr>
              <w:t xml:space="preserve">ципальная подпрограмма </w:t>
            </w:r>
            <w:r w:rsidRPr="00527412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B80F0E" w:rsidRPr="00527412">
              <w:rPr>
                <w:rFonts w:ascii="Courier New" w:hAnsi="Courier New" w:cs="Courier New"/>
                <w:sz w:val="22"/>
                <w:szCs w:val="22"/>
              </w:rPr>
              <w:t>Молодежь и поддержка физической культуры</w:t>
            </w:r>
            <w:r w:rsidR="000B0226" w:rsidRPr="005274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0F0E" w:rsidRPr="00527412">
              <w:rPr>
                <w:rFonts w:ascii="Courier New" w:hAnsi="Courier New" w:cs="Courier New"/>
                <w:sz w:val="22"/>
                <w:szCs w:val="22"/>
              </w:rPr>
              <w:t>и спорта на территории Луговского мун</w:t>
            </w:r>
            <w:r w:rsidR="000B0226" w:rsidRPr="00527412">
              <w:rPr>
                <w:rFonts w:ascii="Courier New" w:hAnsi="Courier New" w:cs="Courier New"/>
                <w:sz w:val="22"/>
                <w:szCs w:val="22"/>
              </w:rPr>
              <w:t>иципального образования на 2019</w:t>
            </w:r>
            <w:r w:rsidR="00B80F0E" w:rsidRPr="00527412">
              <w:rPr>
                <w:rFonts w:ascii="Courier New" w:hAnsi="Courier New" w:cs="Courier New"/>
                <w:sz w:val="22"/>
                <w:szCs w:val="22"/>
              </w:rPr>
              <w:t>-2023 гг.»</w:t>
            </w: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1120" w:rsidRPr="00527412" w:rsidRDefault="00981120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752747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Активизировать физкультурно-массовое движение среди детей и молодежи.</w:t>
            </w: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Оснастить физкультурно-спортивные объекты современным спортивным оборудованием и инвентарем</w:t>
            </w: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7C4" w:rsidRPr="00527412" w:rsidRDefault="007427C4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</w:t>
            </w: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0B0226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Администрация Мамско–Чуйского района</w:t>
            </w: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527412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0226" w:rsidRPr="00B214AE" w:rsidTr="0073735B">
        <w:trPr>
          <w:gridAfter w:val="1"/>
          <w:trHeight w:val="65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022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0226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0B0226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226" w:rsidRPr="00B214AE" w:rsidRDefault="000B0226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B214AE" w:rsidRDefault="000B0226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0226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527412" w:rsidRDefault="00981120" w:rsidP="00527412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Стратегическая задача 4</w:t>
            </w:r>
            <w:r w:rsidR="000B0226" w:rsidRPr="00527412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0B0226" w:rsidRPr="0052741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76488" w:rsidRPr="00527412">
              <w:rPr>
                <w:rStyle w:val="a9"/>
                <w:rFonts w:ascii="Courier New" w:hAnsi="Courier New" w:cs="Courier New"/>
                <w:bCs/>
                <w:i w:val="0"/>
                <w:sz w:val="22"/>
                <w:szCs w:val="22"/>
              </w:rPr>
              <w:t>Обеспечение комплексных мер по профилактике чрезвычайных ситуаций и обеспечению пожарной безопасности</w:t>
            </w:r>
          </w:p>
        </w:tc>
      </w:tr>
      <w:tr w:rsidR="000B0226" w:rsidRPr="00B214AE" w:rsidTr="0073735B">
        <w:trPr>
          <w:gridAfter w:val="1"/>
          <w:tblCellSpacing w:w="0" w:type="dxa"/>
          <w:jc w:val="center"/>
        </w:trPr>
        <w:tc>
          <w:tcPr>
            <w:tcW w:w="1513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26" w:rsidRPr="00527412" w:rsidRDefault="00981120" w:rsidP="008E7812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 4</w:t>
            </w:r>
            <w:r w:rsidR="000B0226"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.1</w:t>
            </w:r>
            <w:r w:rsidR="000B0226" w:rsidRPr="00527412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r w:rsidRPr="00527412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гражданской обороны </w:t>
            </w:r>
            <w:r w:rsidR="00A22EE5" w:rsidRPr="00527412">
              <w:rPr>
                <w:rFonts w:ascii="Courier New" w:hAnsi="Courier New" w:cs="Courier New"/>
                <w:sz w:val="22"/>
                <w:szCs w:val="22"/>
              </w:rPr>
              <w:t xml:space="preserve">предупреждения и ликвидации </w:t>
            </w:r>
            <w:hyperlink w:anchor="sub_8" w:history="1">
              <w:r w:rsidR="00A22EE5" w:rsidRPr="00527412">
                <w:rPr>
                  <w:rStyle w:val="a7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ЧС</w:t>
              </w:r>
            </w:hyperlink>
            <w:r w:rsidR="008E7812" w:rsidRPr="00527412">
              <w:t xml:space="preserve"> </w:t>
            </w:r>
            <w:r w:rsidRPr="00527412">
              <w:rPr>
                <w:rFonts w:ascii="Courier New" w:hAnsi="Courier New" w:cs="Courier New"/>
                <w:sz w:val="22"/>
                <w:szCs w:val="22"/>
              </w:rPr>
              <w:t>Луговского МО.</w:t>
            </w:r>
          </w:p>
          <w:p w:rsidR="008E7812" w:rsidRPr="00527412" w:rsidRDefault="00276488" w:rsidP="0027648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 xml:space="preserve">   </w:t>
            </w:r>
            <w:r w:rsidR="008E7812" w:rsidRPr="00527412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t>Тактическая цель 4.2</w:t>
            </w:r>
            <w:r w:rsidR="008E7812" w:rsidRPr="00527412">
              <w:rPr>
                <w:rStyle w:val="a9"/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F7608A" w:rsidRPr="00527412">
              <w:rPr>
                <w:rFonts w:ascii="Courier New" w:hAnsi="Courier New" w:cs="Courier New"/>
              </w:rPr>
              <w:t xml:space="preserve"> </w:t>
            </w:r>
            <w:r w:rsidRPr="0052741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   возникновения пожаров.</w:t>
            </w:r>
          </w:p>
        </w:tc>
      </w:tr>
      <w:tr w:rsidR="00981120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1120" w:rsidRPr="00527412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4.1.1</w:t>
            </w: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85F21" w:rsidRPr="00527412" w:rsidRDefault="00885F21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4.2.1</w:t>
            </w: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885F21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981120" w:rsidRPr="00527412" w:rsidRDefault="00981120" w:rsidP="008479E6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1120" w:rsidRPr="00527412" w:rsidRDefault="00981120" w:rsidP="00981120">
            <w:pPr>
              <w:pStyle w:val="ad"/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752747">
                <w:rPr>
                  <w:rStyle w:val="a7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ЧС</w:t>
              </w:r>
            </w:hyperlink>
          </w:p>
          <w:p w:rsidR="008479E6" w:rsidRPr="00527412" w:rsidRDefault="008479E6" w:rsidP="00885F2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1120" w:rsidRPr="00527412" w:rsidRDefault="00A22EE5" w:rsidP="00885F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8479E6" w:rsidRPr="00527412" w:rsidRDefault="008479E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1120" w:rsidRPr="00527412" w:rsidRDefault="00885F21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  <w:p w:rsidR="008479E6" w:rsidRPr="00527412" w:rsidRDefault="008479E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527412" w:rsidRDefault="00985FC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5FC6" w:rsidRPr="00527412" w:rsidRDefault="00985FC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Pr="00527412" w:rsidRDefault="008479E6" w:rsidP="0098112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Pr="00527412" w:rsidRDefault="007A0AD5" w:rsidP="00885F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1120" w:rsidRPr="00527412" w:rsidRDefault="00981120" w:rsidP="00A22EE5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годы»</w:t>
            </w:r>
          </w:p>
          <w:p w:rsidR="00981120" w:rsidRPr="00527412" w:rsidRDefault="00981120" w:rsidP="00981120"/>
          <w:p w:rsidR="00985FC6" w:rsidRPr="00527412" w:rsidRDefault="00985FC6" w:rsidP="00981120"/>
          <w:p w:rsidR="00985FC6" w:rsidRPr="00527412" w:rsidRDefault="00985FC6" w:rsidP="00981120"/>
          <w:p w:rsidR="00985FC6" w:rsidRPr="00527412" w:rsidRDefault="00985FC6" w:rsidP="00981120"/>
          <w:p w:rsidR="00985FC6" w:rsidRPr="00527412" w:rsidRDefault="00985FC6" w:rsidP="00981120"/>
          <w:p w:rsidR="00985FC6" w:rsidRPr="00527412" w:rsidRDefault="00985FC6" w:rsidP="00981120"/>
          <w:p w:rsidR="00885F21" w:rsidRPr="00527412" w:rsidRDefault="00885F21" w:rsidP="00981120">
            <w:pPr>
              <w:rPr>
                <w:sz w:val="22"/>
                <w:szCs w:val="22"/>
              </w:rPr>
            </w:pPr>
            <w:r w:rsidRPr="0052741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программа «Обеспечение первичных мер пожарной  безопасности в Луговском муниципальном образовании на </w:t>
            </w:r>
            <w:r w:rsidRPr="0052741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2019-2023 гг.»</w:t>
            </w: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752747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747">
              <w:rPr>
                <w:rStyle w:val="ab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1120" w:rsidRPr="00B214AE" w:rsidRDefault="00981120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79E6" w:rsidRDefault="00A22EE5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2EE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      </w:r>
          </w:p>
          <w:p w:rsidR="008479E6" w:rsidRDefault="008479E6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981120" w:rsidRDefault="00885F21" w:rsidP="008479E6">
            <w:pPr>
              <w:pStyle w:val="a8"/>
              <w:spacing w:before="0" w:beforeAutospacing="0" w:after="0" w:after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85F2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Улучшение качества подготовки специалистов и населения Луговского городского поселения к действиям при пожарах.</w:t>
            </w: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Default="008479E6" w:rsidP="008479E6">
            <w:pPr>
              <w:pStyle w:val="a8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479E6" w:rsidRPr="007A0AD5" w:rsidRDefault="008479E6" w:rsidP="007A0AD5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488" w:rsidRDefault="00981120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Адм</w:t>
            </w:r>
            <w:r w:rsidR="00885F21">
              <w:rPr>
                <w:rFonts w:ascii="Courier New" w:hAnsi="Courier New" w:cs="Courier New"/>
                <w:sz w:val="22"/>
                <w:szCs w:val="22"/>
              </w:rPr>
              <w:t>инистрация городского поселения</w:t>
            </w:r>
            <w:r w:rsidR="0027648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A0AD5" w:rsidRDefault="00276488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A0AD5">
              <w:rPr>
                <w:rFonts w:ascii="Courier New" w:hAnsi="Courier New" w:cs="Courier New"/>
                <w:sz w:val="22"/>
                <w:szCs w:val="22"/>
              </w:rPr>
              <w:t>униципальное казенное учреждение</w:t>
            </w: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«Единая дежурно-диспетчерская служба -112» муниципального образования Мамско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–Ч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уйского района</w:t>
            </w:r>
          </w:p>
          <w:p w:rsidR="00A22EE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(М</w:t>
            </w:r>
            <w:r w:rsidR="00276488">
              <w:rPr>
                <w:rFonts w:ascii="Courier New" w:hAnsi="Courier New" w:cs="Courier New"/>
                <w:sz w:val="22"/>
                <w:szCs w:val="22"/>
              </w:rPr>
              <w:t>УК «ЕДДС-112»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79E6" w:rsidRDefault="008479E6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AD5" w:rsidRDefault="007A0AD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7A0AD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81120" w:rsidRPr="00B214AE" w:rsidRDefault="00981120" w:rsidP="007A0AD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EE5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527412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527412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527412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527412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41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EE5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981120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981120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981120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2EE5" w:rsidRPr="00B214AE" w:rsidTr="0073735B">
        <w:trPr>
          <w:gridAfter w:val="1"/>
          <w:tblCellSpacing w:w="0" w:type="dxa"/>
          <w:jc w:val="center"/>
        </w:trPr>
        <w:tc>
          <w:tcPr>
            <w:tcW w:w="8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Pr="00B214AE" w:rsidRDefault="00A22EE5" w:rsidP="00A22EE5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2EE5" w:rsidRPr="00B214AE" w:rsidRDefault="00A22EE5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7412" w:rsidRDefault="00527412" w:rsidP="00B214AE">
      <w:pPr>
        <w:rPr>
          <w:rFonts w:ascii="Courier New" w:hAnsi="Courier New" w:cs="Courier New"/>
          <w:sz w:val="22"/>
          <w:szCs w:val="22"/>
        </w:rPr>
      </w:pPr>
    </w:p>
    <w:p w:rsidR="007A0AD5" w:rsidRPr="00B214AE" w:rsidRDefault="007A0AD5" w:rsidP="00B214AE">
      <w:pPr>
        <w:rPr>
          <w:rFonts w:ascii="Courier New" w:hAnsi="Courier New" w:cs="Courier New"/>
          <w:sz w:val="22"/>
          <w:szCs w:val="22"/>
        </w:rPr>
      </w:pPr>
    </w:p>
    <w:p w:rsidR="00B214AE" w:rsidRPr="00B214AE" w:rsidRDefault="00B214AE" w:rsidP="00B214AE">
      <w:pPr>
        <w:pStyle w:val="ConsPlusNormal"/>
        <w:ind w:firstLine="709"/>
        <w:jc w:val="both"/>
        <w:outlineLvl w:val="0"/>
        <w:rPr>
          <w:rFonts w:ascii="Courier New" w:hAnsi="Courier New" w:cs="Courier New"/>
          <w:szCs w:val="22"/>
        </w:rPr>
      </w:pPr>
    </w:p>
    <w:p w:rsidR="009A0485" w:rsidRDefault="009A0485" w:rsidP="0070435E">
      <w:pPr>
        <w:jc w:val="right"/>
        <w:rPr>
          <w:rFonts w:ascii="Times New Roman" w:hAnsi="Times New Roman" w:cs="Times New Roman"/>
        </w:rPr>
      </w:pPr>
    </w:p>
    <w:sectPr w:rsidR="009A0485" w:rsidSect="00527412">
      <w:pgSz w:w="16838" w:h="11906" w:orient="landscape"/>
      <w:pgMar w:top="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0C"/>
    <w:multiLevelType w:val="hybridMultilevel"/>
    <w:tmpl w:val="4D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BAD"/>
    <w:multiLevelType w:val="hybridMultilevel"/>
    <w:tmpl w:val="60A063CA"/>
    <w:lvl w:ilvl="0" w:tplc="7048E01E">
      <w:start w:val="1"/>
      <w:numFmt w:val="decimal"/>
      <w:lvlText w:val="%1."/>
      <w:lvlJc w:val="left"/>
      <w:pPr>
        <w:ind w:left="885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46652D"/>
    <w:multiLevelType w:val="hybridMultilevel"/>
    <w:tmpl w:val="04F6A802"/>
    <w:lvl w:ilvl="0" w:tplc="A13AB1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D53C9"/>
    <w:multiLevelType w:val="multilevel"/>
    <w:tmpl w:val="0B306BE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3E103D7B"/>
    <w:multiLevelType w:val="hybridMultilevel"/>
    <w:tmpl w:val="097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B13AC"/>
    <w:multiLevelType w:val="multilevel"/>
    <w:tmpl w:val="92789C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5E25"/>
    <w:multiLevelType w:val="hybridMultilevel"/>
    <w:tmpl w:val="CDEA0478"/>
    <w:lvl w:ilvl="0" w:tplc="F168C9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483F15"/>
    <w:multiLevelType w:val="hybridMultilevel"/>
    <w:tmpl w:val="D4AA370C"/>
    <w:lvl w:ilvl="0" w:tplc="325E9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43ABA"/>
    <w:multiLevelType w:val="hybridMultilevel"/>
    <w:tmpl w:val="77F0AF4C"/>
    <w:lvl w:ilvl="0" w:tplc="9AF07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29C2"/>
    <w:rsid w:val="00013BA1"/>
    <w:rsid w:val="0002043B"/>
    <w:rsid w:val="0002118C"/>
    <w:rsid w:val="0002690A"/>
    <w:rsid w:val="00031026"/>
    <w:rsid w:val="00032554"/>
    <w:rsid w:val="0004116F"/>
    <w:rsid w:val="00043850"/>
    <w:rsid w:val="00062354"/>
    <w:rsid w:val="000828E0"/>
    <w:rsid w:val="000A4962"/>
    <w:rsid w:val="000A75EE"/>
    <w:rsid w:val="000B0226"/>
    <w:rsid w:val="000B0670"/>
    <w:rsid w:val="000B2F8D"/>
    <w:rsid w:val="000B4FB8"/>
    <w:rsid w:val="000B6E34"/>
    <w:rsid w:val="000C65EA"/>
    <w:rsid w:val="000D030B"/>
    <w:rsid w:val="000D51AE"/>
    <w:rsid w:val="000E1955"/>
    <w:rsid w:val="00104454"/>
    <w:rsid w:val="0013158F"/>
    <w:rsid w:val="001321C1"/>
    <w:rsid w:val="00134F89"/>
    <w:rsid w:val="001370C9"/>
    <w:rsid w:val="001406B9"/>
    <w:rsid w:val="001664B3"/>
    <w:rsid w:val="0017190C"/>
    <w:rsid w:val="001758A6"/>
    <w:rsid w:val="00177721"/>
    <w:rsid w:val="0018407D"/>
    <w:rsid w:val="00191700"/>
    <w:rsid w:val="00195002"/>
    <w:rsid w:val="001A0305"/>
    <w:rsid w:val="001A652B"/>
    <w:rsid w:val="001B0E26"/>
    <w:rsid w:val="001B0E89"/>
    <w:rsid w:val="001B5778"/>
    <w:rsid w:val="001C26CC"/>
    <w:rsid w:val="001D7945"/>
    <w:rsid w:val="00204FC0"/>
    <w:rsid w:val="00205582"/>
    <w:rsid w:val="00213367"/>
    <w:rsid w:val="002163AA"/>
    <w:rsid w:val="0022552C"/>
    <w:rsid w:val="002264F9"/>
    <w:rsid w:val="00276488"/>
    <w:rsid w:val="002878C4"/>
    <w:rsid w:val="0029204C"/>
    <w:rsid w:val="002953B3"/>
    <w:rsid w:val="002A4E1B"/>
    <w:rsid w:val="002A596F"/>
    <w:rsid w:val="002C0B7C"/>
    <w:rsid w:val="002D30A1"/>
    <w:rsid w:val="002F00F3"/>
    <w:rsid w:val="002F52EF"/>
    <w:rsid w:val="002F63E2"/>
    <w:rsid w:val="003034CA"/>
    <w:rsid w:val="00304D2C"/>
    <w:rsid w:val="0031476E"/>
    <w:rsid w:val="00333CEB"/>
    <w:rsid w:val="00350EF9"/>
    <w:rsid w:val="003524C9"/>
    <w:rsid w:val="0035280D"/>
    <w:rsid w:val="00357A6C"/>
    <w:rsid w:val="00377A7C"/>
    <w:rsid w:val="003864AC"/>
    <w:rsid w:val="00390B89"/>
    <w:rsid w:val="003946D9"/>
    <w:rsid w:val="003B132E"/>
    <w:rsid w:val="003B4BAD"/>
    <w:rsid w:val="003C0BBE"/>
    <w:rsid w:val="003C386C"/>
    <w:rsid w:val="003C6345"/>
    <w:rsid w:val="003D120B"/>
    <w:rsid w:val="003D19C9"/>
    <w:rsid w:val="003D59D2"/>
    <w:rsid w:val="003D64B3"/>
    <w:rsid w:val="00415478"/>
    <w:rsid w:val="00417145"/>
    <w:rsid w:val="00423092"/>
    <w:rsid w:val="00440923"/>
    <w:rsid w:val="00444820"/>
    <w:rsid w:val="00454C45"/>
    <w:rsid w:val="004751D7"/>
    <w:rsid w:val="00477832"/>
    <w:rsid w:val="00482E24"/>
    <w:rsid w:val="0049686F"/>
    <w:rsid w:val="004A0F6A"/>
    <w:rsid w:val="004A2ECE"/>
    <w:rsid w:val="004D230E"/>
    <w:rsid w:val="004E61EE"/>
    <w:rsid w:val="004E77B0"/>
    <w:rsid w:val="004F1D89"/>
    <w:rsid w:val="00502C19"/>
    <w:rsid w:val="00504005"/>
    <w:rsid w:val="00516DEF"/>
    <w:rsid w:val="00524485"/>
    <w:rsid w:val="00527412"/>
    <w:rsid w:val="0052753F"/>
    <w:rsid w:val="00555469"/>
    <w:rsid w:val="00562AD3"/>
    <w:rsid w:val="00570D19"/>
    <w:rsid w:val="00586B1A"/>
    <w:rsid w:val="00593684"/>
    <w:rsid w:val="00593721"/>
    <w:rsid w:val="005A2CBC"/>
    <w:rsid w:val="005A54DF"/>
    <w:rsid w:val="005C2566"/>
    <w:rsid w:val="005C4718"/>
    <w:rsid w:val="005C7562"/>
    <w:rsid w:val="005D0745"/>
    <w:rsid w:val="005E4867"/>
    <w:rsid w:val="005F0875"/>
    <w:rsid w:val="005F41AD"/>
    <w:rsid w:val="00623042"/>
    <w:rsid w:val="00632710"/>
    <w:rsid w:val="00636FD9"/>
    <w:rsid w:val="00651013"/>
    <w:rsid w:val="006577E6"/>
    <w:rsid w:val="00672546"/>
    <w:rsid w:val="00680650"/>
    <w:rsid w:val="00684D91"/>
    <w:rsid w:val="006B23F5"/>
    <w:rsid w:val="006B627A"/>
    <w:rsid w:val="006B73AA"/>
    <w:rsid w:val="006C14E8"/>
    <w:rsid w:val="006D25B8"/>
    <w:rsid w:val="006F23A3"/>
    <w:rsid w:val="006F2CED"/>
    <w:rsid w:val="0070435E"/>
    <w:rsid w:val="00723A6A"/>
    <w:rsid w:val="00736AE5"/>
    <w:rsid w:val="0073735B"/>
    <w:rsid w:val="007427C4"/>
    <w:rsid w:val="00747B71"/>
    <w:rsid w:val="007518F1"/>
    <w:rsid w:val="0075214F"/>
    <w:rsid w:val="00752747"/>
    <w:rsid w:val="00765D57"/>
    <w:rsid w:val="00774FA8"/>
    <w:rsid w:val="007815EF"/>
    <w:rsid w:val="007825FB"/>
    <w:rsid w:val="00793312"/>
    <w:rsid w:val="00796493"/>
    <w:rsid w:val="007A0AD5"/>
    <w:rsid w:val="007C5067"/>
    <w:rsid w:val="007D64BD"/>
    <w:rsid w:val="0080162A"/>
    <w:rsid w:val="00816030"/>
    <w:rsid w:val="00834DAA"/>
    <w:rsid w:val="008420F9"/>
    <w:rsid w:val="008479E6"/>
    <w:rsid w:val="008541BF"/>
    <w:rsid w:val="00857871"/>
    <w:rsid w:val="0086078B"/>
    <w:rsid w:val="00863F71"/>
    <w:rsid w:val="00867D4F"/>
    <w:rsid w:val="00885F21"/>
    <w:rsid w:val="00893AAA"/>
    <w:rsid w:val="0089413E"/>
    <w:rsid w:val="008A471F"/>
    <w:rsid w:val="008A5A13"/>
    <w:rsid w:val="008B6CC7"/>
    <w:rsid w:val="008E7812"/>
    <w:rsid w:val="008F427E"/>
    <w:rsid w:val="008F7AA9"/>
    <w:rsid w:val="00904989"/>
    <w:rsid w:val="0090681C"/>
    <w:rsid w:val="00923057"/>
    <w:rsid w:val="00947A5A"/>
    <w:rsid w:val="00964B1F"/>
    <w:rsid w:val="00981120"/>
    <w:rsid w:val="00985FC6"/>
    <w:rsid w:val="0098608A"/>
    <w:rsid w:val="009A0485"/>
    <w:rsid w:val="009A1210"/>
    <w:rsid w:val="009B0130"/>
    <w:rsid w:val="009C1A83"/>
    <w:rsid w:val="00A1351C"/>
    <w:rsid w:val="00A14B0E"/>
    <w:rsid w:val="00A16330"/>
    <w:rsid w:val="00A22EE5"/>
    <w:rsid w:val="00A5236F"/>
    <w:rsid w:val="00A53BC8"/>
    <w:rsid w:val="00A702AC"/>
    <w:rsid w:val="00AB28E1"/>
    <w:rsid w:val="00AB2AB6"/>
    <w:rsid w:val="00AB532E"/>
    <w:rsid w:val="00AC07A7"/>
    <w:rsid w:val="00AC6D01"/>
    <w:rsid w:val="00AD472A"/>
    <w:rsid w:val="00AD486D"/>
    <w:rsid w:val="00AE2A17"/>
    <w:rsid w:val="00AE508B"/>
    <w:rsid w:val="00AF1AB2"/>
    <w:rsid w:val="00AF5374"/>
    <w:rsid w:val="00AF5EF3"/>
    <w:rsid w:val="00B079E2"/>
    <w:rsid w:val="00B214AE"/>
    <w:rsid w:val="00B31604"/>
    <w:rsid w:val="00B35718"/>
    <w:rsid w:val="00B407E6"/>
    <w:rsid w:val="00B46C86"/>
    <w:rsid w:val="00B4721F"/>
    <w:rsid w:val="00B54A99"/>
    <w:rsid w:val="00B56328"/>
    <w:rsid w:val="00B66BC2"/>
    <w:rsid w:val="00B73EFF"/>
    <w:rsid w:val="00B802AE"/>
    <w:rsid w:val="00B80F0E"/>
    <w:rsid w:val="00B82C53"/>
    <w:rsid w:val="00B95D12"/>
    <w:rsid w:val="00BA36F5"/>
    <w:rsid w:val="00BA568A"/>
    <w:rsid w:val="00BC565B"/>
    <w:rsid w:val="00BD0D60"/>
    <w:rsid w:val="00BD236E"/>
    <w:rsid w:val="00BD5513"/>
    <w:rsid w:val="00BE21C8"/>
    <w:rsid w:val="00BE5C1C"/>
    <w:rsid w:val="00C1559A"/>
    <w:rsid w:val="00C2770C"/>
    <w:rsid w:val="00C37A13"/>
    <w:rsid w:val="00C40658"/>
    <w:rsid w:val="00C444E0"/>
    <w:rsid w:val="00C530B8"/>
    <w:rsid w:val="00C738EC"/>
    <w:rsid w:val="00C80563"/>
    <w:rsid w:val="00C869F6"/>
    <w:rsid w:val="00C87B99"/>
    <w:rsid w:val="00C94490"/>
    <w:rsid w:val="00C94C75"/>
    <w:rsid w:val="00CB1E56"/>
    <w:rsid w:val="00CB23EC"/>
    <w:rsid w:val="00CC71BF"/>
    <w:rsid w:val="00CE05B8"/>
    <w:rsid w:val="00CE1524"/>
    <w:rsid w:val="00D14499"/>
    <w:rsid w:val="00D164A1"/>
    <w:rsid w:val="00D34857"/>
    <w:rsid w:val="00D42553"/>
    <w:rsid w:val="00D550E0"/>
    <w:rsid w:val="00D762F9"/>
    <w:rsid w:val="00D90C6C"/>
    <w:rsid w:val="00DA2367"/>
    <w:rsid w:val="00DA23B5"/>
    <w:rsid w:val="00DA2D0D"/>
    <w:rsid w:val="00DB5C1D"/>
    <w:rsid w:val="00DC5E3F"/>
    <w:rsid w:val="00DD04BC"/>
    <w:rsid w:val="00DD7786"/>
    <w:rsid w:val="00DE7EB8"/>
    <w:rsid w:val="00DF6751"/>
    <w:rsid w:val="00DF7760"/>
    <w:rsid w:val="00E10174"/>
    <w:rsid w:val="00E12DBC"/>
    <w:rsid w:val="00E14D44"/>
    <w:rsid w:val="00E178D0"/>
    <w:rsid w:val="00E35E4A"/>
    <w:rsid w:val="00E65B03"/>
    <w:rsid w:val="00E71C0F"/>
    <w:rsid w:val="00E8022E"/>
    <w:rsid w:val="00E81F85"/>
    <w:rsid w:val="00E84CD2"/>
    <w:rsid w:val="00E960AC"/>
    <w:rsid w:val="00EE4011"/>
    <w:rsid w:val="00F01BEC"/>
    <w:rsid w:val="00F03332"/>
    <w:rsid w:val="00F041E5"/>
    <w:rsid w:val="00F10DD0"/>
    <w:rsid w:val="00F21807"/>
    <w:rsid w:val="00F30AC4"/>
    <w:rsid w:val="00F35D40"/>
    <w:rsid w:val="00F61AC1"/>
    <w:rsid w:val="00F67011"/>
    <w:rsid w:val="00F75B2C"/>
    <w:rsid w:val="00F7608A"/>
    <w:rsid w:val="00F801F0"/>
    <w:rsid w:val="00F836D4"/>
    <w:rsid w:val="00FA29C2"/>
    <w:rsid w:val="00FB1F6C"/>
    <w:rsid w:val="00FC6476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FA29C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B214AE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14A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Комментарий"/>
    <w:basedOn w:val="a0"/>
    <w:next w:val="a0"/>
    <w:rsid w:val="00FA29C2"/>
    <w:pPr>
      <w:ind w:left="170"/>
      <w:jc w:val="both"/>
    </w:pPr>
    <w:rPr>
      <w:i/>
      <w:iCs/>
      <w:color w:val="800080"/>
    </w:rPr>
  </w:style>
  <w:style w:type="paragraph" w:customStyle="1" w:styleId="a5">
    <w:name w:val="Таблицы (моноширинный)"/>
    <w:basedOn w:val="a0"/>
    <w:next w:val="a0"/>
    <w:rsid w:val="00FA29C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A29C2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FA29C2"/>
    <w:rPr>
      <w:b/>
      <w:bCs/>
      <w:color w:val="008000"/>
    </w:rPr>
  </w:style>
  <w:style w:type="paragraph" w:customStyle="1" w:styleId="a">
    <w:name w:val="Знак Знак Знак Знак"/>
    <w:basedOn w:val="a0"/>
    <w:semiHidden/>
    <w:rsid w:val="00747B71"/>
    <w:pPr>
      <w:widowControl/>
      <w:numPr>
        <w:numId w:val="10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166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Emphasis"/>
    <w:qFormat/>
    <w:rsid w:val="001664B3"/>
    <w:rPr>
      <w:i/>
      <w:iCs/>
    </w:rPr>
  </w:style>
  <w:style w:type="character" w:customStyle="1" w:styleId="apple-converted-space">
    <w:name w:val="apple-converted-space"/>
    <w:basedOn w:val="a1"/>
    <w:rsid w:val="00E65B03"/>
  </w:style>
  <w:style w:type="paragraph" w:customStyle="1" w:styleId="ConsPlusNormal">
    <w:name w:val="ConsPlusNormal"/>
    <w:rsid w:val="009068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caption"/>
    <w:basedOn w:val="a0"/>
    <w:unhideWhenUsed/>
    <w:qFormat/>
    <w:rsid w:val="0090681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B214AE"/>
    <w:rPr>
      <w:rFonts w:ascii="Arial" w:hAnsi="Arial"/>
      <w:b/>
      <w:bCs/>
      <w:i/>
      <w:iCs/>
      <w:sz w:val="28"/>
      <w:szCs w:val="28"/>
    </w:rPr>
  </w:style>
  <w:style w:type="character" w:styleId="ab">
    <w:name w:val="Strong"/>
    <w:basedOn w:val="a1"/>
    <w:qFormat/>
    <w:rsid w:val="00B214AE"/>
    <w:rPr>
      <w:b/>
      <w:bCs/>
    </w:rPr>
  </w:style>
  <w:style w:type="paragraph" w:styleId="ac">
    <w:name w:val="List Paragraph"/>
    <w:basedOn w:val="a0"/>
    <w:uiPriority w:val="34"/>
    <w:qFormat/>
    <w:rsid w:val="00F35D40"/>
    <w:pPr>
      <w:ind w:left="720"/>
      <w:contextualSpacing/>
    </w:pPr>
  </w:style>
  <w:style w:type="paragraph" w:customStyle="1" w:styleId="ad">
    <w:name w:val="Нормальный (таблица)"/>
    <w:basedOn w:val="a0"/>
    <w:next w:val="a0"/>
    <w:uiPriority w:val="99"/>
    <w:rsid w:val="00981120"/>
    <w:pPr>
      <w:jc w:val="both"/>
    </w:pPr>
  </w:style>
  <w:style w:type="paragraph" w:styleId="ae">
    <w:name w:val="Balloon Text"/>
    <w:basedOn w:val="a0"/>
    <w:link w:val="af"/>
    <w:uiPriority w:val="99"/>
    <w:unhideWhenUsed/>
    <w:rsid w:val="00885F21"/>
    <w:pPr>
      <w:widowControl/>
      <w:autoSpaceDE/>
      <w:autoSpaceDN/>
      <w:adjustRightInd/>
    </w:pPr>
    <w:rPr>
      <w:rFonts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85F21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DF74-A65B-4B50-8E7B-8547B83A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RWT</cp:lastModifiedBy>
  <cp:revision>14</cp:revision>
  <cp:lastPrinted>2020-05-13T02:44:00Z</cp:lastPrinted>
  <dcterms:created xsi:type="dcterms:W3CDTF">2019-04-14T10:24:00Z</dcterms:created>
  <dcterms:modified xsi:type="dcterms:W3CDTF">2020-05-13T03:09:00Z</dcterms:modified>
</cp:coreProperties>
</file>