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E7316D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30.01.2017 г. № 13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Default="00E7316D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МАТЕРИАЛОВ ЛЕСОУСТРОЙСТВА ГОРОДСКИХ ЛЕСОВ НАСЕЛЕННЫХ ПУНКТОВ ЛУГОВСКОГО ГОРОДСКОГО ПОСЕЛЕНИЯ</w:t>
      </w:r>
    </w:p>
    <w:p w:rsidR="00E7316D" w:rsidRDefault="00E7316D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7316D" w:rsidRDefault="00E7316D" w:rsidP="00FF49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п.19 ст. 14 Федерального закона от 06.10.2003 г. № 131-ФЗ «Об общих принципах организации местного самоуправления в Российской Федерации», п.20 ч.1 ст.6</w:t>
      </w:r>
      <w:r w:rsidR="00FF496F">
        <w:rPr>
          <w:rFonts w:ascii="Arial" w:hAnsi="Arial" w:cs="Arial"/>
          <w:sz w:val="24"/>
          <w:szCs w:val="24"/>
        </w:rPr>
        <w:t xml:space="preserve"> Устава Луговского муниципального образования, администрация Луговского городского поселения</w:t>
      </w:r>
    </w:p>
    <w:p w:rsidR="00FF496F" w:rsidRDefault="00FF496F" w:rsidP="00E731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496F" w:rsidRDefault="00FF496F" w:rsidP="00FF496F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FF496F">
        <w:rPr>
          <w:rFonts w:ascii="Arial" w:hAnsi="Arial" w:cs="Arial"/>
          <w:b/>
          <w:sz w:val="30"/>
          <w:szCs w:val="24"/>
        </w:rPr>
        <w:t>ПОСТАНОВЛЯЕТ:</w:t>
      </w:r>
    </w:p>
    <w:p w:rsidR="00FF496F" w:rsidRDefault="00FF496F" w:rsidP="00FF49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F496F" w:rsidRDefault="00FF496F" w:rsidP="00FF496F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F496F">
        <w:rPr>
          <w:rFonts w:ascii="Arial" w:hAnsi="Arial" w:cs="Arial"/>
          <w:sz w:val="24"/>
          <w:szCs w:val="24"/>
        </w:rPr>
        <w:t>Утвердить материалы лесоустройства городских лесов населенных</w:t>
      </w:r>
      <w:r>
        <w:rPr>
          <w:rFonts w:ascii="Arial" w:hAnsi="Arial" w:cs="Arial"/>
          <w:sz w:val="24"/>
          <w:szCs w:val="24"/>
        </w:rPr>
        <w:t xml:space="preserve"> пунктов Луговского городского поселения согласно приложению.</w:t>
      </w:r>
    </w:p>
    <w:p w:rsidR="00FF496F" w:rsidRDefault="00FF496F" w:rsidP="002E7E02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7E02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опубликовано в </w:t>
      </w:r>
      <w:r w:rsidR="002E7E02">
        <w:rPr>
          <w:rFonts w:ascii="Arial" w:hAnsi="Arial" w:cs="Arial"/>
          <w:sz w:val="24"/>
          <w:szCs w:val="24"/>
        </w:rPr>
        <w:t>установленном порядке.</w:t>
      </w:r>
    </w:p>
    <w:p w:rsidR="002E7E02" w:rsidRDefault="002E7E02" w:rsidP="002E7E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7E02" w:rsidRDefault="002E7E02" w:rsidP="002E7E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496F" w:rsidRPr="00FF496F" w:rsidRDefault="00FF496F" w:rsidP="00FF496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Администрации Луговского поселения                          Н.Н. Токарчук</w:t>
      </w:r>
    </w:p>
    <w:sectPr w:rsidR="00FF496F" w:rsidRPr="00FF496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2919"/>
    <w:multiLevelType w:val="hybridMultilevel"/>
    <w:tmpl w:val="1E28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A7AC0"/>
    <w:rsid w:val="002037C1"/>
    <w:rsid w:val="0028096F"/>
    <w:rsid w:val="0028764E"/>
    <w:rsid w:val="002E0C91"/>
    <w:rsid w:val="002E7E02"/>
    <w:rsid w:val="002F4338"/>
    <w:rsid w:val="00347489"/>
    <w:rsid w:val="0042297D"/>
    <w:rsid w:val="006A4713"/>
    <w:rsid w:val="007C2309"/>
    <w:rsid w:val="00823B6B"/>
    <w:rsid w:val="00831B04"/>
    <w:rsid w:val="00892934"/>
    <w:rsid w:val="008E4F5B"/>
    <w:rsid w:val="009A42D6"/>
    <w:rsid w:val="00AD18C8"/>
    <w:rsid w:val="00B5448D"/>
    <w:rsid w:val="00C73592"/>
    <w:rsid w:val="00C8623F"/>
    <w:rsid w:val="00D47C44"/>
    <w:rsid w:val="00DF7BBD"/>
    <w:rsid w:val="00E611BB"/>
    <w:rsid w:val="00E7316D"/>
    <w:rsid w:val="00F434AF"/>
    <w:rsid w:val="00FF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cp:lastPrinted>2017-02-01T02:36:00Z</cp:lastPrinted>
  <dcterms:created xsi:type="dcterms:W3CDTF">2016-01-14T01:03:00Z</dcterms:created>
  <dcterms:modified xsi:type="dcterms:W3CDTF">2017-02-01T02:36:00Z</dcterms:modified>
</cp:coreProperties>
</file>