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3554A9" w:rsidRDefault="00A9520B" w:rsidP="003E5CDD">
      <w:pPr>
        <w:pStyle w:val="a3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54A9" w:rsidRPr="00F840FA" w:rsidRDefault="003554A9" w:rsidP="003554A9">
      <w:pPr>
        <w:jc w:val="center"/>
        <w:rPr>
          <w:b/>
          <w:bCs/>
          <w:sz w:val="32"/>
          <w:szCs w:val="32"/>
        </w:rPr>
      </w:pPr>
    </w:p>
    <w:p w:rsidR="003554A9" w:rsidRPr="00F840FA" w:rsidRDefault="000A4498" w:rsidP="003554A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12.02.2018г. № 52</w:t>
      </w:r>
    </w:p>
    <w:p w:rsidR="003554A9" w:rsidRPr="00F840FA" w:rsidRDefault="003554A9" w:rsidP="003554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554A9" w:rsidRPr="00F840FA" w:rsidRDefault="003554A9" w:rsidP="003554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554A9" w:rsidRPr="00F840FA" w:rsidRDefault="003554A9" w:rsidP="003554A9">
      <w:pPr>
        <w:pStyle w:val="2"/>
        <w:rPr>
          <w:rFonts w:ascii="Arial" w:hAnsi="Arial" w:cs="Arial"/>
          <w:b w:val="0"/>
          <w:sz w:val="32"/>
          <w:szCs w:val="32"/>
        </w:rPr>
      </w:pPr>
      <w:r w:rsidRPr="00F840FA">
        <w:rPr>
          <w:rFonts w:ascii="Arial" w:hAnsi="Arial" w:cs="Arial"/>
          <w:sz w:val="32"/>
          <w:szCs w:val="32"/>
        </w:rPr>
        <w:t>МАМСКО-ЧУЙСКИЙ РАЙОН</w:t>
      </w:r>
    </w:p>
    <w:p w:rsidR="003554A9" w:rsidRPr="00F840FA" w:rsidRDefault="003554A9" w:rsidP="003554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ЛУГОВСКОЕ ГОРОДСКОЕ ПОСЕЛЕНИЕ</w:t>
      </w:r>
    </w:p>
    <w:p w:rsidR="003554A9" w:rsidRPr="00F840FA" w:rsidRDefault="003554A9" w:rsidP="003554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ДУМА</w:t>
      </w:r>
    </w:p>
    <w:p w:rsidR="003554A9" w:rsidRPr="00F840FA" w:rsidRDefault="003554A9" w:rsidP="003554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ЧЕТВЕРТОГО СОЗЫВА</w:t>
      </w:r>
    </w:p>
    <w:p w:rsidR="003554A9" w:rsidRPr="00F840FA" w:rsidRDefault="003554A9" w:rsidP="00D027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0FA">
        <w:rPr>
          <w:rFonts w:ascii="Arial" w:hAnsi="Arial" w:cs="Arial"/>
          <w:b/>
          <w:bCs/>
          <w:sz w:val="32"/>
          <w:szCs w:val="32"/>
        </w:rPr>
        <w:t>РЕШЕНИЕ</w:t>
      </w:r>
    </w:p>
    <w:p w:rsidR="0094433C" w:rsidRDefault="0094433C" w:rsidP="003554A9">
      <w:pPr>
        <w:pStyle w:val="a3"/>
        <w:rPr>
          <w:rFonts w:ascii="Arial" w:hAnsi="Arial" w:cs="Arial"/>
          <w:b/>
          <w:sz w:val="32"/>
          <w:szCs w:val="32"/>
        </w:rPr>
      </w:pPr>
    </w:p>
    <w:p w:rsidR="000A2215" w:rsidRPr="003554A9" w:rsidRDefault="003554A9" w:rsidP="00F840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В РЕШЕНИЕ ДУМЫ ЛУГОВ</w:t>
      </w:r>
      <w:r w:rsidR="00C37F03">
        <w:rPr>
          <w:rFonts w:ascii="Arial" w:hAnsi="Arial" w:cs="Arial"/>
          <w:b/>
          <w:bCs/>
          <w:sz w:val="32"/>
          <w:szCs w:val="32"/>
        </w:rPr>
        <w:t>СКОГО ГОРОДСКОГО ПОСЕЛЕНИЯ ОТ 27.11.2009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C37F03">
        <w:rPr>
          <w:rFonts w:ascii="Arial" w:hAnsi="Arial" w:cs="Arial"/>
          <w:b/>
          <w:bCs/>
          <w:sz w:val="32"/>
          <w:szCs w:val="32"/>
        </w:rPr>
        <w:t>86</w:t>
      </w:r>
      <w:r>
        <w:rPr>
          <w:rFonts w:ascii="Arial" w:hAnsi="Arial" w:cs="Arial"/>
          <w:b/>
          <w:bCs/>
          <w:sz w:val="32"/>
          <w:szCs w:val="32"/>
        </w:rPr>
        <w:t xml:space="preserve"> «О</w:t>
      </w:r>
      <w:r w:rsidR="00C37F03">
        <w:rPr>
          <w:rFonts w:ascii="Arial" w:hAnsi="Arial" w:cs="Arial"/>
          <w:b/>
          <w:bCs/>
          <w:sz w:val="32"/>
          <w:szCs w:val="32"/>
        </w:rPr>
        <w:t xml:space="preserve">Б УТВЕРЖДЕНИИ ПОЛОЖЕНИЯ </w:t>
      </w:r>
      <w:r w:rsidR="0001046F">
        <w:rPr>
          <w:rFonts w:ascii="Arial" w:hAnsi="Arial" w:cs="Arial"/>
          <w:b/>
          <w:bCs/>
          <w:sz w:val="32"/>
          <w:szCs w:val="32"/>
        </w:rPr>
        <w:t xml:space="preserve">«ОБ ОПЛАТЕ ТРУДА </w:t>
      </w:r>
      <w:r>
        <w:rPr>
          <w:rFonts w:ascii="Arial" w:hAnsi="Arial" w:cs="Arial"/>
          <w:b/>
          <w:bCs/>
          <w:sz w:val="32"/>
          <w:szCs w:val="32"/>
        </w:rPr>
        <w:t>МУНИЦИПАЛЬНЫ</w:t>
      </w:r>
      <w:r w:rsidRPr="003554A9">
        <w:rPr>
          <w:rFonts w:ascii="Arial" w:hAnsi="Arial" w:cs="Arial"/>
          <w:b/>
          <w:bCs/>
          <w:sz w:val="32"/>
          <w:szCs w:val="32"/>
        </w:rPr>
        <w:t>Х</w:t>
      </w:r>
      <w:r>
        <w:rPr>
          <w:rFonts w:ascii="Arial" w:hAnsi="Arial" w:cs="Arial"/>
          <w:b/>
          <w:bCs/>
          <w:sz w:val="32"/>
          <w:szCs w:val="32"/>
        </w:rPr>
        <w:t xml:space="preserve"> СЛУЖАЩИХ</w:t>
      </w:r>
      <w:r w:rsidR="0001046F">
        <w:rPr>
          <w:rFonts w:ascii="Arial" w:hAnsi="Arial" w:cs="Arial"/>
          <w:b/>
          <w:bCs/>
          <w:sz w:val="32"/>
          <w:szCs w:val="32"/>
        </w:rPr>
        <w:t xml:space="preserve"> АДМИНИСТРАЦИИ</w:t>
      </w:r>
      <w:r>
        <w:rPr>
          <w:rFonts w:ascii="Arial" w:hAnsi="Arial" w:cs="Arial"/>
          <w:b/>
          <w:bCs/>
          <w:sz w:val="32"/>
          <w:szCs w:val="32"/>
        </w:rPr>
        <w:t xml:space="preserve"> ЛУГОВСКОГО ГОРОДСКОГО ПОСЕЛЕНИЯ»</w:t>
      </w:r>
    </w:p>
    <w:p w:rsidR="006F46F4" w:rsidRPr="00282F88" w:rsidRDefault="006F46F4" w:rsidP="006F46F4">
      <w:pPr>
        <w:pStyle w:val="a3"/>
        <w:rPr>
          <w:rFonts w:ascii="Arial" w:hAnsi="Arial" w:cs="Arial"/>
          <w:sz w:val="24"/>
          <w:szCs w:val="24"/>
        </w:rPr>
      </w:pPr>
    </w:p>
    <w:p w:rsidR="003554A9" w:rsidRPr="00393F46" w:rsidRDefault="003554A9" w:rsidP="003554A9">
      <w:pPr>
        <w:pStyle w:val="a3"/>
        <w:jc w:val="both"/>
        <w:rPr>
          <w:rFonts w:ascii="Arial" w:hAnsi="Arial" w:cs="Arial"/>
          <w:sz w:val="24"/>
          <w:szCs w:val="24"/>
        </w:rPr>
      </w:pPr>
      <w:r w:rsidRPr="001C62A9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282F88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постановлением</w:t>
      </w:r>
      <w:r w:rsidRPr="00013F3B">
        <w:rPr>
          <w:rFonts w:ascii="Arial" w:hAnsi="Arial" w:cs="Arial"/>
          <w:sz w:val="24"/>
          <w:szCs w:val="24"/>
        </w:rPr>
        <w:t xml:space="preserve"> Правительства</w:t>
      </w:r>
      <w:r>
        <w:rPr>
          <w:rFonts w:ascii="Arial" w:hAnsi="Arial" w:cs="Arial"/>
          <w:sz w:val="24"/>
          <w:szCs w:val="24"/>
        </w:rPr>
        <w:t xml:space="preserve"> Иркутской области от 28 декабря 2017 года № 900-пп « О внесении изменений в нормативы</w:t>
      </w:r>
      <w:r w:rsidRPr="00013F3B">
        <w:rPr>
          <w:rFonts w:ascii="Arial" w:hAnsi="Arial" w:cs="Arial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Arial" w:hAnsi="Arial" w:cs="Arial"/>
          <w:sz w:val="24"/>
          <w:szCs w:val="24"/>
        </w:rPr>
        <w:t>» утвержденных постановлением Правительства Иркутской области от 27.11.2014</w:t>
      </w:r>
      <w:r w:rsidRPr="00013F3B">
        <w:rPr>
          <w:rFonts w:ascii="Arial" w:hAnsi="Arial" w:cs="Arial"/>
          <w:sz w:val="24"/>
          <w:szCs w:val="24"/>
        </w:rPr>
        <w:t xml:space="preserve"> г. № 599-пп</w:t>
      </w:r>
      <w:r>
        <w:rPr>
          <w:rFonts w:ascii="Arial" w:hAnsi="Arial" w:cs="Arial"/>
          <w:sz w:val="24"/>
          <w:szCs w:val="24"/>
        </w:rPr>
        <w:t xml:space="preserve"> « Об установлении  нормативов</w:t>
      </w:r>
      <w:r w:rsidRPr="00013F3B">
        <w:rPr>
          <w:rFonts w:ascii="Arial" w:hAnsi="Arial" w:cs="Arial"/>
          <w:sz w:val="24"/>
          <w:szCs w:val="24"/>
        </w:rPr>
        <w:t xml:space="preserve"> формирования расходов</w:t>
      </w:r>
      <w:proofErr w:type="gramEnd"/>
      <w:r w:rsidRPr="00013F3B">
        <w:rPr>
          <w:rFonts w:ascii="Arial" w:hAnsi="Arial" w:cs="Arial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Arial" w:hAnsi="Arial" w:cs="Arial"/>
          <w:sz w:val="24"/>
          <w:szCs w:val="24"/>
        </w:rPr>
        <w:t>», в части установления годового норматива формирования расходов на оплату труда главы муниципального образования на 2018 год</w:t>
      </w:r>
      <w:r w:rsidRPr="00013F3B">
        <w:rPr>
          <w:rFonts w:ascii="Arial" w:hAnsi="Arial" w:cs="Arial"/>
          <w:sz w:val="24"/>
          <w:szCs w:val="24"/>
        </w:rPr>
        <w:t>, Дума Луговского городского поселения</w:t>
      </w:r>
    </w:p>
    <w:p w:rsidR="003554A9" w:rsidRPr="001C62A9" w:rsidRDefault="003554A9" w:rsidP="003554A9">
      <w:pPr>
        <w:jc w:val="both"/>
        <w:rPr>
          <w:rFonts w:ascii="Arial" w:hAnsi="Arial" w:cs="Arial"/>
          <w:sz w:val="24"/>
          <w:szCs w:val="24"/>
        </w:rPr>
      </w:pPr>
    </w:p>
    <w:p w:rsidR="00D5161A" w:rsidRPr="00E00413" w:rsidRDefault="00D5161A" w:rsidP="00D5161A">
      <w:pPr>
        <w:jc w:val="center"/>
        <w:rPr>
          <w:rFonts w:ascii="Arial" w:hAnsi="Arial" w:cs="Arial"/>
          <w:b/>
          <w:sz w:val="30"/>
          <w:szCs w:val="24"/>
        </w:rPr>
      </w:pPr>
      <w:r w:rsidRPr="00E00413">
        <w:rPr>
          <w:rFonts w:ascii="Arial" w:hAnsi="Arial" w:cs="Arial"/>
          <w:b/>
          <w:sz w:val="30"/>
          <w:szCs w:val="24"/>
        </w:rPr>
        <w:t>РЕШИЛА</w:t>
      </w:r>
      <w:r>
        <w:rPr>
          <w:rFonts w:ascii="Arial" w:hAnsi="Arial" w:cs="Arial"/>
          <w:b/>
          <w:sz w:val="30"/>
          <w:szCs w:val="24"/>
        </w:rPr>
        <w:t>:</w:t>
      </w:r>
    </w:p>
    <w:p w:rsidR="00D5161A" w:rsidRPr="00C81D39" w:rsidRDefault="00D5161A" w:rsidP="00D5161A">
      <w:pPr>
        <w:rPr>
          <w:rFonts w:ascii="Arial" w:hAnsi="Arial" w:cs="Arial"/>
          <w:sz w:val="24"/>
          <w:szCs w:val="24"/>
        </w:rPr>
      </w:pPr>
    </w:p>
    <w:p w:rsidR="00D5161A" w:rsidRPr="00D5161A" w:rsidRDefault="00282F88" w:rsidP="00282F88">
      <w:pPr>
        <w:pStyle w:val="a3"/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Думы </w:t>
      </w:r>
      <w:r w:rsidR="00D5161A" w:rsidRPr="00D5161A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уговского городского поселения </w:t>
      </w:r>
      <w:r w:rsidR="00C37F03">
        <w:rPr>
          <w:rFonts w:ascii="Arial" w:hAnsi="Arial" w:cs="Arial"/>
          <w:sz w:val="24"/>
          <w:szCs w:val="24"/>
        </w:rPr>
        <w:t xml:space="preserve">от 27.11.2009 года № 86 «Об утверждении Положения «Об </w:t>
      </w:r>
      <w:r w:rsidR="00D5161A" w:rsidRPr="00D5161A">
        <w:rPr>
          <w:rFonts w:ascii="Arial" w:hAnsi="Arial" w:cs="Arial"/>
          <w:sz w:val="24"/>
          <w:szCs w:val="24"/>
        </w:rPr>
        <w:t>оплате труда муниципальных служащих администрации Луг</w:t>
      </w:r>
      <w:r>
        <w:rPr>
          <w:rFonts w:ascii="Arial" w:hAnsi="Arial" w:cs="Arial"/>
          <w:sz w:val="24"/>
          <w:szCs w:val="24"/>
        </w:rPr>
        <w:t xml:space="preserve">овского городского поселения» </w:t>
      </w:r>
      <w:r w:rsidR="00D5161A" w:rsidRPr="00D5161A">
        <w:rPr>
          <w:rFonts w:ascii="Arial" w:hAnsi="Arial" w:cs="Arial"/>
          <w:sz w:val="24"/>
          <w:szCs w:val="24"/>
        </w:rPr>
        <w:t>следующие изменения:</w:t>
      </w:r>
    </w:p>
    <w:p w:rsidR="00D5161A" w:rsidRDefault="00D5161A" w:rsidP="00D05484">
      <w:pPr>
        <w:pStyle w:val="a3"/>
        <w:numPr>
          <w:ilvl w:val="1"/>
          <w:numId w:val="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5161A">
        <w:rPr>
          <w:rFonts w:ascii="Arial" w:hAnsi="Arial" w:cs="Arial"/>
          <w:sz w:val="24"/>
          <w:szCs w:val="24"/>
        </w:rPr>
        <w:t xml:space="preserve">приложения </w:t>
      </w:r>
      <w:r w:rsidR="00282F88">
        <w:rPr>
          <w:rFonts w:ascii="Arial" w:hAnsi="Arial" w:cs="Arial"/>
          <w:sz w:val="24"/>
          <w:szCs w:val="24"/>
        </w:rPr>
        <w:t xml:space="preserve">1 к Положению </w:t>
      </w:r>
      <w:r w:rsidR="00C37F03">
        <w:rPr>
          <w:rFonts w:ascii="Arial" w:hAnsi="Arial" w:cs="Arial"/>
          <w:sz w:val="24"/>
          <w:szCs w:val="24"/>
        </w:rPr>
        <w:t>об оплате труда муниципальных служащих Луговского городского поселения изложить</w:t>
      </w:r>
      <w:r w:rsidR="00282F88">
        <w:rPr>
          <w:rFonts w:ascii="Arial" w:hAnsi="Arial" w:cs="Arial"/>
          <w:sz w:val="24"/>
          <w:szCs w:val="24"/>
        </w:rPr>
        <w:t xml:space="preserve"> в новой </w:t>
      </w:r>
      <w:r w:rsidRPr="00D5161A">
        <w:rPr>
          <w:rFonts w:ascii="Arial" w:hAnsi="Arial" w:cs="Arial"/>
          <w:sz w:val="24"/>
          <w:szCs w:val="24"/>
        </w:rPr>
        <w:t>редакции:</w:t>
      </w:r>
    </w:p>
    <w:p w:rsidR="00F11DB6" w:rsidRPr="00F11DB6" w:rsidRDefault="00F11DB6" w:rsidP="00F11DB6">
      <w:pPr>
        <w:pStyle w:val="a3"/>
        <w:ind w:left="750"/>
        <w:rPr>
          <w:rFonts w:ascii="Arial" w:hAnsi="Arial" w:cs="Arial"/>
          <w:sz w:val="24"/>
          <w:szCs w:val="24"/>
        </w:rPr>
      </w:pPr>
    </w:p>
    <w:p w:rsidR="00D5161A" w:rsidRPr="00F840FA" w:rsidRDefault="00D5161A" w:rsidP="00F840FA">
      <w:pPr>
        <w:pStyle w:val="a3"/>
        <w:ind w:left="390"/>
        <w:jc w:val="center"/>
        <w:rPr>
          <w:rFonts w:ascii="Arial" w:hAnsi="Arial" w:cs="Arial"/>
          <w:b/>
          <w:sz w:val="30"/>
          <w:szCs w:val="24"/>
        </w:rPr>
      </w:pPr>
      <w:r w:rsidRPr="00F840FA">
        <w:rPr>
          <w:rFonts w:ascii="Arial" w:hAnsi="Arial" w:cs="Arial"/>
          <w:b/>
          <w:sz w:val="30"/>
          <w:szCs w:val="24"/>
        </w:rPr>
        <w:t>РАЗМЕРЫ ДОЛЖНОСТНЫХ О</w:t>
      </w:r>
      <w:r w:rsidR="00F840FA">
        <w:rPr>
          <w:rFonts w:ascii="Arial" w:hAnsi="Arial" w:cs="Arial"/>
          <w:b/>
          <w:sz w:val="30"/>
          <w:szCs w:val="24"/>
        </w:rPr>
        <w:t>КЛАДОВ МУНИ</w:t>
      </w:r>
      <w:r w:rsidR="00C37F03">
        <w:rPr>
          <w:rFonts w:ascii="Arial" w:hAnsi="Arial" w:cs="Arial"/>
          <w:b/>
          <w:sz w:val="30"/>
          <w:szCs w:val="24"/>
        </w:rPr>
        <w:t>ЦИПАЛЬНЫХ СЛУЖАЩИ</w:t>
      </w:r>
      <w:r w:rsidR="00C37F03" w:rsidRPr="00C37F03">
        <w:rPr>
          <w:rFonts w:ascii="Arial" w:hAnsi="Arial" w:cs="Arial"/>
          <w:b/>
          <w:sz w:val="30"/>
          <w:szCs w:val="24"/>
        </w:rPr>
        <w:t>Х</w:t>
      </w:r>
      <w:r w:rsidR="00F840FA">
        <w:rPr>
          <w:rFonts w:ascii="Arial" w:hAnsi="Arial" w:cs="Arial"/>
          <w:b/>
          <w:sz w:val="30"/>
          <w:szCs w:val="24"/>
        </w:rPr>
        <w:t xml:space="preserve"> ЛУГОВСКОГО </w:t>
      </w:r>
      <w:r w:rsidRPr="00F840FA">
        <w:rPr>
          <w:rFonts w:ascii="Arial" w:hAnsi="Arial" w:cs="Arial"/>
          <w:b/>
          <w:sz w:val="30"/>
          <w:szCs w:val="24"/>
        </w:rPr>
        <w:t>ГОРОДСКОГО ПОСЕЛЕНИЯ</w:t>
      </w:r>
    </w:p>
    <w:p w:rsidR="00D5161A" w:rsidRPr="00282F88" w:rsidRDefault="00D5161A" w:rsidP="00D5161A">
      <w:pPr>
        <w:pStyle w:val="a3"/>
        <w:ind w:left="39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119"/>
        <w:gridCol w:w="2092"/>
      </w:tblGrid>
      <w:tr w:rsidR="00D5161A" w:rsidTr="00E72441">
        <w:tc>
          <w:tcPr>
            <w:tcW w:w="7119" w:type="dxa"/>
          </w:tcPr>
          <w:p w:rsidR="00D5161A" w:rsidRPr="00F840FA" w:rsidRDefault="00D5161A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Наименование муниципальной должности</w:t>
            </w:r>
          </w:p>
        </w:tc>
        <w:tc>
          <w:tcPr>
            <w:tcW w:w="2092" w:type="dxa"/>
          </w:tcPr>
          <w:p w:rsidR="00D5161A" w:rsidRPr="00F840FA" w:rsidRDefault="00D5161A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Размер должностного оклада (руб.)</w:t>
            </w:r>
          </w:p>
        </w:tc>
      </w:tr>
      <w:tr w:rsidR="00D5161A" w:rsidTr="00E72441">
        <w:tc>
          <w:tcPr>
            <w:tcW w:w="7119" w:type="dxa"/>
          </w:tcPr>
          <w:p w:rsidR="00D5161A" w:rsidRPr="00F840FA" w:rsidRDefault="00D5161A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lastRenderedPageBreak/>
              <w:t>Младшие должности</w:t>
            </w:r>
          </w:p>
        </w:tc>
        <w:tc>
          <w:tcPr>
            <w:tcW w:w="2092" w:type="dxa"/>
          </w:tcPr>
          <w:p w:rsidR="00D5161A" w:rsidRPr="00F840FA" w:rsidRDefault="00D5161A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D5161A" w:rsidRPr="00F11DB6" w:rsidTr="00E72441">
        <w:tc>
          <w:tcPr>
            <w:tcW w:w="7119" w:type="dxa"/>
          </w:tcPr>
          <w:p w:rsidR="00D5161A" w:rsidRPr="00F840FA" w:rsidRDefault="00D5161A" w:rsidP="00E72441">
            <w:pPr>
              <w:pStyle w:val="a3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2092" w:type="dxa"/>
          </w:tcPr>
          <w:p w:rsidR="00D5161A" w:rsidRPr="00F840FA" w:rsidRDefault="00F11DB6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3032</w:t>
            </w:r>
          </w:p>
        </w:tc>
      </w:tr>
      <w:tr w:rsidR="00D5161A" w:rsidRPr="00F11DB6" w:rsidTr="00E72441">
        <w:tc>
          <w:tcPr>
            <w:tcW w:w="7119" w:type="dxa"/>
          </w:tcPr>
          <w:p w:rsidR="00D5161A" w:rsidRPr="00F840FA" w:rsidRDefault="00D5161A" w:rsidP="00E72441">
            <w:pPr>
              <w:pStyle w:val="a3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2092" w:type="dxa"/>
          </w:tcPr>
          <w:p w:rsidR="00D5161A" w:rsidRPr="00F840FA" w:rsidRDefault="00F11DB6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2576</w:t>
            </w:r>
          </w:p>
        </w:tc>
      </w:tr>
      <w:tr w:rsidR="00D5161A" w:rsidRPr="00F11DB6" w:rsidTr="00E72441">
        <w:tc>
          <w:tcPr>
            <w:tcW w:w="7119" w:type="dxa"/>
          </w:tcPr>
          <w:p w:rsidR="00D5161A" w:rsidRPr="00F840FA" w:rsidRDefault="00D5161A" w:rsidP="00E72441">
            <w:pPr>
              <w:pStyle w:val="a3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Специалист 1 категории</w:t>
            </w:r>
          </w:p>
        </w:tc>
        <w:tc>
          <w:tcPr>
            <w:tcW w:w="2092" w:type="dxa"/>
          </w:tcPr>
          <w:p w:rsidR="00D5161A" w:rsidRPr="00F840FA" w:rsidRDefault="00D5161A" w:rsidP="00E72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840FA">
              <w:rPr>
                <w:rFonts w:ascii="Courier New" w:hAnsi="Courier New" w:cs="Courier New"/>
              </w:rPr>
              <w:t>2</w:t>
            </w:r>
            <w:r w:rsidR="00F11DB6" w:rsidRPr="00F840FA">
              <w:rPr>
                <w:rFonts w:ascii="Courier New" w:hAnsi="Courier New" w:cs="Courier New"/>
              </w:rPr>
              <w:t>273</w:t>
            </w:r>
          </w:p>
        </w:tc>
      </w:tr>
    </w:tbl>
    <w:p w:rsidR="001F44F6" w:rsidRPr="00F11DB6" w:rsidRDefault="001F44F6" w:rsidP="00F11DB6">
      <w:pPr>
        <w:pStyle w:val="a3"/>
        <w:rPr>
          <w:rFonts w:ascii="Arial" w:hAnsi="Arial" w:cs="Arial"/>
          <w:sz w:val="24"/>
          <w:szCs w:val="24"/>
        </w:rPr>
      </w:pPr>
    </w:p>
    <w:p w:rsidR="00F7266D" w:rsidRDefault="00F7266D" w:rsidP="00F840FA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Решение Думы Луговского городского поселения от 24.02.2012 г.</w:t>
      </w:r>
      <w:r w:rsidR="0001046F">
        <w:rPr>
          <w:rFonts w:ascii="Arial" w:hAnsi="Arial" w:cs="Arial"/>
          <w:sz w:val="24"/>
          <w:szCs w:val="24"/>
        </w:rPr>
        <w:t xml:space="preserve"> № 17 «</w:t>
      </w:r>
      <w:r>
        <w:rPr>
          <w:rFonts w:ascii="Arial" w:hAnsi="Arial" w:cs="Arial"/>
          <w:sz w:val="24"/>
          <w:szCs w:val="24"/>
        </w:rPr>
        <w:t xml:space="preserve"> О внесении изменений в решение Думы</w:t>
      </w:r>
      <w:r w:rsidR="0001046F">
        <w:rPr>
          <w:rFonts w:ascii="Arial" w:hAnsi="Arial" w:cs="Arial"/>
          <w:sz w:val="24"/>
          <w:szCs w:val="24"/>
        </w:rPr>
        <w:t xml:space="preserve"> от 27.12.2009 г. № 86 « Об утверждении Положения об оплате труда муниципальных служащих администрации Луговского городского поселения»</w:t>
      </w:r>
    </w:p>
    <w:p w:rsidR="007A10E4" w:rsidRDefault="007A10E4" w:rsidP="00F840FA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Решение  Думы Луговского городского поселения</w:t>
      </w:r>
      <w:r w:rsidR="001F44F6">
        <w:rPr>
          <w:rFonts w:ascii="Arial" w:hAnsi="Arial" w:cs="Arial"/>
          <w:sz w:val="24"/>
          <w:szCs w:val="24"/>
        </w:rPr>
        <w:t xml:space="preserve"> </w:t>
      </w:r>
      <w:r w:rsidR="00297BD5">
        <w:rPr>
          <w:rFonts w:ascii="Arial" w:hAnsi="Arial" w:cs="Arial"/>
          <w:sz w:val="24"/>
          <w:szCs w:val="24"/>
        </w:rPr>
        <w:t>от 16.02</w:t>
      </w:r>
      <w:r w:rsidR="001F44F6">
        <w:rPr>
          <w:rFonts w:ascii="Arial" w:hAnsi="Arial" w:cs="Arial"/>
          <w:sz w:val="24"/>
          <w:szCs w:val="24"/>
        </w:rPr>
        <w:t xml:space="preserve">.2015 года </w:t>
      </w:r>
      <w:r w:rsidR="00297BD5">
        <w:rPr>
          <w:rFonts w:ascii="Arial" w:hAnsi="Arial" w:cs="Arial"/>
          <w:sz w:val="24"/>
          <w:szCs w:val="24"/>
        </w:rPr>
        <w:t>№</w:t>
      </w:r>
      <w:r w:rsidR="001F44F6">
        <w:rPr>
          <w:rFonts w:ascii="Arial" w:hAnsi="Arial" w:cs="Arial"/>
          <w:sz w:val="24"/>
          <w:szCs w:val="24"/>
        </w:rPr>
        <w:t xml:space="preserve"> 91 « О внесении изменений в Решение Думы от 29.12.2012 г. № 30 « Об утверждении положения «Об оплате труда муниципальных служащих Луговского городского поселения»</w:t>
      </w:r>
    </w:p>
    <w:p w:rsidR="00297BD5" w:rsidRPr="00297BD5" w:rsidRDefault="0001046F" w:rsidP="00297BD5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 Приложения к решению Думы Луговского городского поселения от 29</w:t>
      </w:r>
      <w:r w:rsidR="00297BD5">
        <w:rPr>
          <w:rFonts w:ascii="Arial" w:hAnsi="Arial" w:cs="Arial"/>
          <w:sz w:val="24"/>
          <w:szCs w:val="24"/>
        </w:rPr>
        <w:t>.12.2012 года № 30 «</w:t>
      </w:r>
      <w:r w:rsidR="001F44F6">
        <w:rPr>
          <w:rFonts w:ascii="Arial" w:hAnsi="Arial" w:cs="Arial"/>
          <w:sz w:val="24"/>
          <w:szCs w:val="24"/>
        </w:rPr>
        <w:t>О внесении изменен</w:t>
      </w:r>
      <w:r w:rsidR="00297BD5">
        <w:rPr>
          <w:rFonts w:ascii="Arial" w:hAnsi="Arial" w:cs="Arial"/>
          <w:sz w:val="24"/>
          <w:szCs w:val="24"/>
        </w:rPr>
        <w:t>ий и дополнений в решение Думы Л</w:t>
      </w:r>
      <w:r w:rsidR="001F44F6">
        <w:rPr>
          <w:rFonts w:ascii="Arial" w:hAnsi="Arial" w:cs="Arial"/>
          <w:sz w:val="24"/>
          <w:szCs w:val="24"/>
        </w:rPr>
        <w:t>уговского городск</w:t>
      </w:r>
      <w:r w:rsidR="00297BD5">
        <w:rPr>
          <w:rFonts w:ascii="Arial" w:hAnsi="Arial" w:cs="Arial"/>
          <w:sz w:val="24"/>
          <w:szCs w:val="24"/>
        </w:rPr>
        <w:t>ого поселения от 27.11</w:t>
      </w:r>
      <w:r>
        <w:rPr>
          <w:rFonts w:ascii="Arial" w:hAnsi="Arial" w:cs="Arial"/>
          <w:sz w:val="24"/>
          <w:szCs w:val="24"/>
        </w:rPr>
        <w:t>.</w:t>
      </w:r>
      <w:r w:rsidR="00297BD5">
        <w:rPr>
          <w:rFonts w:ascii="Arial" w:hAnsi="Arial" w:cs="Arial"/>
          <w:sz w:val="24"/>
          <w:szCs w:val="24"/>
        </w:rPr>
        <w:t xml:space="preserve">2009 г. № </w:t>
      </w:r>
      <w:r w:rsidR="001F44F6">
        <w:rPr>
          <w:rFonts w:ascii="Arial" w:hAnsi="Arial" w:cs="Arial"/>
          <w:sz w:val="24"/>
          <w:szCs w:val="24"/>
        </w:rPr>
        <w:t>86 «</w:t>
      </w:r>
      <w:r w:rsidR="00297BD5">
        <w:rPr>
          <w:rFonts w:ascii="Arial" w:hAnsi="Arial" w:cs="Arial"/>
          <w:sz w:val="24"/>
          <w:szCs w:val="24"/>
        </w:rPr>
        <w:t>О Положении</w:t>
      </w:r>
      <w:r w:rsidR="001F44F6">
        <w:rPr>
          <w:rFonts w:ascii="Arial" w:hAnsi="Arial" w:cs="Arial"/>
          <w:sz w:val="24"/>
          <w:szCs w:val="24"/>
        </w:rPr>
        <w:t xml:space="preserve"> «Об оплат</w:t>
      </w:r>
      <w:r>
        <w:rPr>
          <w:rFonts w:ascii="Arial" w:hAnsi="Arial" w:cs="Arial"/>
          <w:sz w:val="24"/>
          <w:szCs w:val="24"/>
        </w:rPr>
        <w:t>е труда муниципальных служащих а</w:t>
      </w:r>
      <w:r w:rsidR="001F44F6">
        <w:rPr>
          <w:rFonts w:ascii="Arial" w:hAnsi="Arial" w:cs="Arial"/>
          <w:sz w:val="24"/>
          <w:szCs w:val="24"/>
        </w:rPr>
        <w:t>дминистрации Луговского городского поселения» признать утратившим силу.</w:t>
      </w:r>
    </w:p>
    <w:p w:rsidR="00D104B0" w:rsidRDefault="00D5161A" w:rsidP="00F840FA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81D39">
        <w:rPr>
          <w:rFonts w:ascii="Arial" w:hAnsi="Arial" w:cs="Arial"/>
          <w:sz w:val="24"/>
          <w:szCs w:val="24"/>
        </w:rPr>
        <w:t>Настоящее</w:t>
      </w:r>
      <w:r w:rsidR="007A10E4">
        <w:rPr>
          <w:rFonts w:ascii="Arial" w:hAnsi="Arial" w:cs="Arial"/>
          <w:sz w:val="24"/>
          <w:szCs w:val="24"/>
        </w:rPr>
        <w:t xml:space="preserve"> решение подлежит  </w:t>
      </w:r>
      <w:r w:rsidR="00D104B0">
        <w:rPr>
          <w:rFonts w:ascii="Arial" w:hAnsi="Arial" w:cs="Arial"/>
          <w:sz w:val="24"/>
          <w:szCs w:val="24"/>
        </w:rPr>
        <w:t>официального опубликованию в газете «Наш дом» и размещению на официальном сайте Администрации Луговского городского поселения</w:t>
      </w:r>
    </w:p>
    <w:p w:rsidR="00D5161A" w:rsidRPr="00D104B0" w:rsidRDefault="00D104B0" w:rsidP="00D104B0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«Наш дом» и распространяется на правоотношения, возникшие с 1 января 2018 года.</w:t>
      </w:r>
      <w:r w:rsidR="00D5161A" w:rsidRPr="00C81D39">
        <w:rPr>
          <w:rFonts w:ascii="Arial" w:hAnsi="Arial" w:cs="Arial"/>
          <w:sz w:val="24"/>
          <w:szCs w:val="24"/>
        </w:rPr>
        <w:t xml:space="preserve"> </w:t>
      </w:r>
    </w:p>
    <w:p w:rsidR="00F11DB6" w:rsidRDefault="00F11DB6" w:rsidP="00F840FA">
      <w:pPr>
        <w:rPr>
          <w:rFonts w:ascii="Arial" w:hAnsi="Arial" w:cs="Arial"/>
          <w:sz w:val="24"/>
          <w:szCs w:val="24"/>
        </w:rPr>
      </w:pPr>
    </w:p>
    <w:p w:rsidR="00D05484" w:rsidRPr="00C81D39" w:rsidRDefault="00D05484" w:rsidP="00F840FA">
      <w:pPr>
        <w:rPr>
          <w:rFonts w:ascii="Arial" w:hAnsi="Arial" w:cs="Arial"/>
          <w:sz w:val="24"/>
          <w:szCs w:val="24"/>
        </w:rPr>
      </w:pPr>
    </w:p>
    <w:p w:rsidR="00F11DB6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</w:t>
      </w:r>
    </w:p>
    <w:p w:rsidR="00F840FA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     </w:t>
      </w:r>
    </w:p>
    <w:p w:rsidR="00F11DB6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М. Дарий</w:t>
      </w:r>
    </w:p>
    <w:p w:rsidR="00F11DB6" w:rsidRDefault="00F11DB6" w:rsidP="00F11DB6">
      <w:pPr>
        <w:rPr>
          <w:rFonts w:ascii="Arial" w:hAnsi="Arial" w:cs="Arial"/>
          <w:sz w:val="24"/>
          <w:szCs w:val="24"/>
        </w:rPr>
      </w:pPr>
    </w:p>
    <w:p w:rsidR="00F840FA" w:rsidRDefault="00F840FA" w:rsidP="00F11DB6">
      <w:pPr>
        <w:rPr>
          <w:rFonts w:ascii="Arial" w:hAnsi="Arial" w:cs="Arial"/>
          <w:sz w:val="24"/>
          <w:szCs w:val="24"/>
        </w:rPr>
      </w:pPr>
    </w:p>
    <w:p w:rsidR="00F11DB6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 </w:t>
      </w:r>
    </w:p>
    <w:p w:rsidR="00F840FA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</w:t>
      </w:r>
    </w:p>
    <w:p w:rsidR="00F11DB6" w:rsidRPr="001C62A9" w:rsidRDefault="00F11DB6" w:rsidP="00F1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В. Ушаков                                                         </w:t>
      </w:r>
    </w:p>
    <w:p w:rsidR="00F11DB6" w:rsidRPr="00F11DB6" w:rsidRDefault="00F11DB6" w:rsidP="00F11DB6">
      <w:pPr>
        <w:pStyle w:val="3"/>
        <w:tabs>
          <w:tab w:val="left" w:pos="4219"/>
        </w:tabs>
        <w:rPr>
          <w:rFonts w:ascii="Arial" w:hAnsi="Arial" w:cs="Arial"/>
          <w:sz w:val="24"/>
          <w:szCs w:val="24"/>
        </w:rPr>
      </w:pPr>
    </w:p>
    <w:sectPr w:rsidR="00F11DB6" w:rsidRPr="00F11DB6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A21"/>
    <w:multiLevelType w:val="multilevel"/>
    <w:tmpl w:val="6F72E9F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B84385"/>
    <w:multiLevelType w:val="hybridMultilevel"/>
    <w:tmpl w:val="4614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F9A"/>
    <w:multiLevelType w:val="hybridMultilevel"/>
    <w:tmpl w:val="E5EC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86716"/>
    <w:multiLevelType w:val="hybridMultilevel"/>
    <w:tmpl w:val="328C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F2B19"/>
    <w:multiLevelType w:val="multilevel"/>
    <w:tmpl w:val="274E556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92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6">
    <w:nsid w:val="75307B55"/>
    <w:multiLevelType w:val="hybridMultilevel"/>
    <w:tmpl w:val="9E38419A"/>
    <w:lvl w:ilvl="0" w:tplc="55D2CFC6">
      <w:start w:val="2015"/>
      <w:numFmt w:val="decimal"/>
      <w:lvlText w:val="%1"/>
      <w:lvlJc w:val="left"/>
      <w:pPr>
        <w:ind w:left="13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7">
    <w:nsid w:val="7E072E53"/>
    <w:multiLevelType w:val="multilevel"/>
    <w:tmpl w:val="4C12C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433C"/>
    <w:rsid w:val="0001046F"/>
    <w:rsid w:val="0002393F"/>
    <w:rsid w:val="000244DF"/>
    <w:rsid w:val="00061539"/>
    <w:rsid w:val="00072C33"/>
    <w:rsid w:val="00095770"/>
    <w:rsid w:val="000A2215"/>
    <w:rsid w:val="000A4498"/>
    <w:rsid w:val="000E0FB0"/>
    <w:rsid w:val="00127C97"/>
    <w:rsid w:val="00181ACE"/>
    <w:rsid w:val="001F44F6"/>
    <w:rsid w:val="001F7A77"/>
    <w:rsid w:val="00282F88"/>
    <w:rsid w:val="00297BD5"/>
    <w:rsid w:val="002E524F"/>
    <w:rsid w:val="002F2CB8"/>
    <w:rsid w:val="002F6819"/>
    <w:rsid w:val="003554A9"/>
    <w:rsid w:val="003B7B8B"/>
    <w:rsid w:val="003E5CDD"/>
    <w:rsid w:val="00433920"/>
    <w:rsid w:val="004C0542"/>
    <w:rsid w:val="004D01CA"/>
    <w:rsid w:val="00571E33"/>
    <w:rsid w:val="00604F3D"/>
    <w:rsid w:val="0064253F"/>
    <w:rsid w:val="00652CB0"/>
    <w:rsid w:val="0066243B"/>
    <w:rsid w:val="00697812"/>
    <w:rsid w:val="006D617D"/>
    <w:rsid w:val="006F46F4"/>
    <w:rsid w:val="007055D0"/>
    <w:rsid w:val="007400F5"/>
    <w:rsid w:val="007830E5"/>
    <w:rsid w:val="007A10E4"/>
    <w:rsid w:val="007B0CE5"/>
    <w:rsid w:val="00815BB0"/>
    <w:rsid w:val="0094433C"/>
    <w:rsid w:val="00996820"/>
    <w:rsid w:val="009D787C"/>
    <w:rsid w:val="00A54CC7"/>
    <w:rsid w:val="00A9520B"/>
    <w:rsid w:val="00AF45E2"/>
    <w:rsid w:val="00B36205"/>
    <w:rsid w:val="00BF1304"/>
    <w:rsid w:val="00C37F03"/>
    <w:rsid w:val="00C77F82"/>
    <w:rsid w:val="00D02781"/>
    <w:rsid w:val="00D05484"/>
    <w:rsid w:val="00D104B0"/>
    <w:rsid w:val="00D26B27"/>
    <w:rsid w:val="00D5161A"/>
    <w:rsid w:val="00D61B49"/>
    <w:rsid w:val="00D66516"/>
    <w:rsid w:val="00D8010F"/>
    <w:rsid w:val="00DA604D"/>
    <w:rsid w:val="00DB66C1"/>
    <w:rsid w:val="00DC11E9"/>
    <w:rsid w:val="00E55312"/>
    <w:rsid w:val="00E611BB"/>
    <w:rsid w:val="00EA2915"/>
    <w:rsid w:val="00F11DB6"/>
    <w:rsid w:val="00F70E0E"/>
    <w:rsid w:val="00F7266D"/>
    <w:rsid w:val="00F840FA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54A9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51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33C"/>
    <w:pPr>
      <w:spacing w:after="0" w:line="240" w:lineRule="auto"/>
    </w:pPr>
  </w:style>
  <w:style w:type="table" w:styleId="a4">
    <w:name w:val="Table Grid"/>
    <w:basedOn w:val="a1"/>
    <w:uiPriority w:val="59"/>
    <w:rsid w:val="000E0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554A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6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15</cp:revision>
  <cp:lastPrinted>2018-02-13T02:23:00Z</cp:lastPrinted>
  <dcterms:created xsi:type="dcterms:W3CDTF">2017-11-17T10:44:00Z</dcterms:created>
  <dcterms:modified xsi:type="dcterms:W3CDTF">2018-02-13T03:20:00Z</dcterms:modified>
</cp:coreProperties>
</file>