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54" w:rsidRPr="0022185E" w:rsidRDefault="00D44EBC" w:rsidP="00900C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24.04.</w:t>
      </w:r>
      <w:r w:rsidR="003A59C1">
        <w:rPr>
          <w:rFonts w:ascii="Arial" w:hAnsi="Arial" w:cs="Arial"/>
          <w:b/>
          <w:sz w:val="32"/>
          <w:szCs w:val="32"/>
        </w:rPr>
        <w:t>2020 г.</w:t>
      </w:r>
      <w:r>
        <w:rPr>
          <w:rFonts w:ascii="Arial" w:hAnsi="Arial" w:cs="Arial"/>
          <w:b/>
          <w:sz w:val="32"/>
          <w:szCs w:val="32"/>
        </w:rPr>
        <w:t xml:space="preserve"> № 39</w:t>
      </w:r>
      <w:r w:rsidR="00900C54" w:rsidRPr="0022185E">
        <w:rPr>
          <w:rFonts w:ascii="Arial" w:hAnsi="Arial" w:cs="Arial"/>
          <w:b/>
          <w:sz w:val="32"/>
          <w:szCs w:val="32"/>
        </w:rPr>
        <w:t xml:space="preserve"> </w:t>
      </w:r>
    </w:p>
    <w:p w:rsidR="00900C54" w:rsidRPr="0022185E" w:rsidRDefault="00900C54" w:rsidP="00900C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185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00C54" w:rsidRPr="0022185E" w:rsidRDefault="00900C54" w:rsidP="00900C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185E">
        <w:rPr>
          <w:rFonts w:ascii="Arial" w:hAnsi="Arial" w:cs="Arial"/>
          <w:b/>
          <w:sz w:val="32"/>
          <w:szCs w:val="32"/>
        </w:rPr>
        <w:t>ИРКУТСКАЯ ОБЛАСТЬ</w:t>
      </w:r>
    </w:p>
    <w:p w:rsidR="00900C54" w:rsidRPr="0022185E" w:rsidRDefault="00900C54" w:rsidP="00900C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185E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900C54" w:rsidRPr="0022185E" w:rsidRDefault="00900C54" w:rsidP="00900C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185E">
        <w:rPr>
          <w:rFonts w:ascii="Arial" w:hAnsi="Arial" w:cs="Arial"/>
          <w:b/>
          <w:sz w:val="32"/>
          <w:szCs w:val="32"/>
        </w:rPr>
        <w:t xml:space="preserve"> ДУМА ЛУГОВСКОГО ГОРОДСКОГО ПОСЕЛЕНИЯ</w:t>
      </w:r>
    </w:p>
    <w:p w:rsidR="00900C54" w:rsidRPr="0022185E" w:rsidRDefault="00900C54" w:rsidP="00900C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185E">
        <w:rPr>
          <w:rFonts w:ascii="Arial" w:hAnsi="Arial" w:cs="Arial"/>
          <w:b/>
          <w:sz w:val="32"/>
          <w:szCs w:val="32"/>
        </w:rPr>
        <w:t>ПЯТОГО СОЗЫВА</w:t>
      </w:r>
    </w:p>
    <w:p w:rsidR="00900C54" w:rsidRPr="0022185E" w:rsidRDefault="00900C54" w:rsidP="00900C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185E">
        <w:rPr>
          <w:rFonts w:ascii="Arial" w:hAnsi="Arial" w:cs="Arial"/>
          <w:b/>
          <w:sz w:val="32"/>
          <w:szCs w:val="32"/>
        </w:rPr>
        <w:t>РЕШЕНИЕ</w:t>
      </w:r>
    </w:p>
    <w:p w:rsidR="00900C54" w:rsidRPr="0022185E" w:rsidRDefault="00900C54" w:rsidP="00900C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00C54" w:rsidRPr="0022185E" w:rsidRDefault="00900C54" w:rsidP="00900C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185E">
        <w:rPr>
          <w:rFonts w:ascii="Arial" w:hAnsi="Arial" w:cs="Arial"/>
          <w:b/>
          <w:sz w:val="32"/>
          <w:szCs w:val="32"/>
        </w:rPr>
        <w:t>О ВНЕСЕНИИ ИЗМЕНЕНИЙ В РЕШЕНИЕ ДУМЫ ЛУГОВСКОГО ГОРОДСКОГО ПОСЕЛЕНИЯ ОТ 02.10.2017 Г. № 42 «ОБ УСТАНОВЛЕНИИ И ВВЕДЕНИИ ЗЕМЕЛЬНОГО НАЛОГА НА ТЕРРИТОРИИ ЛУГОВСКОГО МУНИЦИПАЛЬНОГО ОБРАЗОВАНИЯ»</w:t>
      </w:r>
    </w:p>
    <w:p w:rsidR="00900C54" w:rsidRDefault="00900C54" w:rsidP="00900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0C54" w:rsidRDefault="00900C54" w:rsidP="00900C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 Налоговым кодексом Российской Федерации, статьей 3 Федерального закона от 29 сентября 2019 г. № 325-ФЗ «О внесении изменений в части первую и вторую Налогового кодекса Российской Федерации», Федеральным законом от 6 октября 2003 года №131-ФЗ «Об общих принципах организации органов местного самоуправления в Российской Федерации», на основании Устава Луговского муниципального образования, Дума Луговского городского поселения</w:t>
      </w:r>
    </w:p>
    <w:p w:rsidR="00900C54" w:rsidRDefault="00900C54" w:rsidP="00900C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0C54" w:rsidRDefault="00900C54" w:rsidP="00900C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РЕШИЛА:</w:t>
      </w:r>
    </w:p>
    <w:p w:rsidR="00900C54" w:rsidRDefault="00900C54" w:rsidP="00900C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0C54" w:rsidRDefault="00900C54" w:rsidP="00900C5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Решение Думы Луговского городского поселения от 02.10.2017 г. № 42 «Об установлении и введении земельного налога на территории Луговского муниципального образования» следующие изменения:</w:t>
      </w:r>
    </w:p>
    <w:p w:rsidR="00BE31D1" w:rsidRPr="00BE31D1" w:rsidRDefault="00BE31D1" w:rsidP="002218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BE31D1">
        <w:rPr>
          <w:rFonts w:ascii="Arial" w:hAnsi="Arial" w:cs="Arial"/>
          <w:sz w:val="24"/>
          <w:szCs w:val="24"/>
        </w:rPr>
        <w:t>П.п. «а» п. 1</w:t>
      </w:r>
      <w:r w:rsidR="0022185E">
        <w:rPr>
          <w:rFonts w:ascii="Arial" w:hAnsi="Arial" w:cs="Arial"/>
          <w:sz w:val="24"/>
          <w:szCs w:val="24"/>
        </w:rPr>
        <w:t xml:space="preserve"> изложить в новой</w:t>
      </w:r>
      <w:r w:rsidRPr="00BE31D1">
        <w:rPr>
          <w:rFonts w:ascii="Arial" w:hAnsi="Arial" w:cs="Arial"/>
          <w:sz w:val="24"/>
          <w:szCs w:val="24"/>
        </w:rPr>
        <w:t xml:space="preserve"> редакции: «0,3 процента в отношении земельных участков:</w:t>
      </w:r>
    </w:p>
    <w:p w:rsidR="00BE31D1" w:rsidRPr="00BE31D1" w:rsidRDefault="00BE31D1" w:rsidP="002218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bookmarkStart w:id="0" w:name="sub_349"/>
      <w:r w:rsidRPr="00BE31D1">
        <w:rPr>
          <w:rFonts w:ascii="Arial" w:hAnsi="Arial" w:cs="Arial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E31D1" w:rsidRPr="00BE31D1" w:rsidRDefault="00BE31D1" w:rsidP="002218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bookmarkStart w:id="1" w:name="sub_351"/>
      <w:bookmarkEnd w:id="0"/>
      <w:proofErr w:type="gramStart"/>
      <w:r w:rsidRPr="00BE31D1">
        <w:rPr>
          <w:rFonts w:ascii="Arial" w:hAnsi="Arial" w:cs="Arial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E31D1" w:rsidRPr="00BE31D1" w:rsidRDefault="00BE31D1" w:rsidP="002218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bookmarkStart w:id="2" w:name="sub_352"/>
      <w:bookmarkEnd w:id="1"/>
      <w:r w:rsidRPr="00BE31D1">
        <w:rPr>
          <w:rFonts w:ascii="Arial" w:hAnsi="Arial" w:cs="Arial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5" w:history="1">
        <w:r w:rsidRPr="00BE31D1">
          <w:rPr>
            <w:rFonts w:ascii="Arial" w:hAnsi="Arial" w:cs="Arial"/>
            <w:color w:val="0D0D0D" w:themeColor="text1" w:themeTint="F2"/>
            <w:sz w:val="24"/>
            <w:szCs w:val="24"/>
          </w:rPr>
          <w:t>Федеральным законом</w:t>
        </w:r>
      </w:hyperlink>
      <w:r w:rsidRPr="00BE31D1">
        <w:rPr>
          <w:rFonts w:ascii="Arial" w:hAnsi="Arial" w:cs="Arial"/>
          <w:color w:val="0D0D0D" w:themeColor="text1" w:themeTint="F2"/>
          <w:sz w:val="24"/>
          <w:szCs w:val="24"/>
        </w:rPr>
        <w:t xml:space="preserve"> от</w:t>
      </w:r>
      <w:r w:rsidRPr="00BE31D1">
        <w:rPr>
          <w:rFonts w:ascii="Arial" w:hAnsi="Arial" w:cs="Arial"/>
          <w:sz w:val="24"/>
          <w:szCs w:val="24"/>
        </w:rPr>
        <w:t xml:space="preserve">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900C54" w:rsidRDefault="00BE31D1" w:rsidP="002218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bookmarkStart w:id="3" w:name="sub_3940115"/>
      <w:bookmarkEnd w:id="2"/>
      <w:r w:rsidRPr="00BE31D1">
        <w:rPr>
          <w:rFonts w:ascii="Arial" w:hAnsi="Arial" w:cs="Arial"/>
          <w:sz w:val="24"/>
          <w:szCs w:val="24"/>
        </w:rPr>
        <w:lastRenderedPageBreak/>
        <w:t xml:space="preserve">- ограниченных в обороте в соответствии с </w:t>
      </w:r>
      <w:hyperlink r:id="rId6" w:history="1">
        <w:r w:rsidRPr="00BE31D1">
          <w:rPr>
            <w:rFonts w:ascii="Arial" w:hAnsi="Arial" w:cs="Arial"/>
            <w:color w:val="0D0D0D" w:themeColor="text1" w:themeTint="F2"/>
            <w:sz w:val="24"/>
            <w:szCs w:val="24"/>
          </w:rPr>
          <w:t>законодательством</w:t>
        </w:r>
      </w:hyperlink>
      <w:r w:rsidRPr="00BE31D1">
        <w:rPr>
          <w:rFonts w:ascii="Arial" w:hAnsi="Arial" w:cs="Arial"/>
          <w:color w:val="0D0D0D" w:themeColor="text1" w:themeTint="F2"/>
          <w:sz w:val="24"/>
          <w:szCs w:val="24"/>
        </w:rPr>
        <w:t xml:space="preserve"> Рос</w:t>
      </w:r>
      <w:r w:rsidRPr="00BE31D1">
        <w:rPr>
          <w:rFonts w:ascii="Arial" w:hAnsi="Arial" w:cs="Arial"/>
          <w:sz w:val="24"/>
          <w:szCs w:val="24"/>
        </w:rPr>
        <w:t>сийской Федерации, предоставленных для обеспечения обороны, безопасности и таможенных нужд</w:t>
      </w:r>
      <w:proofErr w:type="gramStart"/>
      <w:r w:rsidRPr="00BE31D1">
        <w:rPr>
          <w:rFonts w:ascii="Arial" w:hAnsi="Arial" w:cs="Arial"/>
          <w:sz w:val="24"/>
          <w:szCs w:val="24"/>
        </w:rPr>
        <w:t>.»</w:t>
      </w:r>
      <w:bookmarkEnd w:id="3"/>
      <w:proofErr w:type="gramEnd"/>
    </w:p>
    <w:p w:rsidR="00900C54" w:rsidRPr="00BE31D1" w:rsidRDefault="00BE31D1" w:rsidP="00BE31D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Абзац 1 </w:t>
      </w:r>
      <w:r w:rsidR="0022185E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. 2 изложить в новой редакции «Налогоплательщики – организации уплачивают земельный налог не позднее 1 марта  года, следующего за истекшим налоговым периодом</w:t>
      </w:r>
    </w:p>
    <w:p w:rsidR="00900C54" w:rsidRDefault="00900C54" w:rsidP="00BE31D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Луговского городского поселения опубликовать настоящее решение в газете «Наш дом» и разместить на официальном сайте </w:t>
      </w:r>
      <w:r>
        <w:rPr>
          <w:rFonts w:ascii="Arial" w:hAnsi="Arial" w:cs="Arial"/>
          <w:sz w:val="24"/>
          <w:szCs w:val="24"/>
          <w:lang w:val="en-US"/>
        </w:rPr>
        <w:t>lugovka</w:t>
      </w:r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irkmo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.</w:t>
      </w:r>
    </w:p>
    <w:p w:rsidR="00900C54" w:rsidRDefault="00900C54" w:rsidP="00BE31D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опубликования.</w:t>
      </w:r>
    </w:p>
    <w:p w:rsidR="00900C54" w:rsidRDefault="00900C54" w:rsidP="00900C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185E" w:rsidRDefault="0022185E" w:rsidP="00900C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0C54" w:rsidRDefault="00900C54" w:rsidP="00900C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900C54" w:rsidRDefault="00900C54" w:rsidP="00900C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Луговского городского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И.А. Барсукова</w:t>
      </w:r>
    </w:p>
    <w:p w:rsidR="00900C54" w:rsidRDefault="00900C54" w:rsidP="00900C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185E" w:rsidRDefault="0022185E" w:rsidP="00900C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185E" w:rsidRDefault="00900C54" w:rsidP="00900C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22185E">
        <w:rPr>
          <w:rFonts w:ascii="Arial" w:hAnsi="Arial" w:cs="Arial"/>
          <w:sz w:val="24"/>
          <w:szCs w:val="24"/>
        </w:rPr>
        <w:t xml:space="preserve"> Луговского </w:t>
      </w:r>
    </w:p>
    <w:p w:rsidR="00900C54" w:rsidRDefault="0022185E" w:rsidP="00900C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00C54">
        <w:rPr>
          <w:rFonts w:ascii="Arial" w:hAnsi="Arial" w:cs="Arial"/>
          <w:sz w:val="24"/>
          <w:szCs w:val="24"/>
        </w:rPr>
        <w:tab/>
      </w:r>
      <w:r w:rsidR="00900C54">
        <w:rPr>
          <w:rFonts w:ascii="Arial" w:hAnsi="Arial" w:cs="Arial"/>
          <w:sz w:val="24"/>
          <w:szCs w:val="24"/>
        </w:rPr>
        <w:tab/>
      </w:r>
      <w:r w:rsidR="00900C54">
        <w:rPr>
          <w:rFonts w:ascii="Arial" w:hAnsi="Arial" w:cs="Arial"/>
          <w:sz w:val="24"/>
          <w:szCs w:val="24"/>
        </w:rPr>
        <w:tab/>
      </w:r>
      <w:r w:rsidR="00900C54">
        <w:rPr>
          <w:rFonts w:ascii="Arial" w:hAnsi="Arial" w:cs="Arial"/>
          <w:sz w:val="24"/>
          <w:szCs w:val="24"/>
        </w:rPr>
        <w:tab/>
        <w:t xml:space="preserve"> А.В. Ушаков</w:t>
      </w:r>
    </w:p>
    <w:p w:rsidR="00900C54" w:rsidRDefault="00900C54" w:rsidP="00900C54"/>
    <w:p w:rsidR="005F06A2" w:rsidRDefault="005F06A2"/>
    <w:sectPr w:rsidR="005F06A2" w:rsidSect="005F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5563"/>
    <w:multiLevelType w:val="multilevel"/>
    <w:tmpl w:val="FC46B1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B7A5F4F"/>
    <w:multiLevelType w:val="multilevel"/>
    <w:tmpl w:val="E68C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0C54"/>
    <w:rsid w:val="00193692"/>
    <w:rsid w:val="0022185E"/>
    <w:rsid w:val="003A59C1"/>
    <w:rsid w:val="00432E28"/>
    <w:rsid w:val="00502B7F"/>
    <w:rsid w:val="0053595E"/>
    <w:rsid w:val="005F06A2"/>
    <w:rsid w:val="007E6387"/>
    <w:rsid w:val="00900C54"/>
    <w:rsid w:val="009443D4"/>
    <w:rsid w:val="009C4AE8"/>
    <w:rsid w:val="00A95507"/>
    <w:rsid w:val="00B23F4B"/>
    <w:rsid w:val="00BE31D1"/>
    <w:rsid w:val="00D44EBC"/>
    <w:rsid w:val="00D50A5D"/>
    <w:rsid w:val="00E26867"/>
    <w:rsid w:val="00F10E52"/>
    <w:rsid w:val="00FA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2704" TargetMode="External"/><Relationship Id="rId5" Type="http://schemas.openxmlformats.org/officeDocument/2006/relationships/hyperlink" Target="garantF1://71632780.3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2006-09-07T17:22:00Z</dcterms:created>
  <dcterms:modified xsi:type="dcterms:W3CDTF">2006-09-07T16:17:00Z</dcterms:modified>
</cp:coreProperties>
</file>