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="00945270">
              <w:rPr>
                <w:sz w:val="32"/>
                <w:szCs w:val="32"/>
              </w:rPr>
              <w:t>25</w:t>
            </w:r>
            <w:r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</w:t>
            </w:r>
            <w:r w:rsidR="001B0861">
              <w:rPr>
                <w:sz w:val="32"/>
              </w:rPr>
              <w:t>1</w:t>
            </w:r>
            <w:r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19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</w:tcPr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</w:tcPr>
          <w:p w:rsidR="00122ECF" w:rsidRPr="00F64BAD" w:rsidRDefault="00122ECF" w:rsidP="00264B05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39C" w:rsidRPr="008B57CC" w:rsidRDefault="00D147AF" w:rsidP="004B339C">
      <w:r w:rsidRPr="00D147AF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.2pt;margin-top:8.3pt;width:216.75pt;height:55.5pt;z-index:251660288;mso-position-horizontal-relative:text;mso-position-vertical-relative:text" o:allowincell="f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  <w:r w:rsidR="008B57CC" w:rsidRPr="008B57CC">
        <w:t>продолжение (начало в номере № 18 от 25.11.2019)</w:t>
      </w:r>
    </w:p>
    <w:p w:rsidR="004B339C" w:rsidRDefault="004B339C" w:rsidP="004B339C">
      <w:pPr>
        <w:rPr>
          <w:b/>
        </w:rPr>
      </w:pPr>
    </w:p>
    <w:tbl>
      <w:tblPr>
        <w:tblW w:w="10236" w:type="dxa"/>
        <w:tblInd w:w="78" w:type="dxa"/>
        <w:tblLayout w:type="fixed"/>
        <w:tblLook w:val="0000"/>
      </w:tblPr>
      <w:tblGrid>
        <w:gridCol w:w="2256"/>
        <w:gridCol w:w="3343"/>
        <w:gridCol w:w="4637"/>
      </w:tblGrid>
      <w:tr w:rsidR="00DB255C" w:rsidRPr="00945270" w:rsidTr="00DB255C">
        <w:trPr>
          <w:trHeight w:val="1682"/>
        </w:trPr>
        <w:tc>
          <w:tcPr>
            <w:tcW w:w="10236" w:type="dxa"/>
            <w:gridSpan w:val="3"/>
            <w:tcBorders>
              <w:top w:val="nil"/>
            </w:tcBorders>
          </w:tcPr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Приложение 10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к решению Думы Луговского городского поселения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45270">
              <w:rPr>
                <w:rFonts w:eastAsiaTheme="minorHAnsi"/>
                <w:color w:val="000000"/>
                <w:lang w:eastAsia="en-US"/>
              </w:rPr>
              <w:t xml:space="preserve">от  </w:t>
            </w:r>
            <w:r w:rsidRPr="00DB255C">
              <w:rPr>
                <w:rFonts w:eastAsiaTheme="minorHAnsi"/>
                <w:color w:val="000000"/>
                <w:lang w:eastAsia="en-US"/>
              </w:rPr>
              <w:t xml:space="preserve">.2019 г. №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 ДОХОДОВ БЮДЖЕТА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ЛУГОВСКОГО ГОРОДСКОГО ПОСЕЛЕНИЯ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 2020 ГОД И ПЛАНОВЫЙ ПЕРИОД 2021-2022 гг.</w:t>
            </w:r>
          </w:p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Код администратора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дохода</w:t>
            </w:r>
          </w:p>
        </w:tc>
      </w:tr>
      <w:tr w:rsidR="00DB255C" w:rsidRPr="00DB255C" w:rsidTr="00DB255C">
        <w:trPr>
          <w:trHeight w:val="334"/>
        </w:trPr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255C" w:rsidRPr="00945270" w:rsidTr="00DB255C">
        <w:trPr>
          <w:trHeight w:val="218"/>
        </w:trPr>
        <w:tc>
          <w:tcPr>
            <w:tcW w:w="10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ЛУГОВСКОГО ГОРОДСКОГО ПОСЕЛЕНИЯ</w:t>
            </w:r>
          </w:p>
        </w:tc>
      </w:tr>
      <w:tr w:rsidR="00DB255C" w:rsidRPr="00DB255C" w:rsidTr="00DB255C">
        <w:trPr>
          <w:trHeight w:val="232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1 11 05013 13 0000 120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55C" w:rsidRPr="00DB255C" w:rsidTr="00DB255C">
        <w:trPr>
          <w:trHeight w:val="1670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1 11 05035 13 0000 120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B255C" w:rsidRPr="00DB255C" w:rsidTr="00DB255C">
        <w:trPr>
          <w:trHeight w:val="56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1 17 01050 13 0000 180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DB255C" w:rsidRPr="00DB255C" w:rsidTr="00DB255C">
        <w:trPr>
          <w:trHeight w:val="581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1 17 05050 13 0000 180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</w:tr>
      <w:tr w:rsidR="00DB255C" w:rsidRPr="00DB255C" w:rsidTr="00DB255C">
        <w:trPr>
          <w:trHeight w:val="37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2 02 29999 13 0000 151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</w:tr>
      <w:tr w:rsidR="00DB255C" w:rsidRPr="00DB255C" w:rsidTr="00DB255C">
        <w:trPr>
          <w:trHeight w:val="85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2 02 35118 13 0000 151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Субвенция из областного бюджета  на организацию  первичного воинского учета </w:t>
            </w:r>
          </w:p>
        </w:tc>
      </w:tr>
      <w:tr w:rsidR="00DB255C" w:rsidRPr="00DB255C" w:rsidTr="00DB255C">
        <w:trPr>
          <w:trHeight w:val="56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2 02 49999 13 0000 151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DB255C" w:rsidRPr="00DB255C" w:rsidTr="00DB255C">
        <w:trPr>
          <w:trHeight w:val="11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lastRenderedPageBreak/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2 19 60010 13 0000 151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Возврат остатков субсидий, субвенций и иных межбюджетных трансфертов,</w:t>
            </w:r>
            <w:r w:rsidRPr="0094527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B255C">
              <w:rPr>
                <w:rFonts w:eastAsiaTheme="minorHAnsi"/>
                <w:color w:val="000000"/>
                <w:lang w:eastAsia="en-US"/>
              </w:rPr>
              <w:t>имеющих целевое назначение,</w:t>
            </w:r>
            <w:r w:rsidRPr="0094527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B255C">
              <w:rPr>
                <w:rFonts w:eastAsiaTheme="minorHAnsi"/>
                <w:color w:val="000000"/>
                <w:lang w:eastAsia="en-US"/>
              </w:rPr>
              <w:t>прошлых лет из бюджетов  поселений</w:t>
            </w:r>
          </w:p>
        </w:tc>
      </w:tr>
      <w:tr w:rsidR="00DB255C" w:rsidRPr="00DB255C" w:rsidTr="00DB255C">
        <w:trPr>
          <w:trHeight w:val="842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2 02 30024 13 0000 151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Субвенция бюджетам поселений на выполнение передаваемых полномочий субъе</w:t>
            </w:r>
            <w:r w:rsidRPr="00945270">
              <w:rPr>
                <w:rFonts w:eastAsiaTheme="minorHAnsi"/>
                <w:color w:val="000000"/>
                <w:lang w:eastAsia="en-US"/>
              </w:rPr>
              <w:t>к</w:t>
            </w:r>
            <w:r w:rsidRPr="00DB255C">
              <w:rPr>
                <w:rFonts w:eastAsiaTheme="minorHAnsi"/>
                <w:color w:val="000000"/>
                <w:lang w:eastAsia="en-US"/>
              </w:rPr>
              <w:t>тов Российской Федерации</w:t>
            </w:r>
          </w:p>
        </w:tc>
      </w:tr>
    </w:tbl>
    <w:p w:rsidR="004B339C" w:rsidRPr="00945270" w:rsidRDefault="004B339C" w:rsidP="004B339C">
      <w:pPr>
        <w:rPr>
          <w:b/>
        </w:rPr>
      </w:pPr>
    </w:p>
    <w:tbl>
      <w:tblPr>
        <w:tblW w:w="10236" w:type="dxa"/>
        <w:tblInd w:w="78" w:type="dxa"/>
        <w:tblLayout w:type="fixed"/>
        <w:tblLook w:val="0000"/>
      </w:tblPr>
      <w:tblGrid>
        <w:gridCol w:w="5930"/>
        <w:gridCol w:w="3172"/>
        <w:gridCol w:w="1134"/>
      </w:tblGrid>
      <w:tr w:rsidR="00DB255C" w:rsidRPr="00945270" w:rsidTr="00DB255C">
        <w:trPr>
          <w:trHeight w:val="2281"/>
        </w:trPr>
        <w:tc>
          <w:tcPr>
            <w:tcW w:w="10236" w:type="dxa"/>
            <w:gridSpan w:val="3"/>
            <w:tcBorders>
              <w:top w:val="nil"/>
            </w:tcBorders>
          </w:tcPr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Приложение 11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от         2019 г. №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ИСТОЧНИКОВ  ВНУТРЕННЕГО ФИНАНСИРОВАНИЯ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ДЕФИЦИТА  БЮДЖЕТА НА 2020 ГОД</w:t>
            </w:r>
          </w:p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DB255C" w:rsidRPr="00DB255C" w:rsidTr="00DB255C">
        <w:trPr>
          <w:trHeight w:val="247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DB255C" w:rsidRPr="00DB255C" w:rsidTr="00DB255C">
        <w:trPr>
          <w:trHeight w:val="80"/>
        </w:trPr>
        <w:tc>
          <w:tcPr>
            <w:tcW w:w="5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255C" w:rsidRPr="00945270" w:rsidTr="00DB255C">
        <w:trPr>
          <w:trHeight w:val="194"/>
        </w:trPr>
        <w:tc>
          <w:tcPr>
            <w:tcW w:w="9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610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DB255C" w:rsidTr="00DB255C">
        <w:trPr>
          <w:trHeight w:val="581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DB255C" w:rsidTr="00DB255C">
        <w:trPr>
          <w:trHeight w:val="683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DB255C" w:rsidTr="00DB255C">
        <w:trPr>
          <w:trHeight w:val="653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DB255C" w:rsidTr="00DB255C">
        <w:trPr>
          <w:trHeight w:val="581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Изменение остатков на счетах по учету средств бюджетов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DB255C" w:rsidTr="00DB255C">
        <w:trPr>
          <w:trHeight w:val="566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DB255C" w:rsidRPr="00DB255C" w:rsidTr="00DB255C">
        <w:trPr>
          <w:trHeight w:val="290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907 010 50000 00 0000 500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DB255C" w:rsidRPr="00DB255C" w:rsidTr="00DB255C">
        <w:trPr>
          <w:trHeight w:val="624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DB255C" w:rsidRPr="00DB255C" w:rsidTr="00DB255C">
        <w:trPr>
          <w:trHeight w:val="334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907 010 50000 00 0000 600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DB255C" w:rsidRPr="00DB255C" w:rsidTr="00DB255C">
        <w:trPr>
          <w:trHeight w:val="566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бюджета поселения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DB255C" w:rsidRPr="00DB255C" w:rsidTr="00DB255C">
        <w:trPr>
          <w:trHeight w:val="413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</w:tbl>
    <w:p w:rsidR="004B339C" w:rsidRPr="00945270" w:rsidRDefault="004B339C" w:rsidP="004B339C">
      <w:pPr>
        <w:rPr>
          <w:b/>
        </w:rPr>
      </w:pPr>
    </w:p>
    <w:tbl>
      <w:tblPr>
        <w:tblW w:w="10472" w:type="dxa"/>
        <w:tblInd w:w="78" w:type="dxa"/>
        <w:tblLayout w:type="fixed"/>
        <w:tblLook w:val="0000"/>
      </w:tblPr>
      <w:tblGrid>
        <w:gridCol w:w="4992"/>
        <w:gridCol w:w="3543"/>
        <w:gridCol w:w="993"/>
        <w:gridCol w:w="944"/>
      </w:tblGrid>
      <w:tr w:rsidR="00DB255C" w:rsidRPr="00945270" w:rsidTr="00DB255C">
        <w:trPr>
          <w:trHeight w:val="2133"/>
        </w:trPr>
        <w:tc>
          <w:tcPr>
            <w:tcW w:w="10472" w:type="dxa"/>
            <w:gridSpan w:val="4"/>
            <w:tcBorders>
              <w:top w:val="nil"/>
            </w:tcBorders>
          </w:tcPr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Приложение 12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45270">
              <w:rPr>
                <w:rFonts w:eastAsiaTheme="minorHAnsi"/>
                <w:color w:val="000000"/>
                <w:lang w:eastAsia="en-US"/>
              </w:rPr>
              <w:t xml:space="preserve">от </w:t>
            </w:r>
            <w:r w:rsidRPr="00DB255C">
              <w:rPr>
                <w:rFonts w:eastAsiaTheme="minorHAnsi"/>
                <w:color w:val="000000"/>
                <w:lang w:eastAsia="en-US"/>
              </w:rPr>
              <w:t xml:space="preserve">.2019 г. №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ИСТОЧНИКОВ  ВНУТРЕННЕГО ФИНАНСИРОВАНИЯ ДЕФИЦИТА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НА ПЛАНОВЫЙ ПЕРИОД 2021-2022 гг. </w:t>
            </w:r>
          </w:p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DB255C" w:rsidRPr="00945270" w:rsidTr="00DB255C">
        <w:trPr>
          <w:trHeight w:val="24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СУМ</w:t>
            </w: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МА</w:t>
            </w: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945270" w:rsidTr="00DB255C">
        <w:trPr>
          <w:trHeight w:val="218"/>
        </w:trPr>
        <w:tc>
          <w:tcPr>
            <w:tcW w:w="4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5270">
              <w:rPr>
                <w:rFonts w:eastAsiaTheme="minorHAnsi"/>
                <w:color w:val="000000"/>
                <w:lang w:eastAsia="en-US"/>
              </w:rPr>
              <w:t>2021</w:t>
            </w:r>
            <w:r w:rsidRPr="00DB255C">
              <w:rPr>
                <w:rFonts w:eastAsiaTheme="minorHAnsi"/>
                <w:color w:val="000000"/>
                <w:lang w:eastAsia="en-US"/>
              </w:rPr>
              <w:t>г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2022</w:t>
            </w:r>
            <w:r w:rsidRPr="00945270">
              <w:rPr>
                <w:rFonts w:eastAsiaTheme="minorHAnsi"/>
                <w:color w:val="000000"/>
                <w:lang w:eastAsia="en-US"/>
              </w:rPr>
              <w:t>г</w:t>
            </w:r>
          </w:p>
        </w:tc>
      </w:tr>
      <w:tr w:rsidR="00DB255C" w:rsidRPr="00945270" w:rsidTr="00DB255C">
        <w:trPr>
          <w:trHeight w:val="246"/>
        </w:trPr>
        <w:tc>
          <w:tcPr>
            <w:tcW w:w="8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ИСТОЧНКОВ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255C" w:rsidRPr="00945270" w:rsidTr="00DB255C">
        <w:trPr>
          <w:trHeight w:val="49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945270" w:rsidTr="00DB255C">
        <w:trPr>
          <w:trHeight w:val="58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907 010 30000 00 0000 700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945270" w:rsidTr="00DB255C">
        <w:trPr>
          <w:trHeight w:val="65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907 010 30000 00 0000 710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945270" w:rsidTr="00DB255C">
        <w:trPr>
          <w:trHeight w:val="76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907 010 30000 00 0000 810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945270" w:rsidTr="00DB255C">
        <w:trPr>
          <w:trHeight w:val="409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Изменение остатков на счетах по учету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907 010 50000 00 0000 000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B255C" w:rsidRPr="00945270" w:rsidTr="00DB255C">
        <w:trPr>
          <w:trHeight w:val="5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907 010 50200 00 0000 500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10049,3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9537,3</w:t>
            </w:r>
          </w:p>
        </w:tc>
      </w:tr>
      <w:tr w:rsidR="00DB255C" w:rsidRPr="00945270" w:rsidTr="00DB255C">
        <w:trPr>
          <w:trHeight w:val="29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907 010 50000 00 0000 500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10049,3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9537,3</w:t>
            </w:r>
          </w:p>
        </w:tc>
      </w:tr>
      <w:tr w:rsidR="00DB255C" w:rsidRPr="00945270" w:rsidTr="00DB255C">
        <w:trPr>
          <w:trHeight w:val="62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907 010 50201 00 0000 510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10049,3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9537,3</w:t>
            </w:r>
          </w:p>
        </w:tc>
      </w:tr>
      <w:tr w:rsidR="00DB255C" w:rsidRPr="00945270" w:rsidTr="00DB255C">
        <w:trPr>
          <w:trHeight w:val="33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907 010 50000 00 0000 600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9802,4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9069,4</w:t>
            </w:r>
          </w:p>
        </w:tc>
      </w:tr>
      <w:tr w:rsidR="00DB255C" w:rsidRPr="00945270" w:rsidTr="00DB255C">
        <w:trPr>
          <w:trHeight w:val="5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бюджета поселения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907 010 50200 00 0000 600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9802,4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9069,4</w:t>
            </w:r>
          </w:p>
        </w:tc>
      </w:tr>
      <w:tr w:rsidR="00DB255C" w:rsidRPr="00945270" w:rsidTr="00DB255C">
        <w:trPr>
          <w:trHeight w:val="58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907 010 50201 10 0000 610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9802,4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9069,4</w:t>
            </w:r>
          </w:p>
        </w:tc>
      </w:tr>
    </w:tbl>
    <w:p w:rsidR="00DB255C" w:rsidRPr="00945270" w:rsidRDefault="00DB255C" w:rsidP="004B339C">
      <w:pPr>
        <w:rPr>
          <w:b/>
        </w:rPr>
      </w:pPr>
    </w:p>
    <w:tbl>
      <w:tblPr>
        <w:tblW w:w="10399" w:type="dxa"/>
        <w:tblInd w:w="78" w:type="dxa"/>
        <w:tblLayout w:type="fixed"/>
        <w:tblLook w:val="0000"/>
      </w:tblPr>
      <w:tblGrid>
        <w:gridCol w:w="379"/>
        <w:gridCol w:w="6739"/>
        <w:gridCol w:w="1183"/>
        <w:gridCol w:w="1183"/>
        <w:gridCol w:w="915"/>
      </w:tblGrid>
      <w:tr w:rsidR="00DB255C" w:rsidRPr="00945270" w:rsidTr="00DB255C">
        <w:trPr>
          <w:trHeight w:val="2511"/>
        </w:trPr>
        <w:tc>
          <w:tcPr>
            <w:tcW w:w="10399" w:type="dxa"/>
            <w:gridSpan w:val="5"/>
            <w:tcBorders>
              <w:top w:val="nil"/>
            </w:tcBorders>
          </w:tcPr>
          <w:p w:rsidR="00DB255C" w:rsidRPr="00945270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Приложение 13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                           к решению Думы Луговского городского поселения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                                  от        2019 г. №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ТРАСФЕРТОВ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ПРЕДОСТАВЛЯЕМЫХ БЮДЖЕТУ МУНИЦИПАЛЬНОГО ОБРАЗОВАНИЯ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МАМСКО-ЧУЙСКОГО РАЙОНА  НА 2020 ГОД ИЗ БЮДЖЕТА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ГОРОДСКОГО ПОСЕЛЕНИЯ ПО СОГЛАШЕНИЯМ НА ПЕРЕДАЧУ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ПОЛНОМОЧИЙ</w:t>
            </w:r>
          </w:p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DB255C" w:rsidRPr="00DB255C" w:rsidTr="00DB255C">
        <w:trPr>
          <w:trHeight w:val="33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ГОРОДСКОЕ ПОСЕЛЕНИЕ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30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85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Передача полномочий по составлению отчета об исполнении бюджета и осуществлению контороля за исполнением бюджета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492,4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581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Передача полномочий по осуществлению внешнего мунипального финансового контроля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29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945270" w:rsidTr="00DB255C">
        <w:trPr>
          <w:trHeight w:val="2695"/>
        </w:trPr>
        <w:tc>
          <w:tcPr>
            <w:tcW w:w="10399" w:type="dxa"/>
            <w:gridSpan w:val="5"/>
          </w:tcPr>
          <w:p w:rsidR="00DB255C" w:rsidRPr="00945270" w:rsidRDefault="00DB255C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               </w:t>
            </w:r>
            <w:r w:rsidRPr="00945270"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Pr="00DB255C">
              <w:rPr>
                <w:rFonts w:eastAsiaTheme="minorHAnsi"/>
                <w:color w:val="000000"/>
                <w:lang w:eastAsia="en-US"/>
              </w:rPr>
              <w:t>Приложение 14</w:t>
            </w:r>
          </w:p>
          <w:p w:rsidR="00DB255C" w:rsidRPr="00945270" w:rsidRDefault="00DB255C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                         к решению Думы Луговского городского поселения </w:t>
            </w:r>
          </w:p>
          <w:p w:rsidR="00DB255C" w:rsidRPr="00945270" w:rsidRDefault="00DB255C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 xml:space="preserve">                                      от           2019 г. № </w:t>
            </w:r>
          </w:p>
          <w:p w:rsidR="00945270" w:rsidRPr="00945270" w:rsidRDefault="00945270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ТРАСФЕРТОВ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ПРЕДОСТАВЛЯЕМЫХ БЮДЖЕТУ МУНИЦИПАЛЬНОГО ОБРАЗОВАНИЯ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МАМСКО-ЧУЙСКОГО РАЙОНА  НА ПЛАНОВЫЙ ПЕРИОД 2021-2022 гг.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ИЗ БЮДЖЕТА ГОРОДСКОГО ПОСЕЛЕНИЯ ПО СОГЛАШЕНИЯМ  </w:t>
            </w:r>
          </w:p>
          <w:p w:rsidR="00DB255C" w:rsidRPr="00945270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НА ПЕРЕДАЧУ ПОЛНОМОЧИЙ</w:t>
            </w:r>
          </w:p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DB255C" w:rsidRPr="00DB255C" w:rsidTr="00DB255C">
        <w:trPr>
          <w:trHeight w:val="319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ГОРОДСКОЕ ПОСЕЛЕНИЕ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348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2021 г.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2022 г.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871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Передача полномочий по составлению отчета об исполнен</w:t>
            </w:r>
            <w:r w:rsidR="00945270">
              <w:rPr>
                <w:rFonts w:eastAsiaTheme="minorHAnsi"/>
                <w:color w:val="000000"/>
                <w:lang w:eastAsia="en-US"/>
              </w:rPr>
              <w:t>ии бюджета и осуществлению конт</w:t>
            </w:r>
            <w:r w:rsidRPr="00DB255C">
              <w:rPr>
                <w:rFonts w:eastAsiaTheme="minorHAnsi"/>
                <w:color w:val="000000"/>
                <w:lang w:eastAsia="en-US"/>
              </w:rPr>
              <w:t>роля за исполнением бюджета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492,4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492,4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581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Передача полномочий по осуществлению внешнего муни</w:t>
            </w:r>
            <w:r w:rsidR="00945270">
              <w:rPr>
                <w:rFonts w:eastAsiaTheme="minorHAnsi"/>
                <w:color w:val="000000"/>
                <w:lang w:eastAsia="en-US"/>
              </w:rPr>
              <w:t>ци</w:t>
            </w:r>
            <w:r w:rsidRPr="00DB255C">
              <w:rPr>
                <w:rFonts w:eastAsiaTheme="minorHAnsi"/>
                <w:color w:val="000000"/>
                <w:lang w:eastAsia="en-US"/>
              </w:rPr>
              <w:t>пального финансового контроля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55C" w:rsidRPr="00DB255C" w:rsidTr="00DB255C">
        <w:trPr>
          <w:trHeight w:val="29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255C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255C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55C" w:rsidRPr="00DB255C" w:rsidRDefault="00DB255C" w:rsidP="00DB25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A12E6" w:rsidRDefault="006A12E6" w:rsidP="005A2E0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378" w:type="dxa"/>
        <w:tblInd w:w="78" w:type="dxa"/>
        <w:tblLayout w:type="fixed"/>
        <w:tblLook w:val="0000"/>
      </w:tblPr>
      <w:tblGrid>
        <w:gridCol w:w="725"/>
        <w:gridCol w:w="7810"/>
        <w:gridCol w:w="1373"/>
        <w:gridCol w:w="470"/>
      </w:tblGrid>
      <w:tr w:rsidR="00945270" w:rsidRPr="00117BB6" w:rsidTr="00945270">
        <w:trPr>
          <w:trHeight w:val="1756"/>
        </w:trPr>
        <w:tc>
          <w:tcPr>
            <w:tcW w:w="10378" w:type="dxa"/>
            <w:gridSpan w:val="4"/>
            <w:tcBorders>
              <w:top w:val="nil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Приложение 15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от       2019 г. №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ПЕРЕЧЕНЬ ПУБЛИЧНО-НОРМАТИВНЫХ ОБЯЗАТЕЛЬСТВ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БЮДЖЕТА ПОСЕЛЕНИЯ НА 2020 ГОД  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945270" w:rsidRPr="00117BB6" w:rsidTr="00945270"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ПУБЛИЧНО-НОРМАТИВНЫХ ОБЯЗАТЕЛЬСТВ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218"/>
        </w:trPr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4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бюджета,всего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1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3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3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Проезд в отпуск муниципальных служащих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3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3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612191">
        <w:trPr>
          <w:trHeight w:val="334"/>
        </w:trPr>
        <w:tc>
          <w:tcPr>
            <w:tcW w:w="8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1882"/>
        </w:trPr>
        <w:tc>
          <w:tcPr>
            <w:tcW w:w="10378" w:type="dxa"/>
            <w:gridSpan w:val="4"/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Приложение 16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 xml:space="preserve">от            2019г. № 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ПЕРЕЧЕНЬ ПУБЛИЧНО-НОРМАТИВНЫХ ОБЯЗАТЕЛЬСТВ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БЮДЖЕТА ПОСЕЛЕНИЯ НА ПЛАНОВЫЙ ПЕРИОД 2021-2022 гг. </w:t>
            </w:r>
          </w:p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(тыс.руб)</w:t>
            </w:r>
          </w:p>
        </w:tc>
      </w:tr>
      <w:tr w:rsidR="00945270" w:rsidRPr="00117BB6" w:rsidTr="00945270"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ПУБЛИЧНО-НОРМАТИВНЫХ ОБЯЗАТЕЛЬСТВ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247"/>
        </w:trPr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4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бюджета,</w:t>
            </w:r>
            <w:r w:rsidR="008B57CC" w:rsidRPr="00117B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117BB6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34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29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5270" w:rsidRPr="00117BB6" w:rsidTr="00945270">
        <w:trPr>
          <w:trHeight w:val="406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Проезд в отпуск муниципальных служащих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7BB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270" w:rsidRPr="00117BB6" w:rsidRDefault="00945270" w:rsidP="009452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C4A62" w:rsidRPr="00117BB6" w:rsidRDefault="00FC4A62" w:rsidP="000C1E3D">
      <w:pPr>
        <w:pStyle w:val="ConsPlusNormal"/>
        <w:spacing w:before="200"/>
        <w:ind w:firstLine="0"/>
        <w:jc w:val="both"/>
        <w:rPr>
          <w:sz w:val="24"/>
          <w:szCs w:val="24"/>
        </w:rPr>
      </w:pPr>
    </w:p>
    <w:p w:rsidR="00FC4A62" w:rsidRPr="00FC4A62" w:rsidRDefault="00FC4A62" w:rsidP="00FC4A62">
      <w:pPr>
        <w:pStyle w:val="ConsPlusNormal"/>
        <w:tabs>
          <w:tab w:val="left" w:pos="1215"/>
        </w:tabs>
        <w:spacing w:before="200"/>
        <w:ind w:firstLine="0"/>
        <w:jc w:val="both"/>
        <w:rPr>
          <w:sz w:val="24"/>
          <w:szCs w:val="24"/>
        </w:rPr>
      </w:pPr>
      <w:r w:rsidRPr="00FC4A62">
        <w:rPr>
          <w:sz w:val="24"/>
          <w:szCs w:val="24"/>
        </w:rPr>
        <w:t xml:space="preserve">                                                                  </w:t>
      </w:r>
      <w:r w:rsidRPr="00FC4A62">
        <w:rPr>
          <w:b/>
          <w:sz w:val="24"/>
          <w:szCs w:val="24"/>
        </w:rPr>
        <w:t>08.11.2019г. №109</w:t>
      </w:r>
    </w:p>
    <w:p w:rsidR="00FC4A62" w:rsidRPr="00FC4A62" w:rsidRDefault="00FC4A62" w:rsidP="00FC4A62">
      <w:pPr>
        <w:pStyle w:val="a3"/>
        <w:jc w:val="center"/>
        <w:rPr>
          <w:b/>
          <w:sz w:val="24"/>
          <w:szCs w:val="24"/>
        </w:rPr>
      </w:pPr>
      <w:r w:rsidRPr="00FC4A62">
        <w:rPr>
          <w:b/>
          <w:sz w:val="24"/>
          <w:szCs w:val="24"/>
        </w:rPr>
        <w:t>РОССИЙСКАЯ ФЕДЕРАЦИЯ</w:t>
      </w:r>
    </w:p>
    <w:p w:rsidR="00FC4A62" w:rsidRPr="00FC4A62" w:rsidRDefault="00FC4A62" w:rsidP="00FC4A62">
      <w:pPr>
        <w:pStyle w:val="a3"/>
        <w:jc w:val="center"/>
        <w:rPr>
          <w:b/>
          <w:sz w:val="24"/>
          <w:szCs w:val="24"/>
        </w:rPr>
      </w:pPr>
      <w:r w:rsidRPr="00FC4A62">
        <w:rPr>
          <w:b/>
          <w:sz w:val="24"/>
          <w:szCs w:val="24"/>
        </w:rPr>
        <w:t>ИРКУТСКАЯ ОБЛАСТЬ</w:t>
      </w:r>
    </w:p>
    <w:p w:rsidR="00FC4A62" w:rsidRPr="00FC4A62" w:rsidRDefault="00FC4A62" w:rsidP="00FC4A62">
      <w:pPr>
        <w:pStyle w:val="a3"/>
        <w:jc w:val="center"/>
        <w:rPr>
          <w:b/>
          <w:sz w:val="24"/>
          <w:szCs w:val="24"/>
        </w:rPr>
      </w:pPr>
      <w:r w:rsidRPr="00FC4A62">
        <w:rPr>
          <w:b/>
          <w:sz w:val="24"/>
          <w:szCs w:val="24"/>
        </w:rPr>
        <w:t>МАМСКО-ЧУЙСКИЙ РАЙОН</w:t>
      </w:r>
    </w:p>
    <w:p w:rsidR="00FC4A62" w:rsidRPr="00FC4A62" w:rsidRDefault="00FC4A62" w:rsidP="00FC4A62">
      <w:pPr>
        <w:pStyle w:val="a3"/>
        <w:jc w:val="center"/>
        <w:rPr>
          <w:b/>
          <w:sz w:val="24"/>
          <w:szCs w:val="24"/>
        </w:rPr>
      </w:pPr>
      <w:r w:rsidRPr="00FC4A62">
        <w:rPr>
          <w:b/>
          <w:sz w:val="24"/>
          <w:szCs w:val="24"/>
        </w:rPr>
        <w:t>ЛУГОВСКОЕ ГОРОДСКОЕ ПОСЕЛЕНИЕ</w:t>
      </w:r>
    </w:p>
    <w:p w:rsidR="00FC4A62" w:rsidRPr="00FC4A62" w:rsidRDefault="00FC4A62" w:rsidP="00FC4A62">
      <w:pPr>
        <w:pStyle w:val="a3"/>
        <w:jc w:val="center"/>
        <w:rPr>
          <w:b/>
          <w:sz w:val="24"/>
          <w:szCs w:val="24"/>
        </w:rPr>
      </w:pPr>
      <w:r w:rsidRPr="00FC4A62">
        <w:rPr>
          <w:b/>
          <w:sz w:val="24"/>
          <w:szCs w:val="24"/>
        </w:rPr>
        <w:t>АДМИНИСТРАЦИЯ</w:t>
      </w:r>
    </w:p>
    <w:p w:rsidR="00FC4A62" w:rsidRPr="00FC4A62" w:rsidRDefault="00FC4A62" w:rsidP="00FC4A62">
      <w:pPr>
        <w:pStyle w:val="a3"/>
        <w:jc w:val="center"/>
        <w:rPr>
          <w:b/>
          <w:sz w:val="24"/>
          <w:szCs w:val="24"/>
        </w:rPr>
      </w:pPr>
      <w:r w:rsidRPr="00FC4A62">
        <w:rPr>
          <w:b/>
          <w:sz w:val="24"/>
          <w:szCs w:val="24"/>
        </w:rPr>
        <w:t>РАСПОРЯЖЕНИЕ</w:t>
      </w:r>
    </w:p>
    <w:p w:rsidR="00FC4A62" w:rsidRPr="00FC4A62" w:rsidRDefault="00FC4A62" w:rsidP="00FC4A62">
      <w:pPr>
        <w:ind w:left="-539"/>
        <w:jc w:val="center"/>
        <w:rPr>
          <w:b/>
          <w:bCs/>
        </w:rPr>
      </w:pPr>
    </w:p>
    <w:p w:rsidR="00FC4A62" w:rsidRPr="00FC4A62" w:rsidRDefault="00FC4A62" w:rsidP="00FC4A62">
      <w:pPr>
        <w:ind w:left="-539"/>
        <w:jc w:val="center"/>
        <w:rPr>
          <w:b/>
          <w:bCs/>
        </w:rPr>
      </w:pPr>
      <w:r w:rsidRPr="00FC4A62">
        <w:rPr>
          <w:b/>
          <w:bCs/>
        </w:rPr>
        <w:t>О НАЗНАЧЕНИИ ПУБЛИЧНЫХ СЛУШАНИЙ ПО ПРОЕКТУ РЕШЕНИЯ ДУМЫ ЛУГОВСКОГО ГОРОДСКОГО ПОСЕЛЕНИЯ «О БЮДЖЕТЕ ЛУГОВСКОГО ГОРОДСКОГО ПОСЕЛЕНИЯ НА 2020 ГОД И ПЛАНОВЫЙ ПЕРИОД 2021-2022 ГГ.»</w:t>
      </w:r>
    </w:p>
    <w:p w:rsidR="00FC4A62" w:rsidRPr="00FC4A62" w:rsidRDefault="00FC4A62" w:rsidP="00FC4A62">
      <w:pPr>
        <w:rPr>
          <w:color w:val="010101"/>
        </w:rPr>
      </w:pPr>
    </w:p>
    <w:p w:rsidR="00FC4A62" w:rsidRPr="00FC4A62" w:rsidRDefault="00FC4A62" w:rsidP="00FC4A62">
      <w:pPr>
        <w:ind w:firstLine="708"/>
        <w:jc w:val="both"/>
      </w:pPr>
      <w:r w:rsidRPr="00FC4A62">
        <w:t xml:space="preserve">В целях организации составления проекта местного бюджета на 2020 год и на плановый период 2021 и 2022 годов в соответствии со </w:t>
      </w:r>
      <w:hyperlink r:id="rId9" w:history="1">
        <w:r w:rsidRPr="00FC4A62">
          <w:rPr>
            <w:rStyle w:val="af9"/>
            <w:color w:val="000000"/>
          </w:rPr>
          <w:t>статьей 184</w:t>
        </w:r>
      </w:hyperlink>
      <w:r w:rsidRPr="00FC4A62">
        <w:t xml:space="preserve"> Бюджетного кодекса Российской Федерации, </w:t>
      </w:r>
      <w:r w:rsidRPr="00FC4A62">
        <w:rPr>
          <w:color w:val="010101"/>
        </w:rPr>
        <w:t xml:space="preserve">Уставом  Луговского муниципального образования, Положением «О публичных слушаниях в  Луговском городском поселении», утвержденным решением Думы Луговского городского поселения от 01.04.2006 года  № 36  </w:t>
      </w:r>
    </w:p>
    <w:p w:rsidR="00FC4A62" w:rsidRPr="00FC4A62" w:rsidRDefault="00FC4A62" w:rsidP="00FC4A62">
      <w:pPr>
        <w:pStyle w:val="a3"/>
        <w:ind w:firstLine="708"/>
        <w:jc w:val="both"/>
        <w:rPr>
          <w:sz w:val="24"/>
          <w:szCs w:val="24"/>
        </w:rPr>
      </w:pPr>
      <w:r w:rsidRPr="00FC4A62">
        <w:rPr>
          <w:sz w:val="24"/>
          <w:szCs w:val="24"/>
        </w:rPr>
        <w:t>1. Назначить публичные слушания по проекту</w:t>
      </w:r>
      <w:r w:rsidRPr="00FC4A62">
        <w:rPr>
          <w:color w:val="010101"/>
          <w:sz w:val="24"/>
          <w:szCs w:val="24"/>
        </w:rPr>
        <w:t xml:space="preserve"> решения Думы Луговского городского поселения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>«О бюджете Луговского городского поселения на 2020 год и плановый период 2021-2022 гг.» на</w:t>
      </w:r>
      <w:r w:rsidRPr="00FC4A62">
        <w:rPr>
          <w:b/>
          <w:sz w:val="24"/>
          <w:szCs w:val="24"/>
        </w:rPr>
        <w:t xml:space="preserve"> 29.11.2019 года</w:t>
      </w:r>
      <w:r w:rsidRPr="00FC4A62">
        <w:rPr>
          <w:sz w:val="24"/>
          <w:szCs w:val="24"/>
        </w:rPr>
        <w:t xml:space="preserve">  в 15-00 час. по местному времени  по адресу: Иркутская область,  Мамско-Чуйский район, п. Луговский, ул. Школьная,10</w:t>
      </w:r>
    </w:p>
    <w:p w:rsidR="00FC4A62" w:rsidRPr="00FC4A62" w:rsidRDefault="00FC4A62" w:rsidP="00FC4A62">
      <w:pPr>
        <w:pStyle w:val="a3"/>
        <w:ind w:firstLine="708"/>
        <w:jc w:val="both"/>
        <w:rPr>
          <w:sz w:val="24"/>
          <w:szCs w:val="24"/>
        </w:rPr>
      </w:pPr>
      <w:r w:rsidRPr="00FC4A62">
        <w:rPr>
          <w:sz w:val="24"/>
          <w:szCs w:val="24"/>
        </w:rPr>
        <w:t xml:space="preserve">2. Утвердить состав рабочей группы по подготовке публичных слушаний и учёту предложений по проекту </w:t>
      </w:r>
      <w:r w:rsidRPr="00FC4A62">
        <w:rPr>
          <w:color w:val="010101"/>
          <w:sz w:val="24"/>
          <w:szCs w:val="24"/>
        </w:rPr>
        <w:t>решения Думы Луговского городского поселения</w:t>
      </w:r>
      <w:r w:rsidRPr="00FC4A62">
        <w:rPr>
          <w:sz w:val="24"/>
          <w:szCs w:val="24"/>
        </w:rPr>
        <w:t xml:space="preserve"> </w:t>
      </w:r>
      <w:r w:rsidRPr="00FC4A62">
        <w:rPr>
          <w:b/>
          <w:sz w:val="24"/>
          <w:szCs w:val="24"/>
        </w:rPr>
        <w:t>«</w:t>
      </w:r>
      <w:r w:rsidRPr="00FC4A62">
        <w:rPr>
          <w:sz w:val="24"/>
          <w:szCs w:val="24"/>
        </w:rPr>
        <w:t>О бюджете Луговского городского поселения на 2020 год  и плановый период 2021-2022 гг.» (Приложение № 1).</w:t>
      </w:r>
    </w:p>
    <w:p w:rsidR="00FC4A62" w:rsidRPr="00FC4A62" w:rsidRDefault="00FC4A62" w:rsidP="00FC4A62">
      <w:pPr>
        <w:pStyle w:val="a3"/>
        <w:ind w:firstLine="708"/>
        <w:jc w:val="both"/>
        <w:rPr>
          <w:sz w:val="24"/>
          <w:szCs w:val="24"/>
        </w:rPr>
      </w:pPr>
      <w:r w:rsidRPr="00FC4A62">
        <w:rPr>
          <w:sz w:val="24"/>
          <w:szCs w:val="24"/>
        </w:rPr>
        <w:t>3. Утвердить Порядок учета предложений по подготовке публичных слушаний по проекту</w:t>
      </w:r>
      <w:r w:rsidRPr="00FC4A62">
        <w:rPr>
          <w:color w:val="010101"/>
          <w:sz w:val="24"/>
          <w:szCs w:val="24"/>
        </w:rPr>
        <w:t xml:space="preserve"> решения Думы Луговского городского поселения</w:t>
      </w:r>
      <w:r w:rsidRPr="00FC4A62">
        <w:rPr>
          <w:sz w:val="24"/>
          <w:szCs w:val="24"/>
        </w:rPr>
        <w:t xml:space="preserve"> «О бюджете Луговского городского поселения на 2020 год и плановый период 2021-2022 гг.», участия граждан в его обсуждении и проведения по нему публичных слушаний (Приложение № 2).</w:t>
      </w:r>
    </w:p>
    <w:p w:rsidR="00FC4A62" w:rsidRPr="00FC4A62" w:rsidRDefault="00FC4A62" w:rsidP="00FC4A62">
      <w:pPr>
        <w:pStyle w:val="a3"/>
        <w:ind w:firstLine="708"/>
        <w:jc w:val="both"/>
        <w:rPr>
          <w:b/>
          <w:sz w:val="24"/>
          <w:szCs w:val="24"/>
        </w:rPr>
      </w:pPr>
      <w:r w:rsidRPr="00FC4A62">
        <w:rPr>
          <w:sz w:val="24"/>
          <w:szCs w:val="24"/>
        </w:rPr>
        <w:t xml:space="preserve">4. Рабочей группе организовать проведение публичных слушаний и учет предложений по проекту </w:t>
      </w:r>
      <w:r w:rsidRPr="00FC4A62">
        <w:rPr>
          <w:color w:val="010101"/>
          <w:sz w:val="24"/>
          <w:szCs w:val="24"/>
        </w:rPr>
        <w:t>решения Думы Луговского городского поселения</w:t>
      </w:r>
      <w:r w:rsidRPr="00FC4A62">
        <w:rPr>
          <w:sz w:val="24"/>
          <w:szCs w:val="24"/>
        </w:rPr>
        <w:t xml:space="preserve"> «О бюджете Луговского городского поселения на 2020 год  и плановый период 2021-2022гг.</w:t>
      </w:r>
      <w:r w:rsidRPr="00FC4A62">
        <w:rPr>
          <w:b/>
          <w:sz w:val="24"/>
          <w:szCs w:val="24"/>
        </w:rPr>
        <w:t>»</w:t>
      </w:r>
      <w:r w:rsidRPr="00FC4A62">
        <w:rPr>
          <w:sz w:val="24"/>
          <w:szCs w:val="24"/>
        </w:rPr>
        <w:t>. Подготовить заключение о результатах проведения публичных слушаний.</w:t>
      </w:r>
    </w:p>
    <w:p w:rsidR="00FC4A62" w:rsidRPr="00FC4A62" w:rsidRDefault="00FC4A62" w:rsidP="00FC4A62">
      <w:pPr>
        <w:pStyle w:val="a3"/>
        <w:ind w:firstLine="708"/>
        <w:jc w:val="both"/>
        <w:rPr>
          <w:b/>
          <w:sz w:val="24"/>
          <w:szCs w:val="24"/>
        </w:rPr>
      </w:pPr>
      <w:r w:rsidRPr="00FC4A62">
        <w:rPr>
          <w:sz w:val="24"/>
          <w:szCs w:val="24"/>
        </w:rPr>
        <w:t>5.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>Опубликовать данное распоряжение в установленном порядке.</w:t>
      </w:r>
    </w:p>
    <w:p w:rsidR="00FC4A62" w:rsidRPr="00FC4A62" w:rsidRDefault="00FC4A62" w:rsidP="00FC4A62">
      <w:pPr>
        <w:pStyle w:val="a5"/>
        <w:ind w:firstLine="708"/>
        <w:jc w:val="both"/>
      </w:pPr>
      <w:r w:rsidRPr="00FC4A62">
        <w:t>6. Контроль за исполнением данного распоряжения  оставляю за собой.</w:t>
      </w:r>
    </w:p>
    <w:p w:rsidR="00FC4A62" w:rsidRPr="00FC4A62" w:rsidRDefault="00FC4A62" w:rsidP="00FC4A62">
      <w:pPr>
        <w:jc w:val="both"/>
      </w:pPr>
    </w:p>
    <w:p w:rsidR="00FC4A62" w:rsidRPr="00FC4A62" w:rsidRDefault="00FC4A62" w:rsidP="00FC4A62">
      <w:pPr>
        <w:jc w:val="both"/>
      </w:pPr>
      <w:r w:rsidRPr="00FC4A62">
        <w:t xml:space="preserve"> Главы Луговского городского поселения                                   </w:t>
      </w:r>
      <w:r>
        <w:t xml:space="preserve">                        </w:t>
      </w:r>
      <w:r w:rsidRPr="00FC4A62">
        <w:t xml:space="preserve"> А.В. Ушаков </w:t>
      </w:r>
    </w:p>
    <w:p w:rsidR="00FC4A62" w:rsidRPr="00FC4A62" w:rsidRDefault="00FC4A62" w:rsidP="00FC4A62">
      <w:pPr>
        <w:jc w:val="right"/>
      </w:pPr>
      <w:r w:rsidRPr="00FC4A62">
        <w:t xml:space="preserve">                                                                                                     </w:t>
      </w:r>
    </w:p>
    <w:p w:rsidR="00FC4A62" w:rsidRPr="00FC4A62" w:rsidRDefault="00FC4A62" w:rsidP="00FC4A62">
      <w:pPr>
        <w:jc w:val="right"/>
      </w:pPr>
      <w:r w:rsidRPr="00FC4A62">
        <w:t xml:space="preserve"> Приложение №1</w:t>
      </w:r>
    </w:p>
    <w:p w:rsidR="00FC4A62" w:rsidRPr="00FC4A62" w:rsidRDefault="00FC4A62" w:rsidP="00FC4A62">
      <w:pPr>
        <w:jc w:val="right"/>
      </w:pPr>
      <w:r w:rsidRPr="00FC4A62">
        <w:t xml:space="preserve">к Распоряжению </w:t>
      </w:r>
    </w:p>
    <w:p w:rsidR="00FC4A62" w:rsidRPr="00FC4A62" w:rsidRDefault="00FC4A62" w:rsidP="00FC4A62">
      <w:pPr>
        <w:jc w:val="right"/>
        <w:rPr>
          <w:color w:val="000000"/>
        </w:rPr>
      </w:pPr>
      <w:r w:rsidRPr="00FC4A62">
        <w:rPr>
          <w:color w:val="000000"/>
        </w:rPr>
        <w:t xml:space="preserve">    от 08.11.2019г. № 109</w:t>
      </w:r>
    </w:p>
    <w:p w:rsidR="00FC4A62" w:rsidRPr="00FC4A62" w:rsidRDefault="00FC4A62" w:rsidP="00FC4A62">
      <w:pPr>
        <w:jc w:val="right"/>
        <w:rPr>
          <w:b/>
          <w:color w:val="000000"/>
        </w:rPr>
      </w:pPr>
      <w:r w:rsidRPr="00FC4A62">
        <w:rPr>
          <w:b/>
          <w:color w:val="000000"/>
        </w:rPr>
        <w:t xml:space="preserve"> </w:t>
      </w:r>
    </w:p>
    <w:p w:rsidR="00FC4A62" w:rsidRPr="00FC4A62" w:rsidRDefault="00FC4A62" w:rsidP="00FC4A62">
      <w:pPr>
        <w:pStyle w:val="2"/>
        <w:spacing w:before="0"/>
        <w:ind w:right="-365"/>
        <w:jc w:val="center"/>
        <w:rPr>
          <w:rFonts w:ascii="Times New Roman" w:hAnsi="Times New Roman" w:cs="Times New Roman"/>
          <w:bCs w:val="0"/>
          <w:iCs/>
          <w:caps/>
          <w:color w:val="000000" w:themeColor="text1"/>
          <w:sz w:val="24"/>
          <w:szCs w:val="24"/>
        </w:rPr>
      </w:pPr>
      <w:r w:rsidRPr="00FC4A62">
        <w:rPr>
          <w:rFonts w:ascii="Times New Roman" w:hAnsi="Times New Roman" w:cs="Times New Roman"/>
          <w:bCs w:val="0"/>
          <w:iCs/>
          <w:caps/>
          <w:color w:val="000000" w:themeColor="text1"/>
          <w:sz w:val="24"/>
          <w:szCs w:val="24"/>
        </w:rPr>
        <w:t>Состав рабочей группы</w:t>
      </w:r>
    </w:p>
    <w:p w:rsidR="00FC4A62" w:rsidRPr="00FC4A62" w:rsidRDefault="00FC4A62" w:rsidP="00FC4A62">
      <w:pPr>
        <w:pStyle w:val="a3"/>
        <w:jc w:val="center"/>
        <w:rPr>
          <w:b/>
          <w:caps/>
          <w:sz w:val="24"/>
          <w:szCs w:val="24"/>
        </w:rPr>
      </w:pPr>
      <w:r w:rsidRPr="00FC4A62">
        <w:rPr>
          <w:b/>
          <w:caps/>
          <w:sz w:val="24"/>
          <w:szCs w:val="24"/>
        </w:rPr>
        <w:t>по подготовке  публичных слушаний и учету предложений по проекту РЕШЕНИЯ ДУМЫ ЛУГОВСКОГО ГОРОДСКОГО ПОСЕЛЕНИЯ «О бюджете Луговского городского поселения на 2020 год и плановый период 2021-2022 гг.»</w:t>
      </w:r>
    </w:p>
    <w:p w:rsidR="00FC4A62" w:rsidRPr="00FC4A62" w:rsidRDefault="00FC4A62" w:rsidP="00FC4A62">
      <w:pPr>
        <w:rPr>
          <w:b/>
          <w:caps/>
        </w:rPr>
      </w:pPr>
    </w:p>
    <w:p w:rsidR="00FC4A62" w:rsidRPr="00FC4A62" w:rsidRDefault="00FC4A62" w:rsidP="00FC4A62">
      <w:pPr>
        <w:ind w:firstLine="708"/>
        <w:jc w:val="both"/>
      </w:pPr>
      <w:r w:rsidRPr="00FC4A62">
        <w:t>1. Председатель группы – Ушаков А.В. глава Луговского муниципального образования.</w:t>
      </w:r>
    </w:p>
    <w:p w:rsidR="00FC4A62" w:rsidRPr="00FC4A62" w:rsidRDefault="00FC4A62" w:rsidP="00FC4A62">
      <w:pPr>
        <w:ind w:firstLine="708"/>
        <w:jc w:val="both"/>
      </w:pPr>
      <w:r w:rsidRPr="00FC4A62">
        <w:t xml:space="preserve">2. Секретарь группы - Токарчук Н.Н., ведущий специалист по жилищно-коммунальному хозяйству и социальным вопросам. </w:t>
      </w:r>
    </w:p>
    <w:p w:rsidR="00FC4A62" w:rsidRPr="00FC4A62" w:rsidRDefault="00FC4A62" w:rsidP="00FC4A62">
      <w:pPr>
        <w:ind w:firstLine="708"/>
        <w:jc w:val="both"/>
      </w:pPr>
      <w:r w:rsidRPr="00FC4A62">
        <w:t>3. Члены группы:</w:t>
      </w:r>
    </w:p>
    <w:p w:rsidR="00FC4A62" w:rsidRPr="00FC4A62" w:rsidRDefault="00FC4A62" w:rsidP="00FC4A62">
      <w:pPr>
        <w:jc w:val="both"/>
        <w:rPr>
          <w:bCs/>
          <w:color w:val="000000"/>
          <w:kern w:val="32"/>
        </w:rPr>
      </w:pPr>
      <w:r w:rsidRPr="00FC4A62">
        <w:rPr>
          <w:bCs/>
          <w:color w:val="000000"/>
          <w:kern w:val="32"/>
        </w:rPr>
        <w:lastRenderedPageBreak/>
        <w:t xml:space="preserve">            - Прокопчева Елена Анатольевна – главный специалист по экономическим  вопросам. </w:t>
      </w:r>
    </w:p>
    <w:p w:rsidR="00FC4A62" w:rsidRPr="00FC4A62" w:rsidRDefault="00FC4A62" w:rsidP="00FC4A62">
      <w:pPr>
        <w:jc w:val="both"/>
      </w:pPr>
      <w:r w:rsidRPr="00FC4A62">
        <w:t xml:space="preserve">            - Хамиева О.Г. - председатель  постоянной комиссии по бюджету, ценообразованию, налогам и экономическому развитию Думы Луговского муниципального образования.</w:t>
      </w:r>
    </w:p>
    <w:p w:rsidR="00FC4A62" w:rsidRPr="00FC4A62" w:rsidRDefault="00FC4A62" w:rsidP="00FC4A62">
      <w:pPr>
        <w:jc w:val="both"/>
      </w:pPr>
      <w:r w:rsidRPr="00FC4A62">
        <w:t xml:space="preserve">          - Ваньшева И.М. - депутат Думы Луговского муниципального образования, член постоянной комиссии по бюджету, ценообразованию, налогам и экономическому развитию.</w:t>
      </w:r>
    </w:p>
    <w:p w:rsidR="00FC4A62" w:rsidRPr="00FC4A62" w:rsidRDefault="00FC4A62" w:rsidP="00FC4A62">
      <w:pPr>
        <w:jc w:val="both"/>
      </w:pPr>
      <w:r w:rsidRPr="00FC4A62">
        <w:t xml:space="preserve">          - Яковлева Марина Анатольевна - депутат Думы Луговского муниципального образования, член постоянной комиссии по бюджету, ценообразованию, налогам и экономическому развитию.</w:t>
      </w:r>
      <w:r w:rsidRPr="00FC4A62">
        <w:rPr>
          <w:bCs/>
          <w:color w:val="000000"/>
          <w:kern w:val="32"/>
        </w:rPr>
        <w:t xml:space="preserve"> </w:t>
      </w:r>
    </w:p>
    <w:p w:rsidR="00FC4A62" w:rsidRPr="00FC4A62" w:rsidRDefault="00FC4A62" w:rsidP="00FC4A62"/>
    <w:p w:rsidR="00FC4A62" w:rsidRPr="00FC4A62" w:rsidRDefault="00FC4A62" w:rsidP="00FC4A62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4A62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№ 2</w:t>
      </w:r>
    </w:p>
    <w:p w:rsidR="00FC4A62" w:rsidRPr="00FC4A62" w:rsidRDefault="00FC4A62" w:rsidP="00FC4A62">
      <w:pPr>
        <w:pStyle w:val="1"/>
        <w:spacing w:before="0"/>
        <w:ind w:left="4956" w:firstLine="708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4A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Распоряжению </w:t>
      </w:r>
    </w:p>
    <w:p w:rsidR="00FC4A62" w:rsidRPr="00FC4A62" w:rsidRDefault="00FC4A62" w:rsidP="00FC4A62">
      <w:pPr>
        <w:pStyle w:val="1"/>
        <w:spacing w:before="0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A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</w:t>
      </w:r>
      <w:r w:rsidRPr="00FC4A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08.11.2019г. № 109</w:t>
      </w:r>
    </w:p>
    <w:p w:rsidR="00FC4A62" w:rsidRPr="00FC4A62" w:rsidRDefault="00FC4A62" w:rsidP="00FC4A62">
      <w:pPr>
        <w:rPr>
          <w:b/>
          <w:caps/>
        </w:rPr>
      </w:pPr>
    </w:p>
    <w:p w:rsidR="00FC4A62" w:rsidRPr="00FC4A62" w:rsidRDefault="00FC4A62" w:rsidP="00FC4A62">
      <w:pPr>
        <w:jc w:val="center"/>
        <w:rPr>
          <w:b/>
          <w:caps/>
        </w:rPr>
      </w:pPr>
      <w:r w:rsidRPr="00FC4A62">
        <w:rPr>
          <w:b/>
          <w:caps/>
        </w:rPr>
        <w:t>Порядок учета предложений</w:t>
      </w:r>
    </w:p>
    <w:p w:rsidR="00FC4A62" w:rsidRPr="00FC4A62" w:rsidRDefault="00FC4A62" w:rsidP="00FC4A62">
      <w:pPr>
        <w:pStyle w:val="a3"/>
        <w:jc w:val="center"/>
        <w:rPr>
          <w:b/>
          <w:caps/>
          <w:sz w:val="24"/>
          <w:szCs w:val="24"/>
        </w:rPr>
      </w:pPr>
      <w:r w:rsidRPr="00FC4A62">
        <w:rPr>
          <w:b/>
          <w:caps/>
          <w:sz w:val="24"/>
          <w:szCs w:val="24"/>
        </w:rPr>
        <w:t>по подготовке публичных слушаний по проекту РЕШЕНИЯ ДУМЫ ЛУГОВСКОГО ГОРОДСКОГО ПОСЕЛЕНИЯ «О бюджете Луговского городского поселения на 2020 год и плановый период 2021-2022 гг.»</w:t>
      </w:r>
    </w:p>
    <w:p w:rsidR="00FC4A62" w:rsidRPr="00FC4A62" w:rsidRDefault="00FC4A62" w:rsidP="00FC4A62">
      <w:pPr>
        <w:jc w:val="center"/>
        <w:rPr>
          <w:b/>
        </w:rPr>
      </w:pPr>
    </w:p>
    <w:p w:rsidR="00FC4A62" w:rsidRPr="00FC4A62" w:rsidRDefault="00FC4A62" w:rsidP="00FC4A62">
      <w:pPr>
        <w:pStyle w:val="a3"/>
        <w:ind w:firstLine="708"/>
        <w:jc w:val="both"/>
        <w:rPr>
          <w:sz w:val="24"/>
          <w:szCs w:val="24"/>
        </w:rPr>
      </w:pPr>
      <w:r w:rsidRPr="00FC4A62">
        <w:rPr>
          <w:sz w:val="24"/>
          <w:szCs w:val="24"/>
        </w:rPr>
        <w:t>1.Предложения по проекту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 xml:space="preserve">Решения Думы Луговского городского поселения «О бюджете Луговского городского поселения на 2020 год  и плановый период 2021-2022гг.» направляются в письменном или электронном  виде в администрацию Луговского городского поселения (Иркутская область,  Мамско-Чуйский район, п. Луговский, ул. Школьная,10, тел.89526227713, электронная почта </w:t>
      </w:r>
      <w:r w:rsidRPr="00FC4A62">
        <w:rPr>
          <w:sz w:val="24"/>
          <w:szCs w:val="24"/>
          <w:lang w:val="en-US"/>
        </w:rPr>
        <w:t>lugovka</w:t>
      </w:r>
      <w:r w:rsidRPr="00FC4A62">
        <w:rPr>
          <w:sz w:val="24"/>
          <w:szCs w:val="24"/>
        </w:rPr>
        <w:t>08@</w:t>
      </w:r>
      <w:r w:rsidRPr="00FC4A62">
        <w:rPr>
          <w:sz w:val="24"/>
          <w:szCs w:val="24"/>
          <w:lang w:val="en-US"/>
        </w:rPr>
        <w:t>mail</w:t>
      </w:r>
      <w:r w:rsidRPr="00FC4A62">
        <w:rPr>
          <w:sz w:val="24"/>
          <w:szCs w:val="24"/>
        </w:rPr>
        <w:t>.</w:t>
      </w:r>
      <w:r w:rsidRPr="00FC4A62">
        <w:rPr>
          <w:sz w:val="24"/>
          <w:szCs w:val="24"/>
          <w:lang w:val="en-US"/>
        </w:rPr>
        <w:t>ru</w:t>
      </w:r>
      <w:r w:rsidRPr="00FC4A62">
        <w:rPr>
          <w:sz w:val="24"/>
          <w:szCs w:val="24"/>
        </w:rPr>
        <w:t>).</w:t>
      </w:r>
    </w:p>
    <w:p w:rsidR="00FC4A62" w:rsidRPr="00FC4A62" w:rsidRDefault="00FC4A62" w:rsidP="00FC4A62">
      <w:pPr>
        <w:pStyle w:val="a3"/>
        <w:ind w:firstLine="708"/>
        <w:jc w:val="both"/>
        <w:rPr>
          <w:b/>
          <w:sz w:val="24"/>
          <w:szCs w:val="24"/>
        </w:rPr>
      </w:pPr>
      <w:r w:rsidRPr="00FC4A62">
        <w:rPr>
          <w:sz w:val="24"/>
          <w:szCs w:val="24"/>
        </w:rPr>
        <w:t>2.Поступившие от населения замечания и предложения по проекту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>Решения Думы Луговского городского поселения</w:t>
      </w:r>
      <w:r w:rsidRPr="00FC4A62">
        <w:rPr>
          <w:b/>
          <w:sz w:val="24"/>
          <w:szCs w:val="24"/>
        </w:rPr>
        <w:t xml:space="preserve"> «</w:t>
      </w:r>
      <w:r w:rsidRPr="00FC4A62">
        <w:rPr>
          <w:sz w:val="24"/>
          <w:szCs w:val="24"/>
        </w:rPr>
        <w:t>О бюджете Луговского городского поселения на 2020 год  и плановый период 2021-2022 гг.» рассматриваются рабочей группой по подготовке публичных слушаний и учету предложений по проекту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>Решения Думы Луговского городского поселения «О бюджете Луговского городского поселения на 2020 год  и плановый период 2021-2022 гг.»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>для включения их в протокол публичных слушаний.</w:t>
      </w:r>
    </w:p>
    <w:p w:rsidR="00FC4A62" w:rsidRPr="00FC4A62" w:rsidRDefault="00FC4A62" w:rsidP="00FC4A62">
      <w:pPr>
        <w:pStyle w:val="a3"/>
        <w:ind w:firstLine="708"/>
        <w:jc w:val="both"/>
        <w:rPr>
          <w:sz w:val="24"/>
          <w:szCs w:val="24"/>
        </w:rPr>
      </w:pPr>
      <w:r w:rsidRPr="00FC4A62">
        <w:rPr>
          <w:sz w:val="24"/>
          <w:szCs w:val="24"/>
        </w:rPr>
        <w:t>3.Граждане участвуют в обсуждении проекта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>Решения Думы Луговского городского поселения «О бюджете Луговского городского поселения на 2020 год  и плановый период 2021-2022 гг.» посредством участия в публичных слушаниях.</w:t>
      </w:r>
    </w:p>
    <w:p w:rsidR="00FC4A62" w:rsidRPr="00FC4A62" w:rsidRDefault="00FC4A62" w:rsidP="00FC4A62">
      <w:pPr>
        <w:pStyle w:val="a3"/>
        <w:ind w:firstLine="708"/>
        <w:jc w:val="both"/>
        <w:rPr>
          <w:sz w:val="24"/>
          <w:szCs w:val="24"/>
        </w:rPr>
      </w:pPr>
      <w:r w:rsidRPr="00FC4A62">
        <w:rPr>
          <w:sz w:val="24"/>
          <w:szCs w:val="24"/>
        </w:rPr>
        <w:t>4.Публичные слушания по проекту</w:t>
      </w:r>
      <w:r w:rsidRPr="00FC4A62">
        <w:rPr>
          <w:b/>
          <w:sz w:val="24"/>
          <w:szCs w:val="24"/>
        </w:rPr>
        <w:t xml:space="preserve"> </w:t>
      </w:r>
      <w:r w:rsidRPr="00FC4A62">
        <w:rPr>
          <w:sz w:val="24"/>
          <w:szCs w:val="24"/>
        </w:rPr>
        <w:t xml:space="preserve">Решения Думы Луговского городского поселения «О бюджете Луговского городского поселения на 2020 год  и плановый период 2021-2022 гг.» проводятся в порядке, установленном  статьей 17,18 Устава Луговского муниципального образования, </w:t>
      </w:r>
      <w:r w:rsidRPr="00FC4A62">
        <w:rPr>
          <w:color w:val="000000"/>
          <w:sz w:val="24"/>
          <w:szCs w:val="24"/>
        </w:rPr>
        <w:t>Положением о порядке организации и проведения публичных слушаний в Луговском  городском поселении, утвержденным решением Думы Луговского городского  поселения от 01.04.2006 г. № 36.</w:t>
      </w:r>
    </w:p>
    <w:p w:rsidR="00612191" w:rsidRPr="00612191" w:rsidRDefault="00612191" w:rsidP="00612191">
      <w:pPr>
        <w:tabs>
          <w:tab w:val="left" w:pos="3750"/>
          <w:tab w:val="center" w:pos="4819"/>
        </w:tabs>
        <w:jc w:val="center"/>
        <w:rPr>
          <w:b/>
          <w:bCs/>
        </w:rPr>
      </w:pPr>
      <w:r w:rsidRPr="00612191">
        <w:rPr>
          <w:b/>
          <w:bCs/>
        </w:rPr>
        <w:t>09.11.2019г. № 23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РОССИЙСКАЯ ФЕДЕРАЦИЯ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ИРКУТСКАЯ ОБЛАСТЬ</w:t>
      </w:r>
    </w:p>
    <w:p w:rsidR="00612191" w:rsidRPr="00612191" w:rsidRDefault="00612191" w:rsidP="0061219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91">
        <w:rPr>
          <w:rFonts w:ascii="Times New Roman" w:eastAsia="Times New Roman" w:hAnsi="Times New Roman" w:cs="Times New Roman"/>
          <w:color w:val="000000"/>
          <w:sz w:val="24"/>
          <w:szCs w:val="24"/>
        </w:rPr>
        <w:t>МАМСКО-ЧУЙСКИЙ РАЙОН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ЛУГОВСКОЕ ГОРОДСКОЕ ПОСЕЛЕНИЕ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ДУМА ЛУГОВСКОГО ГОРОДСКОГО ПОСЕЛЕНИЯ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ПЯТОГО СОЗЫВА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РЕШЕНИЕ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«О ВНЕСЕНИИ ИЗМЕНЕНИЙ В РЕШЕНИЕ ДУМЫ ЛУГОВСКОГО ГОРОДСКОГО ПОСЕЛЕНИЯ ОТ 03.12.2018 г.</w:t>
      </w:r>
    </w:p>
    <w:p w:rsidR="00612191" w:rsidRPr="00612191" w:rsidRDefault="00612191" w:rsidP="00612191">
      <w:pPr>
        <w:jc w:val="center"/>
        <w:rPr>
          <w:b/>
          <w:bCs/>
        </w:rPr>
      </w:pPr>
      <w:r w:rsidRPr="00612191">
        <w:rPr>
          <w:b/>
          <w:bCs/>
        </w:rPr>
        <w:t>№ 12 «О БЮДЖЕТЕ ЛУГОВСКОГО ГОРОДСКОГО ПОСЕЛЕНИЯ  НА 2019 ГОД И ПЛАНОВЫЙ ПЕРИОД 2020 -2021 гг.»</w:t>
      </w:r>
    </w:p>
    <w:p w:rsidR="00612191" w:rsidRPr="00612191" w:rsidRDefault="00612191" w:rsidP="00612191">
      <w:pPr>
        <w:jc w:val="center"/>
        <w:rPr>
          <w:b/>
        </w:rPr>
      </w:pPr>
    </w:p>
    <w:p w:rsidR="00612191" w:rsidRPr="00612191" w:rsidRDefault="00612191" w:rsidP="00612191">
      <w:pPr>
        <w:jc w:val="both"/>
      </w:pPr>
      <w:r w:rsidRPr="00612191">
        <w:t xml:space="preserve">          В соответствии со статьей 11 Бюджетного кодекса Российской Федерации, с частью статьи 10 статьи 35 Федерального закона от 06.10.2003 г. № 131-ФЗ «Об общих принципах местного самоуправления в Российской Федерации», руководствуясь Уставом Луговского муниципального </w:t>
      </w:r>
      <w:r w:rsidRPr="00612191">
        <w:lastRenderedPageBreak/>
        <w:t>образования, рассмотрев проект бюджета  Луговского городского поселения «О внесении изменений в решение Думы Луговского городского поселения от 03.12.2018г. № 12 «О бюджете Луговского городского поселения на 2019 год и плановый период 2020- 2021 гг.»  Дума Луговского городского поселения</w:t>
      </w:r>
    </w:p>
    <w:p w:rsidR="00612191" w:rsidRPr="00612191" w:rsidRDefault="00612191" w:rsidP="00612191">
      <w:pPr>
        <w:jc w:val="both"/>
      </w:pPr>
    </w:p>
    <w:p w:rsidR="00612191" w:rsidRPr="00612191" w:rsidRDefault="00612191" w:rsidP="00612191">
      <w:pPr>
        <w:jc w:val="center"/>
        <w:rPr>
          <w:b/>
        </w:rPr>
      </w:pPr>
      <w:r w:rsidRPr="00612191">
        <w:rPr>
          <w:b/>
        </w:rPr>
        <w:t>РЕШИЛА:</w:t>
      </w:r>
    </w:p>
    <w:p w:rsidR="00612191" w:rsidRPr="00612191" w:rsidRDefault="00612191" w:rsidP="00612191">
      <w:pPr>
        <w:ind w:firstLine="720"/>
        <w:jc w:val="both"/>
      </w:pPr>
      <w:r w:rsidRPr="00612191">
        <w:t>Внести в решение Думы Луговского городского поселения от 03.12.2018 г. № 12 «О бюджете Луговского городского поселения на 2019 год и плановый период 2020- 2021 гг.»  изменения и дополнения:</w:t>
      </w:r>
    </w:p>
    <w:p w:rsidR="00612191" w:rsidRPr="00612191" w:rsidRDefault="00612191" w:rsidP="00612191">
      <w:r w:rsidRPr="00612191">
        <w:t>1.Пункт 1 изложить в новой редакции:</w:t>
      </w:r>
    </w:p>
    <w:p w:rsidR="00612191" w:rsidRPr="00612191" w:rsidRDefault="00612191" w:rsidP="00612191">
      <w:pPr>
        <w:pStyle w:val="23"/>
        <w:jc w:val="both"/>
      </w:pPr>
      <w:r w:rsidRPr="00612191">
        <w:t>«1.Утвердить бюджет  Луговского городского поселения (далее - бюджет поселения)  на  2019 год:</w:t>
      </w:r>
    </w:p>
    <w:p w:rsidR="00612191" w:rsidRPr="00612191" w:rsidRDefault="00612191" w:rsidP="0061219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191">
        <w:rPr>
          <w:rFonts w:ascii="Times New Roman" w:hAnsi="Times New Roman" w:cs="Times New Roman"/>
          <w:sz w:val="24"/>
          <w:szCs w:val="24"/>
        </w:rPr>
        <w:t>общий объем доходов бюджета поселения в</w:t>
      </w:r>
      <w:r w:rsidRPr="0061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191">
        <w:rPr>
          <w:rFonts w:ascii="Times New Roman" w:hAnsi="Times New Roman" w:cs="Times New Roman"/>
          <w:sz w:val="24"/>
          <w:szCs w:val="24"/>
        </w:rPr>
        <w:t>сумме 21318,4 тыс. рублей, в том числе по межбюджетным трансфертам из бюджетов других уровней в сумме 20572,5 тыс. рублей;</w:t>
      </w:r>
    </w:p>
    <w:p w:rsidR="00612191" w:rsidRPr="00612191" w:rsidRDefault="00612191" w:rsidP="00612191">
      <w:pPr>
        <w:jc w:val="both"/>
      </w:pPr>
      <w:r w:rsidRPr="00612191">
        <w:t xml:space="preserve">       </w:t>
      </w:r>
      <w:r w:rsidRPr="00612191">
        <w:rPr>
          <w:b/>
        </w:rPr>
        <w:t xml:space="preserve"> </w:t>
      </w:r>
      <w:r w:rsidRPr="00612191">
        <w:t>общий объем расходов бюджета поселения в сумме 21318,4 тыс. рублей.</w:t>
      </w:r>
    </w:p>
    <w:p w:rsidR="00612191" w:rsidRPr="00612191" w:rsidRDefault="00612191" w:rsidP="00612191">
      <w:pPr>
        <w:jc w:val="both"/>
      </w:pPr>
      <w:r w:rsidRPr="00612191">
        <w:t>Дефицит бюджета поселения на 2019 год- 0,0 тыс. руб. или 0 %</w:t>
      </w:r>
    </w:p>
    <w:p w:rsidR="00612191" w:rsidRPr="00612191" w:rsidRDefault="00612191" w:rsidP="00612191">
      <w:pPr>
        <w:jc w:val="both"/>
      </w:pPr>
      <w:r w:rsidRPr="00612191">
        <w:t xml:space="preserve">2.Приложения 2,4 к решению Думы Луговского городского поселения от 03.12.2018 г. № 12 «О бюджете Луговского городского поселения на 2019 год и плановый период 2020-2021 гг.» изложить его в новой редакции, согласно Приложениям 1, 2 к настоящему Решению (прилагаются).  </w:t>
      </w:r>
    </w:p>
    <w:p w:rsidR="00612191" w:rsidRPr="00612191" w:rsidRDefault="00612191" w:rsidP="00612191">
      <w:pPr>
        <w:jc w:val="both"/>
      </w:pPr>
      <w:r w:rsidRPr="00612191">
        <w:t>3. Пункт 8 к решению о бюджете изложить в новой редакции:</w:t>
      </w:r>
    </w:p>
    <w:p w:rsidR="00612191" w:rsidRPr="00612191" w:rsidRDefault="00612191" w:rsidP="00612191">
      <w:pPr>
        <w:jc w:val="both"/>
      </w:pPr>
      <w:r w:rsidRPr="00612191">
        <w:t>«8.Утвердить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 и плановый период 2020-2021 годов согласно Приложению 3  к настоящему Решению.</w:t>
      </w:r>
    </w:p>
    <w:p w:rsidR="00612191" w:rsidRPr="00612191" w:rsidRDefault="00612191" w:rsidP="00612191">
      <w:pPr>
        <w:jc w:val="both"/>
      </w:pPr>
      <w:r w:rsidRPr="00612191">
        <w:t>4.  Пункт 9 к решению о бюджете изложить в новой редакции:</w:t>
      </w:r>
    </w:p>
    <w:p w:rsidR="00612191" w:rsidRPr="00612191" w:rsidRDefault="00612191" w:rsidP="00612191">
      <w:pPr>
        <w:jc w:val="both"/>
        <w:rPr>
          <w:b/>
        </w:rPr>
      </w:pPr>
      <w:r w:rsidRPr="00612191">
        <w:t>«9.Утвердить ведомственную структуру расходов бюджета Луговского городского поселения на 2019 год и на плановый период 2020-2021 гг. по главным распорядителям средств местного бюджета, разделам, 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 Российской Федерации» согласно Приложению 4 к настоящему Решению (прилагаются).</w:t>
      </w:r>
    </w:p>
    <w:p w:rsidR="00612191" w:rsidRPr="00612191" w:rsidRDefault="00612191" w:rsidP="00612191">
      <w:pPr>
        <w:tabs>
          <w:tab w:val="left" w:pos="0"/>
        </w:tabs>
        <w:jc w:val="both"/>
      </w:pPr>
      <w:r w:rsidRPr="00612191">
        <w:t xml:space="preserve">5. Приложения 11 к решению Думы Луговского городского поселения от 03.12.2018 г. № 12 «О бюджете Луговского городского поселения на 2019 год и плановый период 2020-2021 гг.» изложить его в новой редакции, согласно Приложению 5 к настоящему Решению (прилагаются).  </w:t>
      </w:r>
      <w:r w:rsidRPr="00612191">
        <w:tab/>
      </w:r>
      <w:r w:rsidRPr="00612191">
        <w:tab/>
      </w:r>
    </w:p>
    <w:p w:rsidR="00612191" w:rsidRPr="00612191" w:rsidRDefault="00612191" w:rsidP="00612191">
      <w:pPr>
        <w:pStyle w:val="31"/>
        <w:rPr>
          <w:sz w:val="24"/>
          <w:szCs w:val="24"/>
        </w:rPr>
      </w:pPr>
      <w:r w:rsidRPr="00612191">
        <w:rPr>
          <w:sz w:val="24"/>
          <w:szCs w:val="24"/>
        </w:rPr>
        <w:t xml:space="preserve">6. Настоящее решение подлежит 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612191">
        <w:rPr>
          <w:sz w:val="24"/>
          <w:szCs w:val="24"/>
          <w:lang w:val="en-US"/>
        </w:rPr>
        <w:t>lugovka</w:t>
      </w:r>
      <w:r w:rsidRPr="00612191">
        <w:rPr>
          <w:sz w:val="24"/>
          <w:szCs w:val="24"/>
        </w:rPr>
        <w:t>.</w:t>
      </w:r>
      <w:r w:rsidRPr="00612191">
        <w:rPr>
          <w:sz w:val="24"/>
          <w:szCs w:val="24"/>
          <w:lang w:val="en-US"/>
        </w:rPr>
        <w:t>irkmo</w:t>
      </w:r>
      <w:r w:rsidRPr="00612191">
        <w:rPr>
          <w:sz w:val="24"/>
          <w:szCs w:val="24"/>
        </w:rPr>
        <w:t>.</w:t>
      </w:r>
      <w:r w:rsidRPr="00612191">
        <w:rPr>
          <w:sz w:val="24"/>
          <w:szCs w:val="24"/>
          <w:lang w:val="en-US"/>
        </w:rPr>
        <w:t>ru</w:t>
      </w:r>
    </w:p>
    <w:p w:rsidR="00612191" w:rsidRPr="00612191" w:rsidRDefault="00612191" w:rsidP="00612191">
      <w:pPr>
        <w:tabs>
          <w:tab w:val="left" w:pos="0"/>
        </w:tabs>
        <w:jc w:val="both"/>
      </w:pPr>
      <w:r w:rsidRPr="00612191">
        <w:t>7. Настоящее решение вступает в силу со дня официального опубликования.</w:t>
      </w:r>
    </w:p>
    <w:p w:rsidR="00612191" w:rsidRPr="00612191" w:rsidRDefault="00612191" w:rsidP="00612191"/>
    <w:p w:rsidR="00612191" w:rsidRPr="00612191" w:rsidRDefault="00612191" w:rsidP="00612191">
      <w:r w:rsidRPr="00612191">
        <w:t xml:space="preserve">Председатель Думы      Луговского городского поселения              </w:t>
      </w:r>
      <w:r>
        <w:t xml:space="preserve">    </w:t>
      </w:r>
      <w:r w:rsidRPr="00612191">
        <w:t xml:space="preserve"> И. А. Барсукова</w:t>
      </w:r>
      <w:r w:rsidRPr="00612191">
        <w:tab/>
        <w:t xml:space="preserve">                                        </w:t>
      </w:r>
    </w:p>
    <w:p w:rsidR="00612191" w:rsidRPr="00612191" w:rsidRDefault="00612191" w:rsidP="00612191">
      <w:pPr>
        <w:pStyle w:val="3"/>
        <w:jc w:val="left"/>
        <w:rPr>
          <w:b w:val="0"/>
        </w:rPr>
      </w:pPr>
      <w:r w:rsidRPr="00612191">
        <w:rPr>
          <w:b w:val="0"/>
        </w:rPr>
        <w:t xml:space="preserve">Глава Луговского городского поселения                                   </w:t>
      </w:r>
      <w:r>
        <w:rPr>
          <w:b w:val="0"/>
        </w:rPr>
        <w:t xml:space="preserve">             </w:t>
      </w:r>
      <w:r w:rsidRPr="00612191">
        <w:rPr>
          <w:b w:val="0"/>
        </w:rPr>
        <w:t xml:space="preserve"> А. В. Ушаков</w:t>
      </w:r>
    </w:p>
    <w:p w:rsidR="00612191" w:rsidRPr="00612191" w:rsidRDefault="00612191" w:rsidP="00612191">
      <w:pPr>
        <w:jc w:val="both"/>
      </w:pPr>
    </w:p>
    <w:tbl>
      <w:tblPr>
        <w:tblW w:w="10447" w:type="dxa"/>
        <w:tblInd w:w="78" w:type="dxa"/>
        <w:tblLayout w:type="fixed"/>
        <w:tblLook w:val="0000"/>
      </w:tblPr>
      <w:tblGrid>
        <w:gridCol w:w="5417"/>
        <w:gridCol w:w="3895"/>
        <w:gridCol w:w="1135"/>
      </w:tblGrid>
      <w:tr w:rsidR="00612191" w:rsidRPr="00612191" w:rsidTr="00612191">
        <w:trPr>
          <w:trHeight w:val="2263"/>
        </w:trPr>
        <w:tc>
          <w:tcPr>
            <w:tcW w:w="10447" w:type="dxa"/>
            <w:gridSpan w:val="3"/>
            <w:tcBorders>
              <w:top w:val="nil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 (2)</w:t>
            </w:r>
          </w:p>
          <w:p w:rsidR="00612191" w:rsidRPr="00612191" w:rsidRDefault="00612191" w:rsidP="00612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Думы Луговского городского поселения</w:t>
            </w:r>
          </w:p>
          <w:p w:rsidR="00612191" w:rsidRPr="00612191" w:rsidRDefault="00612191" w:rsidP="00612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09.11.2019 г. № 23</w:t>
            </w:r>
          </w:p>
          <w:p w:rsid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ДОХОДЫ БЮДЖЕТА ПОСЕЛЕНИЯ</w:t>
            </w:r>
          </w:p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lang w:eastAsia="en-US"/>
              </w:rPr>
              <w:t>НА  2019 ГОД</w:t>
            </w:r>
          </w:p>
          <w:p w:rsidR="00612191" w:rsidRPr="00612191" w:rsidRDefault="00612191" w:rsidP="00612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(тыс.руб)</w:t>
            </w:r>
          </w:p>
        </w:tc>
      </w:tr>
      <w:tr w:rsidR="00612191" w:rsidRPr="00612191" w:rsidTr="00612191">
        <w:trPr>
          <w:trHeight w:val="2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612191" w:rsidRPr="00612191" w:rsidTr="00612191">
        <w:trPr>
          <w:trHeight w:val="218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12191" w:rsidRPr="00612191" w:rsidTr="00612191">
        <w:trPr>
          <w:trHeight w:val="26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1. НАЛОГОВЫЕ ДОХОДЫ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580,9</w:t>
            </w:r>
          </w:p>
        </w:tc>
      </w:tr>
      <w:tr w:rsidR="00612191" w:rsidRPr="00612191" w:rsidTr="00612191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390,0</w:t>
            </w:r>
          </w:p>
        </w:tc>
      </w:tr>
      <w:tr w:rsidR="00612191" w:rsidRPr="00612191" w:rsidTr="00612191">
        <w:trPr>
          <w:trHeight w:val="276"/>
        </w:trPr>
        <w:tc>
          <w:tcPr>
            <w:tcW w:w="5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18210102000010000110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390,0</w:t>
            </w:r>
          </w:p>
        </w:tc>
      </w:tr>
      <w:tr w:rsidR="00612191" w:rsidRPr="00612191" w:rsidTr="00612191">
        <w:trPr>
          <w:trHeight w:val="14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182 1 01 02010 01 0000 110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390,0</w:t>
            </w:r>
          </w:p>
        </w:tc>
      </w:tr>
      <w:tr w:rsidR="00612191" w:rsidRPr="00612191" w:rsidTr="00612191">
        <w:trPr>
          <w:trHeight w:val="203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</w:t>
            </w:r>
            <w:r w:rsidR="00FF01DF"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осуществления</w:t>
            </w: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деятельности физическими лицами,</w:t>
            </w:r>
            <w:r w:rsidR="00FF01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 нотариусов ,занимающихся частной практикой,адвокатов,учредивших адвокатские кабинеты и других лиц, занимающихся частной практикой в соответствии со ст.227  НК РФ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182 1 01 02020 01 0000 110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12191" w:rsidRPr="00612191" w:rsidTr="00612191">
        <w:trPr>
          <w:trHeight w:val="88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182 1 01 02030 01 0000 110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12191" w:rsidRPr="00612191" w:rsidTr="00612191">
        <w:trPr>
          <w:trHeight w:val="3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612191" w:rsidRPr="00612191" w:rsidTr="00FF01DF">
        <w:trPr>
          <w:trHeight w:val="683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182 1 06 01030 13 0000 110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12191" w:rsidRPr="00612191" w:rsidTr="00612191">
        <w:trPr>
          <w:trHeight w:val="69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182 1 06 06033 13 0000 110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612191" w:rsidRPr="00612191" w:rsidTr="00FF01DF">
        <w:trPr>
          <w:trHeight w:val="72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182 1 06 06043 13 0000 110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12191" w:rsidRPr="00612191" w:rsidTr="00612191">
        <w:trPr>
          <w:trHeight w:val="81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</w:t>
            </w:r>
            <w:r w:rsidR="00FF01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УСЛУГИ), РЕАЛИЗУЕМЫЕ НА ТЕРРИТОРИИ РОССИЙСКОЙ ФЕДЕРАЦИИ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000 1 013 00000 00 0000 000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130,9</w:t>
            </w:r>
          </w:p>
        </w:tc>
      </w:tr>
      <w:tr w:rsidR="00612191" w:rsidRPr="00612191" w:rsidTr="00612191">
        <w:trPr>
          <w:trHeight w:val="14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100 1 03 02230 01 0000 110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47,5</w:t>
            </w:r>
          </w:p>
        </w:tc>
      </w:tr>
      <w:tr w:rsidR="00612191" w:rsidRPr="00612191" w:rsidTr="00612191">
        <w:trPr>
          <w:trHeight w:val="174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100 1 03 02240 01 0000 110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612191" w:rsidRPr="00612191" w:rsidTr="00612191">
        <w:trPr>
          <w:trHeight w:val="14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100 1 03 02250 01 0000 110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91,9</w:t>
            </w:r>
          </w:p>
        </w:tc>
      </w:tr>
      <w:tr w:rsidR="00612191" w:rsidRPr="00612191" w:rsidTr="00612191">
        <w:trPr>
          <w:trHeight w:val="145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100 1 03 02260 01 0000 110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8,8</w:t>
            </w:r>
          </w:p>
        </w:tc>
      </w:tr>
      <w:tr w:rsidR="00612191" w:rsidRPr="00612191" w:rsidTr="00612191">
        <w:trPr>
          <w:trHeight w:val="3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 НЕНАЛОГОВЫЕ ДОХОДЫ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165,0</w:t>
            </w:r>
          </w:p>
        </w:tc>
      </w:tr>
      <w:tr w:rsidR="00612191" w:rsidRPr="00612191" w:rsidTr="00FF01DF">
        <w:trPr>
          <w:trHeight w:val="68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151,0</w:t>
            </w:r>
          </w:p>
        </w:tc>
      </w:tr>
      <w:tr w:rsidR="00612191" w:rsidRPr="00612191" w:rsidTr="00FF01DF">
        <w:trPr>
          <w:trHeight w:val="14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907 1 11 05013 13 0000 120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612191" w:rsidRPr="00612191" w:rsidTr="00FF01DF">
        <w:trPr>
          <w:trHeight w:val="128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907 1 11 05035 13 0000 120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612191" w:rsidRPr="00612191" w:rsidTr="00612191">
        <w:trPr>
          <w:trHeight w:val="27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907 1 17 05050 13 0000 180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</w:tr>
      <w:tr w:rsidR="00612191" w:rsidRPr="00612191" w:rsidTr="00FF01DF">
        <w:trPr>
          <w:trHeight w:val="268"/>
        </w:trPr>
        <w:tc>
          <w:tcPr>
            <w:tcW w:w="9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НАЛОГОВЫХ И НЕНАЛОГОВЫХ ДОХОДОВ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745,9</w:t>
            </w:r>
          </w:p>
        </w:tc>
      </w:tr>
      <w:tr w:rsidR="00612191" w:rsidRPr="00612191" w:rsidTr="00612191">
        <w:trPr>
          <w:trHeight w:val="55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 БЕЗВОЗМЕЗДНЫЕ ПОСТУПЛЕНИЯ ИЗ     БЮДЖЕТОВ ДРУГИХ УРОВНЕЙ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20572,5</w:t>
            </w:r>
          </w:p>
        </w:tc>
      </w:tr>
      <w:tr w:rsidR="00612191" w:rsidRPr="00612191" w:rsidTr="00612191">
        <w:trPr>
          <w:trHeight w:val="59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(район)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906 2 02 15001 13 0000 150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4996,9</w:t>
            </w:r>
          </w:p>
        </w:tc>
      </w:tr>
      <w:tr w:rsidR="00612191" w:rsidRPr="00612191" w:rsidTr="00612191">
        <w:trPr>
          <w:trHeight w:val="59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907 2 02 15001 13 0000 150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6328,7</w:t>
            </w:r>
          </w:p>
        </w:tc>
      </w:tr>
      <w:tr w:rsidR="00612191" w:rsidRPr="00612191" w:rsidTr="00612191">
        <w:trPr>
          <w:trHeight w:val="8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907 2 02 35118 13 0000 150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138,2</w:t>
            </w:r>
          </w:p>
        </w:tc>
      </w:tr>
      <w:tr w:rsidR="00612191" w:rsidRPr="00612191" w:rsidTr="00612191">
        <w:trPr>
          <w:trHeight w:val="58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907 2 02 29999 13 0000 150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108,0</w:t>
            </w:r>
          </w:p>
        </w:tc>
      </w:tr>
      <w:tr w:rsidR="00612191" w:rsidRPr="00612191" w:rsidTr="00612191">
        <w:trPr>
          <w:trHeight w:val="175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облас</w:t>
            </w:r>
            <w:r w:rsidR="00FF01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ного государственного полномочия по определению перечня должностных лиц органов местного самоуправления,</w:t>
            </w:r>
            <w:r w:rsidR="00FF01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уполномоченных составлять прото</w:t>
            </w: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907 2 02 02999 13 0000 150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612191" w:rsidRPr="00612191" w:rsidTr="00612191">
        <w:trPr>
          <w:trHeight w:val="202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907 2 02 29999 13 0000 150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2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9000,0</w:t>
            </w:r>
          </w:p>
        </w:tc>
      </w:tr>
      <w:tr w:rsidR="00612191" w:rsidRPr="00612191" w:rsidTr="00612191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191" w:rsidRPr="00612191" w:rsidRDefault="00612191" w:rsidP="006121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21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21318,4</w:t>
            </w:r>
          </w:p>
        </w:tc>
      </w:tr>
    </w:tbl>
    <w:p w:rsidR="00612191" w:rsidRPr="00612191" w:rsidRDefault="00612191" w:rsidP="00612191"/>
    <w:tbl>
      <w:tblPr>
        <w:tblW w:w="10200" w:type="dxa"/>
        <w:tblInd w:w="93" w:type="dxa"/>
        <w:tblLook w:val="04A0"/>
      </w:tblPr>
      <w:tblGrid>
        <w:gridCol w:w="7860"/>
        <w:gridCol w:w="1160"/>
        <w:gridCol w:w="1180"/>
      </w:tblGrid>
      <w:tr w:rsidR="00612191" w:rsidRPr="00612191" w:rsidTr="00612191">
        <w:trPr>
          <w:trHeight w:val="30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>Приложение 2(4 )</w:t>
            </w:r>
          </w:p>
        </w:tc>
      </w:tr>
      <w:tr w:rsidR="00612191" w:rsidRPr="00612191" w:rsidTr="00612191">
        <w:trPr>
          <w:trHeight w:val="30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>к решению Думы Луговского городского поселения</w:t>
            </w:r>
          </w:p>
        </w:tc>
      </w:tr>
      <w:tr w:rsidR="00612191" w:rsidRPr="00612191" w:rsidTr="00612191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>от 09.11.2019 г. № 23</w:t>
            </w:r>
          </w:p>
        </w:tc>
      </w:tr>
      <w:tr w:rsidR="00612191" w:rsidRPr="00612191" w:rsidTr="00612191">
        <w:trPr>
          <w:trHeight w:val="33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91" w:rsidRPr="00612191" w:rsidRDefault="00612191" w:rsidP="00612191">
            <w:pPr>
              <w:jc w:val="right"/>
            </w:pPr>
          </w:p>
        </w:tc>
      </w:tr>
      <w:tr w:rsidR="00612191" w:rsidRPr="00612191" w:rsidTr="00612191">
        <w:trPr>
          <w:trHeight w:val="36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612191" w:rsidRPr="00612191" w:rsidTr="00612191">
        <w:trPr>
          <w:trHeight w:val="36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                 ПО РАЗДЕЛАМ И ПОДРАЗДЕЛАМ КЛАССИФИКАЦИИ</w:t>
            </w:r>
          </w:p>
        </w:tc>
      </w:tr>
      <w:tr w:rsidR="00612191" w:rsidRPr="00612191" w:rsidTr="00612191">
        <w:trPr>
          <w:trHeight w:val="34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  РАСХОДОВ БЮДЖЕТОВ НА 2019 ГОД</w:t>
            </w:r>
          </w:p>
        </w:tc>
      </w:tr>
      <w:tr w:rsidR="00612191" w:rsidRPr="00612191" w:rsidTr="00612191">
        <w:trPr>
          <w:trHeight w:val="34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тыс.руб.</w:t>
            </w:r>
          </w:p>
        </w:tc>
      </w:tr>
      <w:tr w:rsidR="00612191" w:rsidRPr="00612191" w:rsidTr="00612191">
        <w:trPr>
          <w:trHeight w:val="276"/>
        </w:trPr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РзПР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Сумма</w:t>
            </w:r>
          </w:p>
        </w:tc>
      </w:tr>
      <w:tr w:rsidR="00612191" w:rsidRPr="00612191" w:rsidTr="00612191">
        <w:trPr>
          <w:trHeight w:val="276"/>
        </w:trPr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6892,3</w:t>
            </w:r>
          </w:p>
        </w:tc>
      </w:tr>
      <w:tr w:rsidR="00612191" w:rsidRPr="00612191" w:rsidTr="00612191">
        <w:trPr>
          <w:trHeight w:val="3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Функционирование высшего должностного лица органа мсу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1069,5</w:t>
            </w:r>
          </w:p>
        </w:tc>
      </w:tr>
      <w:tr w:rsidR="00612191" w:rsidRPr="00612191" w:rsidTr="00612191">
        <w:trPr>
          <w:trHeight w:val="57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Функционирование представительных органов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FF01DF">
        <w:trPr>
          <w:trHeight w:val="76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both"/>
              <w:rPr>
                <w:color w:val="000000"/>
              </w:rPr>
            </w:pPr>
            <w:r w:rsidRPr="006121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5822,8</w:t>
            </w:r>
          </w:p>
        </w:tc>
      </w:tr>
      <w:tr w:rsidR="00612191" w:rsidRPr="00612191" w:rsidTr="00612191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Проведения и обеспечение выборов и референдумов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0,0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Резервные фонды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FF01DF">
        <w:trPr>
          <w:trHeight w:val="3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Государственное полномочие по работе административных комиссий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612191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 НАЦИОНАЛЬНАЯ ОБОРОНА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138,2</w:t>
            </w:r>
          </w:p>
        </w:tc>
      </w:tr>
      <w:tr w:rsidR="00612191" w:rsidRPr="00612191" w:rsidTr="00612191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138,2</w:t>
            </w:r>
          </w:p>
        </w:tc>
      </w:tr>
      <w:tr w:rsidR="00612191" w:rsidRPr="00612191" w:rsidTr="00612191">
        <w:trPr>
          <w:trHeight w:val="3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95,7</w:t>
            </w:r>
          </w:p>
        </w:tc>
      </w:tr>
      <w:tr w:rsidR="00612191" w:rsidRPr="00612191" w:rsidTr="00612191">
        <w:trPr>
          <w:trHeight w:val="6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Обеспечение пожарной безопасности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63,7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1191,1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Дорожное хозяйство</w:t>
            </w:r>
            <w:r w:rsidR="00FF01DF">
              <w:t xml:space="preserve"> </w:t>
            </w:r>
            <w:r w:rsidRPr="00612191">
              <w:t>(дорожные фонды)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556,1</w:t>
            </w:r>
          </w:p>
        </w:tc>
      </w:tr>
      <w:tr w:rsidR="00612191" w:rsidRPr="00612191" w:rsidTr="00612191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635,0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12013,6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Жилищное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617,4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10804,8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Благоустройство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591,4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220,0</w:t>
            </w:r>
          </w:p>
        </w:tc>
      </w:tr>
      <w:tr w:rsidR="00612191" w:rsidRPr="00612191" w:rsidTr="00612191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220,0</w:t>
            </w:r>
          </w:p>
        </w:tc>
      </w:tr>
      <w:tr w:rsidR="00612191" w:rsidRPr="00612191" w:rsidTr="00612191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229,3</w:t>
            </w:r>
          </w:p>
        </w:tc>
      </w:tr>
      <w:tr w:rsidR="00612191" w:rsidRPr="00612191" w:rsidTr="00612191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Физическая культура и спорт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229,3</w:t>
            </w:r>
          </w:p>
        </w:tc>
      </w:tr>
      <w:tr w:rsidR="00612191" w:rsidRPr="00612191" w:rsidTr="00612191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532,5</w:t>
            </w:r>
          </w:p>
        </w:tc>
      </w:tr>
      <w:tr w:rsidR="00612191" w:rsidRPr="00612191" w:rsidTr="00612191">
        <w:trPr>
          <w:trHeight w:val="90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 xml:space="preserve">Непрограмные расходы  на осуществление части полномочий бюджетам  муниципальных районов из бюджетов поселений  по решению вопросов местного значения.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532,5</w:t>
            </w:r>
          </w:p>
        </w:tc>
      </w:tr>
      <w:tr w:rsidR="00612191" w:rsidRPr="00612191" w:rsidTr="00612191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r w:rsidRPr="00612191">
              <w:t>Прочие межбюджетные  трансферты общего характера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</w:t>
            </w:r>
          </w:p>
        </w:tc>
      </w:tr>
      <w:tr w:rsidR="00612191" w:rsidRPr="00612191" w:rsidTr="00612191">
        <w:trPr>
          <w:trHeight w:val="2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21318,4</w:t>
            </w:r>
          </w:p>
        </w:tc>
      </w:tr>
    </w:tbl>
    <w:p w:rsidR="00612191" w:rsidRPr="00612191" w:rsidRDefault="00612191" w:rsidP="00612191"/>
    <w:p w:rsidR="00612191" w:rsidRPr="00612191" w:rsidRDefault="00612191" w:rsidP="00612191">
      <w:pPr>
        <w:rPr>
          <w:b/>
          <w:bCs/>
        </w:rPr>
      </w:pPr>
    </w:p>
    <w:tbl>
      <w:tblPr>
        <w:tblW w:w="10345" w:type="dxa"/>
        <w:tblInd w:w="93" w:type="dxa"/>
        <w:tblLook w:val="04A0"/>
      </w:tblPr>
      <w:tblGrid>
        <w:gridCol w:w="5157"/>
        <w:gridCol w:w="292"/>
        <w:gridCol w:w="534"/>
        <w:gridCol w:w="319"/>
        <w:gridCol w:w="160"/>
        <w:gridCol w:w="523"/>
        <w:gridCol w:w="1110"/>
        <w:gridCol w:w="256"/>
        <w:gridCol w:w="480"/>
        <w:gridCol w:w="279"/>
        <w:gridCol w:w="1235"/>
      </w:tblGrid>
      <w:tr w:rsidR="00612191" w:rsidRPr="00612191" w:rsidTr="00612191">
        <w:trPr>
          <w:trHeight w:val="255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4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>Приложение 3(6) к решению</w:t>
            </w:r>
          </w:p>
        </w:tc>
      </w:tr>
      <w:tr w:rsidR="00612191" w:rsidRPr="00612191" w:rsidTr="00612191">
        <w:trPr>
          <w:trHeight w:val="300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>Думы Луговского городского поселения</w:t>
            </w:r>
          </w:p>
        </w:tc>
      </w:tr>
      <w:tr w:rsidR="00612191" w:rsidRPr="00612191" w:rsidTr="00612191">
        <w:trPr>
          <w:trHeight w:val="300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</w:pPr>
          </w:p>
        </w:tc>
        <w:tc>
          <w:tcPr>
            <w:tcW w:w="4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 xml:space="preserve">   от 09.11.2019 г. № 23 </w:t>
            </w:r>
          </w:p>
        </w:tc>
      </w:tr>
      <w:tr w:rsidR="00612191" w:rsidRPr="00612191" w:rsidTr="00612191">
        <w:trPr>
          <w:trHeight w:val="40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612191" w:rsidRPr="00612191" w:rsidTr="00612191">
        <w:trPr>
          <w:trHeight w:val="37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lastRenderedPageBreak/>
              <w:t xml:space="preserve">(МУНИЦИПАЛЬНЫМ ПРОГРАММАМ И НЕПРОГРАММНЫМ НАПРАВЛЕНИЯМ </w:t>
            </w:r>
          </w:p>
        </w:tc>
      </w:tr>
      <w:tr w:rsidR="00612191" w:rsidRPr="00612191" w:rsidTr="00612191">
        <w:trPr>
          <w:trHeight w:val="37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ДЕЯТЕЛЬНОСТИ),ГРУППАМ ВИДОВ РАСХОДОВ КЛАССИФИКАЦИИ РАСХОДОВ</w:t>
            </w:r>
          </w:p>
        </w:tc>
      </w:tr>
      <w:tr w:rsidR="00612191" w:rsidRPr="00612191" w:rsidTr="00612191">
        <w:trPr>
          <w:trHeight w:val="37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БЮДЖЕТОВ НА 2019 год</w:t>
            </w:r>
          </w:p>
        </w:tc>
      </w:tr>
      <w:tr w:rsidR="00612191" w:rsidRPr="00612191" w:rsidTr="00FF01DF">
        <w:trPr>
          <w:trHeight w:val="315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rPr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тыс.руб</w:t>
            </w:r>
          </w:p>
        </w:tc>
      </w:tr>
      <w:tr w:rsidR="00612191" w:rsidRPr="00612191" w:rsidTr="00FF01DF">
        <w:trPr>
          <w:trHeight w:val="276"/>
        </w:trPr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Наименование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РзПз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ЦСР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ВР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Сумма</w:t>
            </w:r>
          </w:p>
        </w:tc>
      </w:tr>
      <w:tr w:rsidR="00612191" w:rsidRPr="00612191" w:rsidTr="00FF01DF">
        <w:trPr>
          <w:trHeight w:val="390"/>
        </w:trPr>
        <w:tc>
          <w:tcPr>
            <w:tcW w:w="5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</w:tr>
      <w:tr w:rsidR="00612191" w:rsidRPr="00612191" w:rsidTr="00FF01DF">
        <w:trPr>
          <w:trHeight w:val="31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ИТОГО: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21318,4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Администрация городского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21318,4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6892,3</w:t>
            </w:r>
          </w:p>
        </w:tc>
      </w:tr>
      <w:tr w:rsidR="00612191" w:rsidRPr="00612191" w:rsidTr="00FF01DF">
        <w:trPr>
          <w:trHeight w:val="84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Мун</w:t>
            </w:r>
            <w:r w:rsidR="00FF01DF">
              <w:rPr>
                <w:bCs/>
              </w:rPr>
              <w:t>и</w:t>
            </w:r>
            <w:r w:rsidRPr="00612191">
              <w:rPr>
                <w:bCs/>
              </w:rPr>
              <w:t>ципальная программа "Социально - экономическое развитие Луговского мо на 2019-2023 годы"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6892,3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Подпрограмма"Совершенствование механизмов управления Луговского МО на 2019-2023 годы"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6892,3</w:t>
            </w:r>
          </w:p>
        </w:tc>
      </w:tr>
      <w:tr w:rsidR="00612191" w:rsidRPr="00612191" w:rsidTr="00FF01DF">
        <w:trPr>
          <w:trHeight w:val="91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1069,5</w:t>
            </w:r>
          </w:p>
        </w:tc>
      </w:tr>
      <w:tr w:rsidR="00612191" w:rsidRPr="00612191" w:rsidTr="00FF01DF">
        <w:trPr>
          <w:trHeight w:val="8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выплаты по оплате труда высшего должностного лица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51 1 01 10110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664,7</w:t>
            </w:r>
          </w:p>
        </w:tc>
      </w:tr>
      <w:tr w:rsidR="00612191" w:rsidRPr="00612191" w:rsidTr="00FF01DF">
        <w:trPr>
          <w:trHeight w:val="54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Другие вопросы на обеспечение  функций высшего должностного лица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51 1 01 10110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404,8</w:t>
            </w:r>
          </w:p>
        </w:tc>
      </w:tr>
      <w:tr w:rsidR="00612191" w:rsidRPr="00612191" w:rsidTr="00FF01DF">
        <w:trPr>
          <w:trHeight w:val="6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0,0</w:t>
            </w:r>
          </w:p>
        </w:tc>
      </w:tr>
      <w:tr w:rsidR="00612191" w:rsidRPr="00612191" w:rsidTr="00FF01DF">
        <w:trPr>
          <w:trHeight w:val="2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Непрограммные расходы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FF01DF">
        <w:trPr>
          <w:trHeight w:val="5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Функционирование Думы Луговского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89 1 00 00000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FF01DF">
        <w:trPr>
          <w:trHeight w:val="54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Обеспечение деятельности Думы Луговского городского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89 1 81 00000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FF01DF">
        <w:trPr>
          <w:trHeight w:val="49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обесп</w:t>
            </w:r>
            <w:r w:rsidR="00FF01DF">
              <w:t>ечение функций Думы Луговского Л</w:t>
            </w:r>
            <w:r w:rsidRPr="00612191">
              <w:t xml:space="preserve">уговского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89 1 81 10120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FF01DF">
        <w:trPr>
          <w:trHeight w:val="82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5822,8</w:t>
            </w:r>
          </w:p>
        </w:tc>
      </w:tr>
      <w:tr w:rsidR="00612191" w:rsidRPr="00612191" w:rsidTr="00FF01DF">
        <w:trPr>
          <w:trHeight w:val="61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мероприятие" Осуществление функций администрации муниципального образования"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51 1 02 00000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4915,8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Расходы по оплате труда работников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3728,6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Другие вопросы на обеспечение 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1187,2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обеспечение в сфере информационно-коммуникационных технологий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253,7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253,7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содержание материально-технической базы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244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624,5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624,5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lastRenderedPageBreak/>
              <w:t>Подготовка и повышение квалификации муниципальных служащих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51 1 02 10130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244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0,0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FF01DF">
        <w:trPr>
          <w:trHeight w:val="2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28,8</w:t>
            </w:r>
          </w:p>
        </w:tc>
      </w:tr>
      <w:tr w:rsidR="00612191" w:rsidRPr="00612191" w:rsidTr="00FF01DF">
        <w:trPr>
          <w:trHeight w:val="84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28,8</w:t>
            </w:r>
          </w:p>
        </w:tc>
      </w:tr>
      <w:tr w:rsidR="00612191" w:rsidRPr="00612191" w:rsidTr="00FF01DF">
        <w:trPr>
          <w:trHeight w:val="2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 xml:space="preserve">Резервные фонды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5,0</w:t>
            </w:r>
          </w:p>
        </w:tc>
      </w:tr>
      <w:tr w:rsidR="00612191" w:rsidRPr="00612191" w:rsidTr="00FF01DF">
        <w:trPr>
          <w:trHeight w:val="2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 xml:space="preserve">Прочие Непрограммные расходы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89 2 00 00000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FF01DF">
        <w:trPr>
          <w:trHeight w:val="2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Резервные фонды органов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89 2 82 10900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FF01DF">
        <w:trPr>
          <w:trHeight w:val="2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Обеспечение реализации мероприятий резервного фонда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89 2 82 10900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Другие общегосударственные расходы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0,7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FF01DF">
        <w:trPr>
          <w:trHeight w:val="20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89 3 83 73150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 xml:space="preserve"> 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89 3 83 73150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FF01DF">
        <w:trPr>
          <w:trHeight w:val="2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70 3 00 00000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138,2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70 3 00 00000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138,2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Руководство и управление в сфере установленных функций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138,2</w:t>
            </w:r>
          </w:p>
        </w:tc>
      </w:tr>
      <w:tr w:rsidR="00612191" w:rsidRPr="00612191" w:rsidTr="00FF01DF">
        <w:trPr>
          <w:trHeight w:val="8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138,2</w:t>
            </w:r>
          </w:p>
        </w:tc>
      </w:tr>
      <w:tr w:rsidR="00612191" w:rsidRPr="00612191" w:rsidTr="00FF01DF">
        <w:trPr>
          <w:trHeight w:val="11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по оплате труда в целях обеспечения выполнения функций орг</w:t>
            </w:r>
            <w:r w:rsidR="00FF01DF">
              <w:t>анами, казенными учреждениями</w:t>
            </w:r>
            <w:r w:rsidRPr="00612191">
              <w:t>, органами управления внебюджетными фондами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98,4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Другие вопросы на обеспечение  функций воинского учета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29,7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10,1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 xml:space="preserve"> 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10,1</w:t>
            </w:r>
          </w:p>
        </w:tc>
      </w:tr>
      <w:tr w:rsidR="00612191" w:rsidRPr="00612191" w:rsidTr="00FF01DF">
        <w:trPr>
          <w:trHeight w:val="5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95,7</w:t>
            </w:r>
          </w:p>
        </w:tc>
      </w:tr>
      <w:tr w:rsidR="00612191" w:rsidRPr="00612191" w:rsidTr="00FF01DF">
        <w:trPr>
          <w:trHeight w:val="8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Защита </w:t>
            </w:r>
            <w:r w:rsidR="00FF01DF">
              <w:rPr>
                <w:bCs/>
              </w:rPr>
              <w:t>населения  и территории от чрез</w:t>
            </w:r>
            <w:r w:rsidRPr="00612191">
              <w:rPr>
                <w:bCs/>
              </w:rPr>
              <w:t>в</w:t>
            </w:r>
            <w:r w:rsidR="00FF01DF">
              <w:rPr>
                <w:bCs/>
              </w:rPr>
              <w:t>ы</w:t>
            </w:r>
            <w:r w:rsidRPr="00612191">
              <w:rPr>
                <w:b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FF01DF">
        <w:trPr>
          <w:trHeight w:val="142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lastRenderedPageBreak/>
              <w:t>Программа"Защита населения и территории Луговского муниципального образования от чрезвычайных ситуаций природного и техногенного характера, с</w:t>
            </w:r>
            <w:r w:rsidR="00FF01DF">
              <w:rPr>
                <w:bCs/>
              </w:rPr>
              <w:t>о</w:t>
            </w:r>
            <w:r w:rsidRPr="00612191">
              <w:rPr>
                <w:bCs/>
              </w:rPr>
              <w:t xml:space="preserve">вершенствование гражданской обороны на 2016-2020 годы"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FF01DF">
        <w:trPr>
          <w:trHeight w:val="1263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"Организация и осуществление мероприяти</w:t>
            </w:r>
            <w:r w:rsidR="00FF01DF">
              <w:rPr>
                <w:bCs/>
              </w:rPr>
              <w:t>й по гражданской обороне, зашит</w:t>
            </w:r>
            <w:r w:rsidRPr="00612191">
              <w:rPr>
                <w:bCs/>
              </w:rPr>
              <w:t>ы населения и территории от чрезвычайных ситуаций природного и техногенного характера"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FF01DF">
        <w:trPr>
          <w:trHeight w:val="42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05 10ЧС0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FF01DF">
        <w:trPr>
          <w:trHeight w:val="24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05 10ЧС0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FF01DF">
        <w:trPr>
          <w:trHeight w:val="2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05 10ЧС0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FF01DF">
        <w:trPr>
          <w:trHeight w:val="8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05 10ЧС0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32,0</w:t>
            </w:r>
          </w:p>
        </w:tc>
      </w:tr>
      <w:tr w:rsidR="00612191" w:rsidRPr="00612191" w:rsidTr="00FF01DF">
        <w:trPr>
          <w:trHeight w:val="84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Программа "Обеспечение первичных мер пожарной безопасности в Луговском муниципальном образовании на 2015-2020 годы"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0310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FF01DF">
        <w:trPr>
          <w:trHeight w:val="144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0310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52 2 06 00000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63,7</w:t>
            </w:r>
          </w:p>
        </w:tc>
      </w:tr>
      <w:tr w:rsidR="00612191" w:rsidRPr="00612191" w:rsidTr="00FF01DF">
        <w:trPr>
          <w:trHeight w:val="6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0310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06 10ПБ0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63,7</w:t>
            </w:r>
          </w:p>
        </w:tc>
      </w:tr>
      <w:tr w:rsidR="00612191" w:rsidRPr="00612191" w:rsidTr="00FF01DF">
        <w:trPr>
          <w:trHeight w:val="34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0310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06 10ПБ0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63,7</w:t>
            </w:r>
          </w:p>
        </w:tc>
      </w:tr>
      <w:tr w:rsidR="00612191" w:rsidRPr="00612191" w:rsidTr="00FF01DF">
        <w:trPr>
          <w:trHeight w:val="49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0310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52 2 06 10ПБ0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63,7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осуществление деятельности органов местного самоуправления в сфере защиты населения по обеспечению мер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0310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63,7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 xml:space="preserve"> 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1191,1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Общеэкономические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0400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89 0 00 00000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1191,1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0400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89 4 00 00000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1191,1</w:t>
            </w:r>
          </w:p>
        </w:tc>
      </w:tr>
      <w:tr w:rsidR="00612191" w:rsidRPr="00612191" w:rsidTr="00FF01DF">
        <w:trPr>
          <w:trHeight w:val="3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Дорожное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89 5 00 00000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556,1</w:t>
            </w:r>
          </w:p>
        </w:tc>
      </w:tr>
      <w:tr w:rsidR="00612191" w:rsidRPr="00612191" w:rsidTr="00FF01DF">
        <w:trPr>
          <w:trHeight w:val="169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Обеспечение мероприятий по муниципальная долгосрочной целевой  программе "Повышение безопасности дорожного движения, капитальный ремонт, ремонт и содержание автомобильных дорог поселка Луговский в Луговском городском поселении 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89 5 Д0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556,1</w:t>
            </w:r>
          </w:p>
        </w:tc>
      </w:tr>
      <w:tr w:rsidR="00612191" w:rsidRPr="00612191" w:rsidTr="00FF01DF">
        <w:trPr>
          <w:trHeight w:val="11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Основное мероприятие "Содержание и текущий ремонт дорог действующей сети, сооружений на них и элементов обустройства автомобильных дорог 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89 5 Д0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556,1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89 5 Д0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556,1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0412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89 6 М0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635,0</w:t>
            </w:r>
          </w:p>
        </w:tc>
      </w:tr>
      <w:tr w:rsidR="00612191" w:rsidRPr="00612191" w:rsidTr="00FF01DF">
        <w:trPr>
          <w:trHeight w:val="81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Основное мероприятие "Выполнение работ по оценке рыночной стоимости муниципального имущества"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0412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89 6 М0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635,0</w:t>
            </w:r>
          </w:p>
        </w:tc>
      </w:tr>
      <w:tr w:rsidR="00612191" w:rsidRPr="00612191" w:rsidTr="00FF01DF">
        <w:trPr>
          <w:trHeight w:val="39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12013,6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  ЖИЛИЩНОЕ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617,4</w:t>
            </w:r>
          </w:p>
        </w:tc>
      </w:tr>
      <w:tr w:rsidR="00612191" w:rsidRPr="00612191" w:rsidTr="00FF01DF">
        <w:trPr>
          <w:trHeight w:val="3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Подпрограмма  ЖИЛИЩНОЕ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53 3 07 00000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617,4</w:t>
            </w:r>
          </w:p>
        </w:tc>
      </w:tr>
      <w:tr w:rsidR="00612191" w:rsidRPr="00612191" w:rsidTr="00FF01DF">
        <w:trPr>
          <w:trHeight w:val="8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i/>
                <w:iCs/>
              </w:rPr>
            </w:pPr>
            <w:r w:rsidRPr="00612191">
              <w:rPr>
                <w:i/>
                <w:iCs/>
              </w:rPr>
              <w:t>Оплата  тепловой энергии в горячей воде и теплоносителя для нужд пустующего муниципального  жилого фонда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53 3 07 00000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617,4</w:t>
            </w:r>
          </w:p>
        </w:tc>
      </w:tr>
      <w:tr w:rsidR="00612191" w:rsidRPr="00612191" w:rsidTr="00FF01DF">
        <w:trPr>
          <w:trHeight w:val="7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Мероприятие "Повышение устойчивости жилых домов, основных объектов и систем жизнеобеспечения на территории Луговского мо"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53 3 07 00000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617,4</w:t>
            </w:r>
          </w:p>
        </w:tc>
      </w:tr>
      <w:tr w:rsidR="00612191" w:rsidRPr="00612191" w:rsidTr="00FF01DF">
        <w:trPr>
          <w:trHeight w:val="52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53 3 07 10320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617,4</w:t>
            </w:r>
          </w:p>
        </w:tc>
      </w:tr>
      <w:tr w:rsidR="00612191" w:rsidRPr="00612191" w:rsidTr="00FF01DF">
        <w:trPr>
          <w:trHeight w:val="3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 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10804,8</w:t>
            </w:r>
          </w:p>
        </w:tc>
      </w:tr>
      <w:tr w:rsidR="00612191" w:rsidRPr="00612191" w:rsidTr="00FF01DF">
        <w:trPr>
          <w:trHeight w:val="11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Муниципальная программа "Модернизация объектов коммунальной инфраструктуры Луговского муниципального образования на 2019-2023 годы"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53 3 08 00000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9197,0</w:t>
            </w:r>
          </w:p>
        </w:tc>
      </w:tr>
      <w:tr w:rsidR="00612191" w:rsidRPr="00612191" w:rsidTr="00FF01DF">
        <w:trPr>
          <w:trHeight w:val="6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Мероприятие</w:t>
            </w:r>
            <w:r w:rsidR="00FF01DF">
              <w:t xml:space="preserve"> </w:t>
            </w:r>
            <w:r w:rsidRPr="00612191">
              <w:t>"Модернизация объектов коммунальной инфраструктуры в Луговском МО на 2019-2023 годы"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53 3 08 00000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9197,0</w:t>
            </w:r>
          </w:p>
        </w:tc>
      </w:tr>
      <w:tr w:rsidR="00612191" w:rsidRPr="00612191" w:rsidTr="00FF01DF">
        <w:trPr>
          <w:trHeight w:val="6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Софинансирование по капитальному ремонту котельного и вспомогательного оборудования и аварийных участков трубопровода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08 S2200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9197,0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53 3 08 10310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1066,8</w:t>
            </w:r>
          </w:p>
        </w:tc>
      </w:tr>
      <w:tr w:rsidR="00612191" w:rsidRPr="00612191" w:rsidTr="00FF01DF">
        <w:trPr>
          <w:trHeight w:val="269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1066,8</w:t>
            </w:r>
          </w:p>
        </w:tc>
      </w:tr>
      <w:tr w:rsidR="00612191" w:rsidRPr="00612191" w:rsidTr="00FF01DF">
        <w:trPr>
          <w:trHeight w:val="6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53 3 08 10310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1,0</w:t>
            </w:r>
          </w:p>
        </w:tc>
      </w:tr>
      <w:tr w:rsidR="00612191" w:rsidRPr="00612191" w:rsidTr="00FF01DF">
        <w:trPr>
          <w:trHeight w:val="31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Иные межбюджетные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53 3 08 10310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540,0</w:t>
            </w:r>
          </w:p>
        </w:tc>
      </w:tr>
      <w:tr w:rsidR="00612191" w:rsidRPr="00612191" w:rsidTr="00FF01DF">
        <w:trPr>
          <w:trHeight w:val="42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Мероприятия в области коммунального хозяйства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53 3 08 10310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540,0</w:t>
            </w:r>
          </w:p>
        </w:tc>
      </w:tr>
      <w:tr w:rsidR="00612191" w:rsidRPr="00612191" w:rsidTr="00FF01DF">
        <w:trPr>
          <w:trHeight w:val="33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 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591,4</w:t>
            </w:r>
          </w:p>
        </w:tc>
      </w:tr>
      <w:tr w:rsidR="00612191" w:rsidRPr="00612191" w:rsidTr="00FF01DF">
        <w:trPr>
          <w:trHeight w:val="9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Программа" Комплексное благоустройство, содержание и озеленение территории Луговского муниципального образования на 2019-2023 гг."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53 3 09 00000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591,4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Подпрограмма "Уличное освещение на 2019-2023 годы""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53 3 09 00000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226,1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"Уличное освещение территории Луговского мо"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53 3 09 10990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226,1</w:t>
            </w:r>
          </w:p>
        </w:tc>
      </w:tr>
      <w:tr w:rsidR="00612191" w:rsidRPr="00612191" w:rsidTr="00FF01DF">
        <w:trPr>
          <w:trHeight w:val="8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Реализация направления расходов на оплату за уличное освещение и ремонт уличного освещения в Луговском мо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53 3 09 10990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100,0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 xml:space="preserve"> Закупки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53 3 09 10990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100,0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lastRenderedPageBreak/>
              <w:t>Укрепление материально-технической базы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53 3 09 10990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126,1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53 3 09 10990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126,1</w:t>
            </w:r>
          </w:p>
        </w:tc>
      </w:tr>
      <w:tr w:rsidR="00612191" w:rsidRPr="00612191" w:rsidTr="00FF01DF">
        <w:trPr>
          <w:trHeight w:val="72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"Содержание автомобильных дорог местного значения на 2019-2023 годы""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53 3 10 00000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10,0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Реализация направления расходов по содержанию дорог в Луговском мо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53 3 10 10990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10,0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53 3 10 10990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10,0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 "Организация и содержание мест захоронения</w:t>
            </w:r>
            <w:r w:rsidR="00FF01DF">
              <w:rPr>
                <w:bCs/>
              </w:rPr>
              <w:t xml:space="preserve"> </w:t>
            </w:r>
            <w:r w:rsidRPr="00612191">
              <w:rPr>
                <w:bCs/>
              </w:rPr>
              <w:t>на 2019-2023 годы"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53 3 11 00000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7,3</w:t>
            </w:r>
          </w:p>
        </w:tc>
      </w:tr>
      <w:tr w:rsidR="00612191" w:rsidRPr="00612191" w:rsidTr="00FF01DF">
        <w:trPr>
          <w:trHeight w:val="2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Организация и содержание мест захоронения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53 3 11 10990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7,3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53 3 11 10990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7,3</w:t>
            </w:r>
          </w:p>
        </w:tc>
      </w:tr>
      <w:tr w:rsidR="00612191" w:rsidRPr="00612191" w:rsidTr="00FF01DF">
        <w:trPr>
          <w:trHeight w:val="236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"Прочие благоустройства"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53 3 12 00000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348,0</w:t>
            </w:r>
          </w:p>
        </w:tc>
      </w:tr>
      <w:tr w:rsidR="00612191" w:rsidRPr="00612191" w:rsidTr="00FF01DF">
        <w:trPr>
          <w:trHeight w:val="1662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Реализация направления расходов по содержан</w:t>
            </w:r>
            <w:r w:rsidR="00FF01DF">
              <w:t>ию в чистоте мест общего пользо</w:t>
            </w:r>
            <w:r w:rsidRPr="00612191">
              <w:t xml:space="preserve">вания и поддержание функциональных характеристик имущества, элементов благоустройства находящихся на территории мест общего пользования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53 3 12 10990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348,0</w:t>
            </w:r>
          </w:p>
        </w:tc>
      </w:tr>
      <w:tr w:rsidR="00612191" w:rsidRPr="00612191" w:rsidTr="00FF01DF">
        <w:trPr>
          <w:trHeight w:val="48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53 3 12 10990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348,0</w:t>
            </w:r>
          </w:p>
        </w:tc>
      </w:tr>
      <w:tr w:rsidR="00612191" w:rsidRPr="00612191" w:rsidTr="00FF01DF">
        <w:trPr>
          <w:trHeight w:val="52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348,0</w:t>
            </w:r>
          </w:p>
        </w:tc>
      </w:tr>
      <w:tr w:rsidR="00612191" w:rsidRPr="00612191" w:rsidTr="00FF01DF">
        <w:trPr>
          <w:trHeight w:val="2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08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54 К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220,0</w:t>
            </w:r>
          </w:p>
        </w:tc>
      </w:tr>
      <w:tr w:rsidR="00612191" w:rsidRPr="00612191" w:rsidTr="00FF01DF">
        <w:trPr>
          <w:trHeight w:val="716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Муниципальная программа "Культурно-массовые мероприятия на территории  Луговского муниципального образования на 2019 -2023 годы"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54 К 13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220,0</w:t>
            </w:r>
          </w:p>
        </w:tc>
      </w:tr>
      <w:tr w:rsidR="00612191" w:rsidRPr="00612191" w:rsidTr="00FF01DF">
        <w:trPr>
          <w:trHeight w:val="8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Основное мероприятие</w:t>
            </w:r>
            <w:r w:rsidR="00FF01DF">
              <w:t xml:space="preserve"> </w:t>
            </w:r>
            <w:r w:rsidRPr="00612191">
              <w:t>"Организация и проведение культурно-массовых мероприятий на территории Луговского мо на 2019 год"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54 К 13 10185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220,0</w:t>
            </w:r>
          </w:p>
        </w:tc>
      </w:tr>
      <w:tr w:rsidR="00612191" w:rsidRPr="00612191" w:rsidTr="00FF01DF">
        <w:trPr>
          <w:trHeight w:val="40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54 К 13 10185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220,0</w:t>
            </w:r>
          </w:p>
        </w:tc>
      </w:tr>
      <w:tr w:rsidR="00612191" w:rsidRPr="00612191" w:rsidTr="00FF01DF">
        <w:trPr>
          <w:trHeight w:val="2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54 Ф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229,3</w:t>
            </w:r>
          </w:p>
        </w:tc>
      </w:tr>
      <w:tr w:rsidR="00612191" w:rsidRPr="00612191" w:rsidTr="00FF01DF">
        <w:trPr>
          <w:trHeight w:val="10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Муниципальная целевая программа " Развитие физической  культуры и спорта на территории Луговского городского поселения в 2018 году и в плановом периоде 2019- 2020 г."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54 Ф 14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229,3</w:t>
            </w:r>
          </w:p>
        </w:tc>
      </w:tr>
      <w:tr w:rsidR="00612191" w:rsidRPr="00612191" w:rsidTr="00FF01DF">
        <w:trPr>
          <w:trHeight w:val="58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 xml:space="preserve">Основное мероприятие  "Спортивно-массовые мероприятия для населения"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54 Ф 14 10Ф10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154,3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Обеспечение реализации спортивно -массовых мероприятий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54 Ф 14 10Ф10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154,3</w:t>
            </w:r>
          </w:p>
        </w:tc>
      </w:tr>
      <w:tr w:rsidR="00612191" w:rsidRPr="00612191" w:rsidTr="00FF01DF">
        <w:trPr>
          <w:trHeight w:val="5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54 Ф 14 10Ф10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154,3</w:t>
            </w:r>
          </w:p>
        </w:tc>
      </w:tr>
      <w:tr w:rsidR="00612191" w:rsidRPr="00612191" w:rsidTr="00FF01DF">
        <w:trPr>
          <w:trHeight w:val="82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Мероприятия перечня проектов Народных инициатив.Закупка товаров,</w:t>
            </w:r>
            <w:r w:rsidR="00FF01DF">
              <w:t xml:space="preserve"> </w:t>
            </w:r>
            <w:r w:rsidRPr="00612191">
              <w:t>работ</w:t>
            </w:r>
            <w:r w:rsidR="00FF01DF">
              <w:t xml:space="preserve"> </w:t>
            </w:r>
            <w:r w:rsidRPr="00612191">
              <w:t>услуг для муниц. и гос.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54 Ф 14 S2370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75,0</w:t>
            </w:r>
          </w:p>
        </w:tc>
      </w:tr>
      <w:tr w:rsidR="00612191" w:rsidRPr="00612191" w:rsidTr="00FF01DF">
        <w:trPr>
          <w:trHeight w:val="30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 xml:space="preserve"> МЕЖБЮДЖЕТНЫЕ ТРАНСФЕРТЫ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14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90 5 00 00000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532,5</w:t>
            </w:r>
          </w:p>
        </w:tc>
      </w:tr>
      <w:tr w:rsidR="00612191" w:rsidRPr="00612191" w:rsidTr="00FF01DF">
        <w:trPr>
          <w:trHeight w:val="870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lastRenderedPageBreak/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90 5 00 10520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532,5</w:t>
            </w:r>
          </w:p>
        </w:tc>
      </w:tr>
      <w:tr w:rsidR="00612191" w:rsidRPr="00612191" w:rsidTr="00FF01DF">
        <w:trPr>
          <w:trHeight w:val="2924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</w:t>
            </w:r>
            <w:r w:rsidRPr="00612191">
              <w:rPr>
                <w:bCs/>
              </w:rPr>
              <w:t xml:space="preserve">я </w:t>
            </w:r>
            <w:r w:rsidRPr="00612191">
              <w:t>(</w:t>
            </w:r>
            <w:r w:rsidRPr="00612191">
              <w:rPr>
                <w:bCs/>
              </w:rPr>
              <w:t>по исполнению бюджета поселения, осуществление контроля за его исполнением, составление отчета об исполнению бюджета поселения, осуществление внутреннего муниципального финансового контроля в финансово-бюджетной сфере и в сфере закупок)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90 5 00 10100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492,4</w:t>
            </w:r>
          </w:p>
        </w:tc>
      </w:tr>
      <w:tr w:rsidR="00612191" w:rsidRPr="00612191" w:rsidTr="00FF01DF">
        <w:trPr>
          <w:trHeight w:val="94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90 5 00 10100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420,1</w:t>
            </w:r>
          </w:p>
        </w:tc>
      </w:tr>
      <w:tr w:rsidR="00612191" w:rsidRPr="00612191" w:rsidTr="00FF01DF">
        <w:trPr>
          <w:trHeight w:val="5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90 5 00 10100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72,3</w:t>
            </w:r>
          </w:p>
        </w:tc>
      </w:tr>
      <w:tr w:rsidR="00612191" w:rsidRPr="00612191" w:rsidTr="00FF01DF">
        <w:trPr>
          <w:trHeight w:val="175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612191">
              <w:rPr>
                <w:bCs/>
              </w:rPr>
              <w:t xml:space="preserve">по осуществлению внешнего муниципального финансового контроля)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90 5 00 10300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40,1</w:t>
            </w:r>
          </w:p>
        </w:tc>
      </w:tr>
      <w:tr w:rsidR="00612191" w:rsidRPr="00612191" w:rsidTr="00FF01DF">
        <w:trPr>
          <w:trHeight w:val="10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90 5 00 10300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26,7</w:t>
            </w:r>
          </w:p>
        </w:tc>
      </w:tr>
      <w:tr w:rsidR="00612191" w:rsidRPr="00612191" w:rsidTr="00FF01DF">
        <w:trPr>
          <w:trHeight w:val="465"/>
        </w:trPr>
        <w:tc>
          <w:tcPr>
            <w:tcW w:w="5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1403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90 5 00 10300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13,4</w:t>
            </w:r>
          </w:p>
        </w:tc>
      </w:tr>
      <w:tr w:rsidR="00612191" w:rsidRPr="00612191" w:rsidTr="00612191">
        <w:trPr>
          <w:trHeight w:val="748"/>
        </w:trPr>
        <w:tc>
          <w:tcPr>
            <w:tcW w:w="10345" w:type="dxa"/>
            <w:gridSpan w:val="11"/>
            <w:tcBorders>
              <w:top w:val="nil"/>
              <w:bottom w:val="nil"/>
            </w:tcBorders>
            <w:shd w:val="clear" w:color="auto" w:fill="auto"/>
            <w:hideMark/>
          </w:tcPr>
          <w:p w:rsidR="00612191" w:rsidRDefault="00612191" w:rsidP="00612191">
            <w:pPr>
              <w:jc w:val="right"/>
            </w:pPr>
          </w:p>
          <w:p w:rsidR="00612191" w:rsidRDefault="00612191" w:rsidP="00612191">
            <w:pPr>
              <w:jc w:val="right"/>
            </w:pPr>
            <w:r w:rsidRPr="00612191">
              <w:t>Приложение 4 (8)</w:t>
            </w:r>
          </w:p>
          <w:p w:rsidR="00612191" w:rsidRPr="00612191" w:rsidRDefault="00612191" w:rsidP="00612191">
            <w:pPr>
              <w:jc w:val="right"/>
            </w:pPr>
            <w:r w:rsidRPr="00612191">
              <w:t>К Решению Думы Луговского городского поселения</w:t>
            </w:r>
          </w:p>
        </w:tc>
      </w:tr>
      <w:tr w:rsidR="00612191" w:rsidRPr="00612191" w:rsidTr="00612191">
        <w:trPr>
          <w:trHeight w:val="30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</w:pPr>
            <w:r w:rsidRPr="00612191">
              <w:t xml:space="preserve">   от 09.11.2019 г. № 23</w:t>
            </w:r>
          </w:p>
        </w:tc>
      </w:tr>
      <w:tr w:rsidR="00612191" w:rsidRPr="00612191" w:rsidTr="00612191">
        <w:trPr>
          <w:trHeight w:val="345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12191" w:rsidRPr="00612191" w:rsidTr="00612191">
        <w:trPr>
          <w:trHeight w:val="420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ВЕДОМСТВЕННАЯ СТРУКТУРА РАСХОДОВ БЮДЖЕТ</w:t>
            </w:r>
            <w:r w:rsidR="00FF01DF">
              <w:rPr>
                <w:b/>
                <w:bCs/>
              </w:rPr>
              <w:t xml:space="preserve">А ЛУГОВСКОГО  </w:t>
            </w:r>
            <w:r w:rsidRPr="00612191">
              <w:rPr>
                <w:b/>
                <w:bCs/>
              </w:rPr>
              <w:t xml:space="preserve">ГОРОДСКОГО </w:t>
            </w:r>
          </w:p>
        </w:tc>
      </w:tr>
      <w:tr w:rsidR="00612191" w:rsidRPr="00612191" w:rsidTr="00612191">
        <w:trPr>
          <w:trHeight w:val="37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FF01DF">
            <w:pPr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ПОСЕЛЕНИЯ НА 2019 ГОД ПО ГЛАВНЫМ РАСПОРЯДИТЕЛЯМ СРЕДСТВ МЕСТНОГО </w:t>
            </w:r>
          </w:p>
        </w:tc>
      </w:tr>
      <w:tr w:rsidR="00612191" w:rsidRPr="00612191" w:rsidTr="00612191">
        <w:trPr>
          <w:trHeight w:val="37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БЮДЖЕТА,РАЗДЕЛАМ,ПОДРАЗДЕЛАМ,ЦЕЛЕВЫМ СТАТЬЯМ (МУНИЦИПАЛЬНЫМ</w:t>
            </w:r>
          </w:p>
        </w:tc>
      </w:tr>
      <w:tr w:rsidR="00612191" w:rsidRPr="00612191" w:rsidTr="00612191">
        <w:trPr>
          <w:trHeight w:val="37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>ПРОГРАММАМ И НЕПРОГРАММНЫМ НАПРАВЛЕНИЯМ ДЕЯТЕЛЬНОСТИ),</w:t>
            </w:r>
            <w:r w:rsidR="00FF01DF">
              <w:rPr>
                <w:b/>
                <w:bCs/>
              </w:rPr>
              <w:t xml:space="preserve"> </w:t>
            </w:r>
            <w:r w:rsidRPr="00612191">
              <w:rPr>
                <w:b/>
                <w:bCs/>
              </w:rPr>
              <w:t xml:space="preserve">ГРУППАМ ВИДОВ </w:t>
            </w:r>
          </w:p>
        </w:tc>
      </w:tr>
      <w:tr w:rsidR="00612191" w:rsidRPr="00612191" w:rsidTr="00612191">
        <w:trPr>
          <w:trHeight w:val="345"/>
        </w:trPr>
        <w:tc>
          <w:tcPr>
            <w:tcW w:w="10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/>
                <w:bCs/>
              </w:rPr>
            </w:pPr>
            <w:r w:rsidRPr="00612191">
              <w:rPr>
                <w:b/>
                <w:bCs/>
              </w:rPr>
              <w:t xml:space="preserve"> РАСХОДОВ КЛАССИФИКАЦИИ РАСХОДОВ БЮДЖЕТОВ РОССИЙСКОЙ ФЕДЕРАЦИИ</w:t>
            </w:r>
          </w:p>
        </w:tc>
      </w:tr>
      <w:tr w:rsidR="00612191" w:rsidRPr="00612191" w:rsidTr="00612191">
        <w:trPr>
          <w:trHeight w:val="315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rPr>
                <w:bCs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/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тыс.руб</w:t>
            </w:r>
          </w:p>
        </w:tc>
      </w:tr>
      <w:tr w:rsidR="00612191" w:rsidRPr="00612191" w:rsidTr="00612191">
        <w:trPr>
          <w:trHeight w:val="276"/>
        </w:trPr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Наименование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КВСР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ПР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КЦСР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КВР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Сумма</w:t>
            </w:r>
          </w:p>
        </w:tc>
      </w:tr>
      <w:tr w:rsidR="00612191" w:rsidRPr="00612191" w:rsidTr="00612191">
        <w:trPr>
          <w:trHeight w:val="390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91" w:rsidRPr="00612191" w:rsidRDefault="00612191" w:rsidP="00612191">
            <w:pPr>
              <w:rPr>
                <w:bCs/>
                <w:color w:val="000000"/>
              </w:rPr>
            </w:pPr>
          </w:p>
        </w:tc>
      </w:tr>
      <w:tr w:rsidR="00612191" w:rsidRPr="00612191" w:rsidTr="00612191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ИТОГО: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21318,4</w:t>
            </w:r>
          </w:p>
        </w:tc>
      </w:tr>
      <w:tr w:rsidR="00612191" w:rsidRPr="00612191" w:rsidTr="00612191">
        <w:trPr>
          <w:trHeight w:val="33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Администрация городского поселения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21318,4</w:t>
            </w:r>
          </w:p>
        </w:tc>
      </w:tr>
      <w:tr w:rsidR="00612191" w:rsidRPr="00612191" w:rsidTr="00612191">
        <w:trPr>
          <w:trHeight w:val="3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ОБЩЕГОСУДАРСТВЕННЫЕ ВОПРОСЫ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r w:rsidRPr="00612191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91" w:rsidRPr="00612191" w:rsidRDefault="00612191" w:rsidP="00612191">
            <w:r w:rsidRPr="00612191"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6892,3</w:t>
            </w:r>
          </w:p>
        </w:tc>
      </w:tr>
      <w:tr w:rsidR="00612191" w:rsidRPr="00612191" w:rsidTr="00612191">
        <w:trPr>
          <w:trHeight w:val="78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lastRenderedPageBreak/>
              <w:t>Мун</w:t>
            </w:r>
            <w:r w:rsidR="00FF01DF">
              <w:rPr>
                <w:bCs/>
              </w:rPr>
              <w:t>и</w:t>
            </w:r>
            <w:r w:rsidRPr="00612191">
              <w:rPr>
                <w:bCs/>
              </w:rPr>
              <w:t>ципальная программа "Социально-экономическое развитие Луговского мо на 2019-2023 годы"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6892,3</w:t>
            </w:r>
          </w:p>
        </w:tc>
      </w:tr>
      <w:tr w:rsidR="00612191" w:rsidRPr="00612191" w:rsidTr="00612191">
        <w:trPr>
          <w:trHeight w:val="9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Подпрограмма</w:t>
            </w:r>
            <w:r w:rsidR="00FF01DF">
              <w:rPr>
                <w:bCs/>
              </w:rPr>
              <w:t xml:space="preserve"> </w:t>
            </w:r>
            <w:r w:rsidRPr="00612191">
              <w:rPr>
                <w:bCs/>
              </w:rPr>
              <w:t>"Совершенствование механизмов управления Луговского МО на 2019-2023 годы"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6892,3</w:t>
            </w:r>
          </w:p>
        </w:tc>
      </w:tr>
      <w:tr w:rsidR="00612191" w:rsidRPr="00612191" w:rsidTr="00612191">
        <w:trPr>
          <w:trHeight w:val="74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51 1 01 00000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1069,5</w:t>
            </w:r>
          </w:p>
        </w:tc>
      </w:tr>
      <w:tr w:rsidR="00612191" w:rsidRPr="00612191" w:rsidTr="00612191">
        <w:trPr>
          <w:trHeight w:val="75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выплаты по оплате труда высшего должностного лица органов местного самоуправления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51 1 01 10110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664,7</w:t>
            </w:r>
          </w:p>
        </w:tc>
      </w:tr>
      <w:tr w:rsidR="00612191" w:rsidRPr="00612191" w:rsidTr="00612191">
        <w:trPr>
          <w:trHeight w:val="70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Другие вопросы на обеспечение  функций высшего должностного лица органов местного самоуправления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51 1 01 10110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404,8</w:t>
            </w:r>
          </w:p>
        </w:tc>
      </w:tr>
      <w:tr w:rsidR="00612191" w:rsidRPr="00612191" w:rsidTr="00612191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0,0</w:t>
            </w:r>
          </w:p>
        </w:tc>
      </w:tr>
      <w:tr w:rsidR="00612191" w:rsidRPr="00612191" w:rsidTr="00612191">
        <w:trPr>
          <w:trHeight w:val="2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Непрограммные расходы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Функционирование Думы Луговского муниципального образования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89 1 00 00000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Обеспечение деятельности Думы Луговского городского поселения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89 1 81 00000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85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обесп</w:t>
            </w:r>
            <w:r>
              <w:t>ечение функций Думы Луговского Л</w:t>
            </w:r>
            <w:r w:rsidRPr="00612191">
              <w:t xml:space="preserve">уговского муниципального образования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89 1 81 10120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89 1 81 10120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93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5822,8</w:t>
            </w:r>
          </w:p>
        </w:tc>
      </w:tr>
      <w:tr w:rsidR="00612191" w:rsidRPr="00612191" w:rsidTr="00612191">
        <w:trPr>
          <w:trHeight w:val="737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Основное мероприятие" Осуществление функций администрации муниципального образования"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51 1 02 00000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4915,8</w:t>
            </w:r>
          </w:p>
        </w:tc>
      </w:tr>
      <w:tr w:rsidR="00612191" w:rsidRPr="00612191" w:rsidTr="00612191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Расходы по оплате труда работников местного самоуправления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3728,6</w:t>
            </w:r>
          </w:p>
        </w:tc>
      </w:tr>
      <w:tr w:rsidR="00612191" w:rsidRPr="00612191" w:rsidTr="00612191">
        <w:trPr>
          <w:trHeight w:val="43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Другие вопросы на обеспечение  функций органов местного самоуправления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1187,2</w:t>
            </w:r>
          </w:p>
        </w:tc>
      </w:tr>
      <w:tr w:rsidR="00612191" w:rsidRPr="00612191" w:rsidTr="00612191">
        <w:trPr>
          <w:trHeight w:val="6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Расходы на обеспечение в сфере информационно-коммуникационных технологий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253,7</w:t>
            </w:r>
          </w:p>
        </w:tc>
      </w:tr>
      <w:tr w:rsidR="00612191" w:rsidRPr="00612191" w:rsidTr="00612191">
        <w:trPr>
          <w:trHeight w:val="6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253,7</w:t>
            </w:r>
          </w:p>
        </w:tc>
      </w:tr>
      <w:tr w:rsidR="00612191" w:rsidRPr="00612191" w:rsidTr="00612191">
        <w:trPr>
          <w:trHeight w:val="42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муниципального образования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624,5</w:t>
            </w:r>
          </w:p>
        </w:tc>
      </w:tr>
      <w:tr w:rsidR="00612191" w:rsidRPr="00612191" w:rsidTr="00612191">
        <w:trPr>
          <w:trHeight w:val="42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624,5</w:t>
            </w:r>
          </w:p>
        </w:tc>
      </w:tr>
      <w:tr w:rsidR="00612191" w:rsidRPr="00612191" w:rsidTr="00612191">
        <w:trPr>
          <w:trHeight w:val="437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Подготовка и повышение квалификации муниципальных служащих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0,0</w:t>
            </w:r>
          </w:p>
        </w:tc>
      </w:tr>
      <w:tr w:rsidR="00612191" w:rsidRPr="00612191" w:rsidTr="00612191">
        <w:trPr>
          <w:trHeight w:val="2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Иные бюджетные ассигнования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 xml:space="preserve">51 1 02 </w:t>
            </w:r>
            <w:r w:rsidRPr="00612191">
              <w:lastRenderedPageBreak/>
              <w:t>10120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lastRenderedPageBreak/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28,8</w:t>
            </w:r>
          </w:p>
        </w:tc>
      </w:tr>
      <w:tr w:rsidR="00612191" w:rsidRPr="00612191" w:rsidTr="00612191">
        <w:trPr>
          <w:trHeight w:val="72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lastRenderedPageBreak/>
              <w:t>Расходы на исполнение налоговых обязательств органов местного самоуправления уплата налогов, сборов и других платежей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51 1 02 10120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28,8</w:t>
            </w:r>
          </w:p>
        </w:tc>
      </w:tr>
      <w:tr w:rsidR="00612191" w:rsidRPr="00612191" w:rsidTr="00612191">
        <w:trPr>
          <w:trHeight w:val="3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 xml:space="preserve">Резервные фонды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5,0</w:t>
            </w:r>
          </w:p>
        </w:tc>
      </w:tr>
      <w:tr w:rsidR="00612191" w:rsidRPr="00612191" w:rsidTr="00612191">
        <w:trPr>
          <w:trHeight w:val="3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 xml:space="preserve">Прочие Непрограммные расходы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89 2 00 00000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612191">
        <w:trPr>
          <w:trHeight w:val="2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Резервные фонды органов самоуправления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89 2 82 10900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612191">
        <w:trPr>
          <w:trHeight w:val="2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Обеспечение реализации мероприятий резервного фонда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89 2 82 10900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612191">
        <w:trPr>
          <w:trHeight w:val="2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Иные бюджетные  ассигонования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89 2 82 10900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5,0</w:t>
            </w:r>
          </w:p>
        </w:tc>
      </w:tr>
      <w:tr w:rsidR="00612191" w:rsidRPr="00612191" w:rsidTr="00612191">
        <w:trPr>
          <w:trHeight w:val="25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Другие общегосударственные расходы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0,7</w:t>
            </w:r>
          </w:p>
        </w:tc>
      </w:tr>
      <w:tr w:rsidR="00612191" w:rsidRPr="00612191" w:rsidTr="00612191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89 3 00 00000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612191">
        <w:trPr>
          <w:trHeight w:val="2187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89 3 83 73150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612191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 xml:space="preserve"> 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89 3 83 73150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0,7</w:t>
            </w:r>
          </w:p>
        </w:tc>
      </w:tr>
      <w:tr w:rsidR="00612191" w:rsidRPr="00612191" w:rsidTr="00612191">
        <w:trPr>
          <w:trHeight w:val="3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НАЦИОНАЛЬНАЯ ОБОРОНА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70 3 00 00000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138,2</w:t>
            </w:r>
          </w:p>
        </w:tc>
      </w:tr>
      <w:tr w:rsidR="00612191" w:rsidRPr="00612191" w:rsidTr="00612191">
        <w:trPr>
          <w:trHeight w:val="3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Мобилизационная и вневойсковая подготовка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  <w:color w:val="000000"/>
              </w:rPr>
            </w:pPr>
            <w:r w:rsidRPr="00612191">
              <w:rPr>
                <w:bCs/>
                <w:color w:val="000000"/>
              </w:rPr>
              <w:t>70 3 00 00000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138,2</w:t>
            </w:r>
          </w:p>
        </w:tc>
      </w:tr>
      <w:tr w:rsidR="00612191" w:rsidRPr="00612191" w:rsidTr="00612191">
        <w:trPr>
          <w:trHeight w:val="34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Руководство и управление в сфере установленных функций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138,2</w:t>
            </w:r>
          </w:p>
        </w:tc>
      </w:tr>
      <w:tr w:rsidR="00612191" w:rsidRPr="00612191" w:rsidTr="00612191">
        <w:trPr>
          <w:trHeight w:val="77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r w:rsidRPr="006121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 </w:t>
            </w:r>
          </w:p>
        </w:tc>
      </w:tr>
      <w:tr w:rsidR="00612191" w:rsidRPr="00612191" w:rsidTr="00612191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Расходы по оплате труда работнику осуществления первичного</w:t>
            </w:r>
            <w:r>
              <w:rPr>
                <w:bCs/>
              </w:rPr>
              <w:t xml:space="preserve"> воинского учета на территориях</w:t>
            </w:r>
            <w:r w:rsidRPr="0061219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612191">
              <w:rPr>
                <w:bCs/>
              </w:rPr>
              <w:t>где отсутствуют военные комиссариаты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98,4</w:t>
            </w:r>
          </w:p>
        </w:tc>
      </w:tr>
      <w:tr w:rsidR="00612191" w:rsidRPr="00612191" w:rsidTr="00612191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Другие вопросы на обеспечение  функций осуществления воинского учета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29,7</w:t>
            </w:r>
          </w:p>
        </w:tc>
      </w:tr>
      <w:tr w:rsidR="00612191" w:rsidRPr="00612191" w:rsidTr="00612191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>Укрепление материально-технической базы муниципального образования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10,1</w:t>
            </w:r>
          </w:p>
        </w:tc>
      </w:tr>
      <w:tr w:rsidR="00612191" w:rsidRPr="00612191" w:rsidTr="00612191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</w:pPr>
            <w:r w:rsidRPr="00612191">
              <w:t xml:space="preserve"> 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70 3 02 51180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10,1</w:t>
            </w:r>
          </w:p>
        </w:tc>
      </w:tr>
      <w:tr w:rsidR="00612191" w:rsidRPr="00612191" w:rsidTr="00612191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both"/>
              <w:rPr>
                <w:bCs/>
              </w:rPr>
            </w:pPr>
            <w:r w:rsidRPr="006121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</w:pPr>
            <w:r w:rsidRPr="00612191"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95,7</w:t>
            </w:r>
          </w:p>
        </w:tc>
      </w:tr>
      <w:tr w:rsidR="00612191" w:rsidRPr="00612191" w:rsidTr="00612191">
        <w:trPr>
          <w:trHeight w:val="77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Защита </w:t>
            </w:r>
            <w:r>
              <w:rPr>
                <w:bCs/>
              </w:rPr>
              <w:t>населения  и территории от чрез</w:t>
            </w:r>
            <w:r w:rsidRPr="00612191">
              <w:rPr>
                <w:bCs/>
              </w:rPr>
              <w:t>в</w:t>
            </w:r>
            <w:r>
              <w:rPr>
                <w:bCs/>
              </w:rPr>
              <w:t>ы</w:t>
            </w:r>
            <w:r w:rsidRPr="00612191">
              <w:rPr>
                <w:b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12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lastRenderedPageBreak/>
              <w:t xml:space="preserve">Программа"Защита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гг."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70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5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Укрепление материально-технической базы мо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10ЧС0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58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10ЧС0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97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10ЧС0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486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Укрепление материально-технической базы мо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10ЧС0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494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05 10ЧС0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32,0</w:t>
            </w:r>
          </w:p>
        </w:tc>
      </w:tr>
      <w:tr w:rsidR="00612191" w:rsidRPr="00612191" w:rsidTr="00612191">
        <w:trPr>
          <w:trHeight w:val="821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Программа "Обеспечение первичных мер пожарной безопасности в Луговском муниципальном образовании на 2019-2023 гг."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612191">
        <w:trPr>
          <w:trHeight w:val="834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Основное мероприятие "Обеспечение пожарной безопасности в Луговском  мо на 2019-2023 гг."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612191">
        <w:trPr>
          <w:trHeight w:val="56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Укрепление материально-технической базы мо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10ПБ0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612191">
        <w:trPr>
          <w:trHeight w:val="556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10ПБ0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612191">
        <w:trPr>
          <w:trHeight w:val="98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10ПБ0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612191">
        <w:trPr>
          <w:trHeight w:val="58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52 2 06 10ПБ0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63,7</w:t>
            </w:r>
          </w:p>
        </w:tc>
      </w:tr>
      <w:tr w:rsidR="00612191" w:rsidRPr="00612191" w:rsidTr="00612191">
        <w:trPr>
          <w:trHeight w:val="26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 xml:space="preserve"> НАЦИОНАЛЬНАЯ ЭКОНОМИКА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1191,1</w:t>
            </w:r>
          </w:p>
        </w:tc>
      </w:tr>
      <w:tr w:rsidR="00612191" w:rsidRPr="00612191" w:rsidTr="00612191">
        <w:trPr>
          <w:trHeight w:val="55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Общеэкономические вопросы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89 0 00 00000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1191,1</w:t>
            </w:r>
          </w:p>
        </w:tc>
      </w:tr>
      <w:tr w:rsidR="00612191" w:rsidRPr="00612191" w:rsidTr="00612191">
        <w:trPr>
          <w:trHeight w:val="55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89 4 00 00000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1191,1</w:t>
            </w:r>
          </w:p>
        </w:tc>
      </w:tr>
      <w:tr w:rsidR="00612191" w:rsidRPr="00612191" w:rsidTr="00612191">
        <w:trPr>
          <w:trHeight w:val="564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Дорожное хозяйство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89 5 00 00000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556,1</w:t>
            </w:r>
          </w:p>
        </w:tc>
      </w:tr>
      <w:tr w:rsidR="00612191" w:rsidRPr="00612191" w:rsidTr="00612191">
        <w:trPr>
          <w:trHeight w:val="12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Обеспечение мероприятий по муниципальная долгосрочной целевой  программе "Повышение безопасности дорожного движения, капитальный ремонт, ремонт и содержание автомобильных дорог поселка Луговский в Луговском городском поселении 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5 Д0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556,1</w:t>
            </w:r>
          </w:p>
        </w:tc>
      </w:tr>
      <w:tr w:rsidR="00612191" w:rsidRPr="00612191" w:rsidTr="00612191">
        <w:trPr>
          <w:trHeight w:val="103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Основное мероприятие "Содержание и текущий ремонт дорог действующей сети, сооружений на них и элементов обустройства автомобильных дорог 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5 Д0 10990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556,1</w:t>
            </w:r>
          </w:p>
        </w:tc>
      </w:tr>
      <w:tr w:rsidR="00612191" w:rsidRPr="00612191" w:rsidTr="00612191">
        <w:trPr>
          <w:trHeight w:val="474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5 Д0 10990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556,1</w:t>
            </w:r>
          </w:p>
        </w:tc>
      </w:tr>
      <w:tr w:rsidR="00612191" w:rsidRPr="00612191" w:rsidTr="00612191">
        <w:trPr>
          <w:trHeight w:val="48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6 М0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635,0</w:t>
            </w:r>
          </w:p>
        </w:tc>
      </w:tr>
      <w:tr w:rsidR="00612191" w:rsidRPr="00612191" w:rsidTr="00612191">
        <w:trPr>
          <w:trHeight w:val="77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Основное мероприятие " Выполнение работ по оценке рыночной сто</w:t>
            </w:r>
            <w:r>
              <w:rPr>
                <w:bCs/>
              </w:rPr>
              <w:t>имости муниципального имущества</w:t>
            </w:r>
            <w:r w:rsidRPr="00612191">
              <w:rPr>
                <w:bCs/>
              </w:rPr>
              <w:t>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89 6 М0 10990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635,0</w:t>
            </w:r>
          </w:p>
        </w:tc>
      </w:tr>
      <w:tr w:rsidR="00612191" w:rsidRPr="00612191" w:rsidTr="00612191">
        <w:trPr>
          <w:trHeight w:val="516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rPr>
                <w:bCs/>
              </w:rPr>
            </w:pPr>
            <w:r w:rsidRPr="00612191">
              <w:rPr>
                <w:bCs/>
              </w:rPr>
              <w:t>ЖИЛИЩНО-КОММУНАЛЬНОЕ ХОЗЯЙСТВО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53 3 00 00000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color w:val="000000"/>
              </w:rPr>
            </w:pPr>
            <w:r w:rsidRPr="00612191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91" w:rsidRPr="00612191" w:rsidRDefault="00612191" w:rsidP="00612191">
            <w:pPr>
              <w:jc w:val="center"/>
              <w:rPr>
                <w:bCs/>
              </w:rPr>
            </w:pPr>
            <w:r w:rsidRPr="00612191">
              <w:rPr>
                <w:bCs/>
              </w:rPr>
              <w:t>12013,6</w:t>
            </w:r>
          </w:p>
        </w:tc>
      </w:tr>
    </w:tbl>
    <w:p w:rsidR="00FC4A62" w:rsidRDefault="00FC4A62" w:rsidP="00FC4A62">
      <w:pPr>
        <w:jc w:val="both"/>
        <w:rPr>
          <w:color w:val="000000"/>
        </w:rPr>
      </w:pPr>
    </w:p>
    <w:p w:rsidR="00612191" w:rsidRPr="00612191" w:rsidRDefault="00612191" w:rsidP="00FC4A62">
      <w:pPr>
        <w:jc w:val="both"/>
        <w:rPr>
          <w:color w:val="000000"/>
        </w:rPr>
      </w:pPr>
      <w:r>
        <w:rPr>
          <w:color w:val="000000"/>
        </w:rPr>
        <w:t xml:space="preserve">Продолжение в следующем номере </w:t>
      </w:r>
    </w:p>
    <w:p w:rsidR="00FC4A62" w:rsidRPr="00612191" w:rsidRDefault="00FC4A62" w:rsidP="00FC4A62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612191">
        <w:rPr>
          <w:sz w:val="24"/>
          <w:szCs w:val="24"/>
        </w:rPr>
        <w:t>Администрация                                                бесплатно</w:t>
      </w:r>
    </w:p>
    <w:p w:rsidR="00FC4A62" w:rsidRPr="00612191" w:rsidRDefault="00FC4A62" w:rsidP="00FC4A62">
      <w:pPr>
        <w:jc w:val="both"/>
      </w:pPr>
      <w:r w:rsidRPr="00612191">
        <w:t xml:space="preserve">Луговского городского                                    </w:t>
      </w:r>
      <w:r w:rsidRPr="00612191">
        <w:rPr>
          <w:u w:val="single"/>
        </w:rPr>
        <w:t>Тираж:</w:t>
      </w:r>
      <w:r w:rsidRPr="00612191">
        <w:t xml:space="preserve"> 10 экз.</w:t>
      </w:r>
    </w:p>
    <w:p w:rsidR="00FC4A62" w:rsidRPr="00612191" w:rsidRDefault="00FC4A62" w:rsidP="00FC4A62">
      <w:pPr>
        <w:jc w:val="both"/>
      </w:pPr>
      <w:r w:rsidRPr="00612191">
        <w:t xml:space="preserve">Поселения                                                          Газета выходит по </w:t>
      </w:r>
    </w:p>
    <w:p w:rsidR="00FC4A62" w:rsidRPr="00612191" w:rsidRDefault="00FC4A62" w:rsidP="00FC4A62">
      <w:pPr>
        <w:jc w:val="both"/>
      </w:pPr>
      <w:r w:rsidRPr="00612191">
        <w:rPr>
          <w:u w:val="single"/>
        </w:rPr>
        <w:t>Ответственный редактор:</w:t>
      </w:r>
      <w:r w:rsidRPr="00612191">
        <w:t xml:space="preserve">                                мере накопления материала</w:t>
      </w:r>
    </w:p>
    <w:p w:rsidR="00FC4A62" w:rsidRPr="00612191" w:rsidRDefault="00FC4A62" w:rsidP="00FC4A62">
      <w:pPr>
        <w:jc w:val="both"/>
      </w:pPr>
      <w:r w:rsidRPr="00612191">
        <w:t xml:space="preserve">Герасимова А.С.                                                             </w:t>
      </w:r>
    </w:p>
    <w:p w:rsidR="00FC4A62" w:rsidRPr="00612191" w:rsidRDefault="00FC4A62" w:rsidP="00FC4A62">
      <w:pPr>
        <w:jc w:val="both"/>
      </w:pPr>
      <w:r w:rsidRPr="00612191">
        <w:rPr>
          <w:u w:val="single"/>
        </w:rPr>
        <w:t xml:space="preserve">Адрес: </w:t>
      </w:r>
      <w:r w:rsidRPr="00612191">
        <w:t>666801</w:t>
      </w:r>
    </w:p>
    <w:p w:rsidR="00FC4A62" w:rsidRPr="00612191" w:rsidRDefault="00FC4A62" w:rsidP="00FC4A62">
      <w:pPr>
        <w:jc w:val="both"/>
      </w:pPr>
      <w:r w:rsidRPr="00612191">
        <w:t>п. Луговский,</w:t>
      </w:r>
    </w:p>
    <w:p w:rsidR="00FC4A62" w:rsidRPr="00612191" w:rsidRDefault="00FC4A62" w:rsidP="00FC4A62">
      <w:pPr>
        <w:ind w:left="-709"/>
        <w:jc w:val="both"/>
      </w:pPr>
      <w:r w:rsidRPr="00612191">
        <w:t xml:space="preserve">            ул. Школьная, д.11</w:t>
      </w: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jc w:val="both"/>
        <w:rPr>
          <w:color w:val="000000"/>
        </w:rPr>
      </w:pPr>
    </w:p>
    <w:p w:rsidR="00FC4A62" w:rsidRPr="00612191" w:rsidRDefault="00FC4A62" w:rsidP="00FC4A62">
      <w:pPr>
        <w:pStyle w:val="ConsPlusNormal"/>
        <w:spacing w:before="200"/>
        <w:ind w:firstLine="0"/>
        <w:jc w:val="both"/>
        <w:rPr>
          <w:sz w:val="24"/>
          <w:szCs w:val="24"/>
        </w:rPr>
      </w:pPr>
    </w:p>
    <w:p w:rsidR="00FC4A62" w:rsidRPr="00612191" w:rsidRDefault="00FC4A62" w:rsidP="00FC4A62">
      <w:pPr>
        <w:ind w:firstLine="708"/>
      </w:pPr>
    </w:p>
    <w:p w:rsidR="00FC4A62" w:rsidRDefault="00FC4A62" w:rsidP="00FC4A62"/>
    <w:p w:rsidR="00122340" w:rsidRPr="00FC4A62" w:rsidRDefault="00122340" w:rsidP="00FC4A62">
      <w:pPr>
        <w:sectPr w:rsidR="00122340" w:rsidRPr="00FC4A62" w:rsidSect="00491365">
          <w:footerReference w:type="even" r:id="rId10"/>
          <w:footerReference w:type="default" r:id="rId11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</w:p>
    <w:p w:rsidR="00A64D8E" w:rsidRPr="00585038" w:rsidRDefault="00A64D8E" w:rsidP="00122340"/>
    <w:sectPr w:rsidR="00A64D8E" w:rsidRPr="00585038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8F" w:rsidRDefault="0027648F" w:rsidP="006D2B78">
      <w:r>
        <w:separator/>
      </w:r>
    </w:p>
  </w:endnote>
  <w:endnote w:type="continuationSeparator" w:id="0">
    <w:p w:rsidR="0027648F" w:rsidRDefault="0027648F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6" w:rsidRDefault="00117BB6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7BB6" w:rsidRDefault="00117BB6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6" w:rsidRDefault="00117BB6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8F" w:rsidRDefault="0027648F" w:rsidP="006D2B78">
      <w:r>
        <w:separator/>
      </w:r>
    </w:p>
  </w:footnote>
  <w:footnote w:type="continuationSeparator" w:id="0">
    <w:p w:rsidR="0027648F" w:rsidRDefault="0027648F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1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A374AE3"/>
    <w:multiLevelType w:val="hybridMultilevel"/>
    <w:tmpl w:val="47563994"/>
    <w:lvl w:ilvl="0" w:tplc="4732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38CE6953"/>
    <w:multiLevelType w:val="hybridMultilevel"/>
    <w:tmpl w:val="66C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F3B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8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3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67C2794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6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2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3"/>
  </w:num>
  <w:num w:numId="15">
    <w:abstractNumId w:val="6"/>
  </w:num>
  <w:num w:numId="16">
    <w:abstractNumId w:val="30"/>
  </w:num>
  <w:num w:numId="17">
    <w:abstractNumId w:val="2"/>
  </w:num>
  <w:num w:numId="18">
    <w:abstractNumId w:val="3"/>
  </w:num>
  <w:num w:numId="19">
    <w:abstractNumId w:val="17"/>
  </w:num>
  <w:num w:numId="20">
    <w:abstractNumId w:val="32"/>
  </w:num>
  <w:num w:numId="21">
    <w:abstractNumId w:val="41"/>
  </w:num>
  <w:num w:numId="22">
    <w:abstractNumId w:val="28"/>
  </w:num>
  <w:num w:numId="23">
    <w:abstractNumId w:val="9"/>
  </w:num>
  <w:num w:numId="24">
    <w:abstractNumId w:val="40"/>
  </w:num>
  <w:num w:numId="25">
    <w:abstractNumId w:val="15"/>
  </w:num>
  <w:num w:numId="26">
    <w:abstractNumId w:val="27"/>
  </w:num>
  <w:num w:numId="2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21"/>
  </w:num>
  <w:num w:numId="30">
    <w:abstractNumId w:val="36"/>
  </w:num>
  <w:num w:numId="31">
    <w:abstractNumId w:val="35"/>
  </w:num>
  <w:num w:numId="32">
    <w:abstractNumId w:val="24"/>
  </w:num>
  <w:num w:numId="33">
    <w:abstractNumId w:val="19"/>
  </w:num>
  <w:num w:numId="34">
    <w:abstractNumId w:val="14"/>
  </w:num>
  <w:num w:numId="35">
    <w:abstractNumId w:val="25"/>
  </w:num>
  <w:num w:numId="36">
    <w:abstractNumId w:val="20"/>
  </w:num>
  <w:num w:numId="37">
    <w:abstractNumId w:val="12"/>
  </w:num>
  <w:num w:numId="38">
    <w:abstractNumId w:val="22"/>
  </w:num>
  <w:num w:numId="39">
    <w:abstractNumId w:val="39"/>
  </w:num>
  <w:num w:numId="40">
    <w:abstractNumId w:val="7"/>
  </w:num>
  <w:num w:numId="41">
    <w:abstractNumId w:val="23"/>
  </w:num>
  <w:num w:numId="42">
    <w:abstractNumId w:val="31"/>
  </w:num>
  <w:num w:numId="43">
    <w:abstractNumId w:val="34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A6127"/>
    <w:rsid w:val="000C1E3D"/>
    <w:rsid w:val="000F3B73"/>
    <w:rsid w:val="00117BB6"/>
    <w:rsid w:val="00122340"/>
    <w:rsid w:val="00122ECF"/>
    <w:rsid w:val="0015720E"/>
    <w:rsid w:val="00162CCE"/>
    <w:rsid w:val="00172D9D"/>
    <w:rsid w:val="001925E9"/>
    <w:rsid w:val="001A0D01"/>
    <w:rsid w:val="001A4F68"/>
    <w:rsid w:val="001B0861"/>
    <w:rsid w:val="001D4744"/>
    <w:rsid w:val="001E59FD"/>
    <w:rsid w:val="001F60B2"/>
    <w:rsid w:val="00215B01"/>
    <w:rsid w:val="00264B05"/>
    <w:rsid w:val="002709F3"/>
    <w:rsid w:val="0027648F"/>
    <w:rsid w:val="002A5D61"/>
    <w:rsid w:val="00304479"/>
    <w:rsid w:val="00374275"/>
    <w:rsid w:val="00391F0E"/>
    <w:rsid w:val="003E1DAD"/>
    <w:rsid w:val="003F6B8A"/>
    <w:rsid w:val="00433D29"/>
    <w:rsid w:val="004614E1"/>
    <w:rsid w:val="00491365"/>
    <w:rsid w:val="004971B0"/>
    <w:rsid w:val="004B339C"/>
    <w:rsid w:val="004C6083"/>
    <w:rsid w:val="00533E89"/>
    <w:rsid w:val="0057007D"/>
    <w:rsid w:val="00585038"/>
    <w:rsid w:val="005918DF"/>
    <w:rsid w:val="005A2E0A"/>
    <w:rsid w:val="005A6C97"/>
    <w:rsid w:val="00601427"/>
    <w:rsid w:val="00612191"/>
    <w:rsid w:val="006125B1"/>
    <w:rsid w:val="00633871"/>
    <w:rsid w:val="006A12E6"/>
    <w:rsid w:val="006C3728"/>
    <w:rsid w:val="006D2B78"/>
    <w:rsid w:val="007561E2"/>
    <w:rsid w:val="00781B40"/>
    <w:rsid w:val="007865DB"/>
    <w:rsid w:val="007948DC"/>
    <w:rsid w:val="00801308"/>
    <w:rsid w:val="00827F35"/>
    <w:rsid w:val="00841FEB"/>
    <w:rsid w:val="00865642"/>
    <w:rsid w:val="008B57CC"/>
    <w:rsid w:val="008E6852"/>
    <w:rsid w:val="00933A1C"/>
    <w:rsid w:val="00934787"/>
    <w:rsid w:val="00945270"/>
    <w:rsid w:val="00950003"/>
    <w:rsid w:val="00966F4D"/>
    <w:rsid w:val="009F744A"/>
    <w:rsid w:val="00A0039F"/>
    <w:rsid w:val="00A64D8E"/>
    <w:rsid w:val="00AA4880"/>
    <w:rsid w:val="00AB32AB"/>
    <w:rsid w:val="00AE49AF"/>
    <w:rsid w:val="00B035DE"/>
    <w:rsid w:val="00B05EAC"/>
    <w:rsid w:val="00B82F26"/>
    <w:rsid w:val="00B85466"/>
    <w:rsid w:val="00BC006B"/>
    <w:rsid w:val="00CD6911"/>
    <w:rsid w:val="00D06E34"/>
    <w:rsid w:val="00D147AF"/>
    <w:rsid w:val="00D47DEB"/>
    <w:rsid w:val="00D60AE1"/>
    <w:rsid w:val="00DB255C"/>
    <w:rsid w:val="00DB2A08"/>
    <w:rsid w:val="00E60872"/>
    <w:rsid w:val="00EC5EC6"/>
    <w:rsid w:val="00ED6FFD"/>
    <w:rsid w:val="00EF6E44"/>
    <w:rsid w:val="00F04454"/>
    <w:rsid w:val="00F2022D"/>
    <w:rsid w:val="00F71845"/>
    <w:rsid w:val="00F80951"/>
    <w:rsid w:val="00FC4A6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37</cp:revision>
  <cp:lastPrinted>2019-12-11T03:01:00Z</cp:lastPrinted>
  <dcterms:created xsi:type="dcterms:W3CDTF">2019-07-11T06:17:00Z</dcterms:created>
  <dcterms:modified xsi:type="dcterms:W3CDTF">2019-12-11T03:03:00Z</dcterms:modified>
</cp:coreProperties>
</file>